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1" w:lineRule="exact" w:line="240"/>
        <w:ind w:left="2680"/>
      </w:pPr>
      <w:r>
        <w:rPr>
          <w:rFonts w:cs="Times New Roman" w:hAnsi="Times New Roman" w:eastAsia="Times New Roman" w:ascii="Times New Roman"/>
          <w:b/>
          <w:position w:val="-1"/>
          <w:sz w:val="22"/>
          <w:szCs w:val="22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MUHAY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2"/>
          <w:szCs w:val="22"/>
          <w:u w:val="thick" w:color="000000"/>
        </w:rPr>
        <w:t>J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INT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–</w:t>
      </w:r>
      <w:r>
        <w:rPr>
          <w:rFonts w:cs="Times New Roman" w:hAnsi="Times New Roman" w:eastAsia="Times New Roman" w:ascii="Times New Roman"/>
          <w:b/>
          <w:spacing w:val="53"/>
          <w:w w:val="100"/>
          <w:position w:val="-1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2"/>
          <w:szCs w:val="22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2"/>
          <w:szCs w:val="22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2"/>
          <w:szCs w:val="22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MA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  <w:u w:val="thick" w:color="000000"/>
        </w:rPr>
        <w:t>ME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2"/>
        <w:ind w:left="63" w:right="846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8"/>
        <w:ind w:left="63" w:right="7765"/>
      </w:pP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ock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ack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9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ax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1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Euro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hu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1956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nk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9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ops.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5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4"/>
          <w:szCs w:val="14"/>
        </w:rPr>
        <w:t>th</w:t>
      </w:r>
      <w:r>
        <w:rPr>
          <w:rFonts w:cs="Times New Roman" w:hAnsi="Times New Roman" w:eastAsia="Times New Roman" w:ascii="Times New Roman"/>
          <w:spacing w:val="17"/>
          <w:w w:val="100"/>
          <w:position w:val="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cen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Execu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920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939.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oups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1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  <w:sectPr>
          <w:pgNumType w:start="1"/>
          <w:pgMar w:footer="927" w:header="0" w:top="460" w:bottom="280" w:left="440" w:right="70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educ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6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1992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6?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sm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1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Lack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17.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z w:val="22"/>
          <w:szCs w:val="22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4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5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MA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S)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3)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rom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answer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boo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98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98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060" w:right="668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Popul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0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207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  <w:sectPr>
          <w:pgMar w:header="0" w:footer="927" w:top="460" w:bottom="280" w:left="440" w:right="1000"/>
          <w:pgSz w:w="12240" w:h="1584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hbo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hbo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 w:lineRule="exact" w:line="240"/>
        <w:sectPr>
          <w:type w:val="continuous"/>
          <w:pgSz w:w="12240" w:h="15840"/>
          <w:pgMar w:top="460" w:bottom="280" w:left="440" w:right="1000"/>
          <w:cols w:num="2" w:equalWidth="off">
            <w:col w:w="1060" w:space="120"/>
            <w:col w:w="962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hbo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9"/>
        <w:ind w:left="422" w:right="57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4"/>
          <w:szCs w:val="14"/>
        </w:rPr>
        <w:t>th</w:t>
      </w:r>
      <w:r>
        <w:rPr>
          <w:rFonts w:cs="Times New Roman" w:hAnsi="Times New Roman" w:eastAsia="Times New Roman" w:ascii="Times New Roman"/>
          <w:spacing w:val="17"/>
          <w:w w:val="100"/>
          <w:position w:val="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1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hbo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a.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40"/>
        <w:sectPr>
          <w:type w:val="continuous"/>
          <w:pgSz w:w="12240" w:h="15840"/>
          <w:pgMar w:top="460" w:bottom="280" w:left="440" w:right="10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6"/>
        <w:ind w:left="15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5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oduc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5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oduc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8"/>
        <w:ind w:left="1504" w:right="548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5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5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oduc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sm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1905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19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0"/>
        <w:ind w:left="1864" w:right="570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9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0"/>
        <w:ind w:left="1864" w:right="584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6"/>
        <w:ind w:left="1864" w:right="593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nds.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93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620" w:val="left"/>
        </w:tabs>
        <w:jc w:val="left"/>
        <w:spacing w:before="20" w:lineRule="auto" w:line="259"/>
        <w:ind w:left="2620" w:right="470" w:hanging="3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  <w:tab/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eapons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eapons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war.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nab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21.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why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oups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726" w:right="351"/>
      </w:pP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ndence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6"/>
        <w:ind w:left="22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z w:val="22"/>
          <w:szCs w:val="22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3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0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MA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S)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3" w:right="5112"/>
      </w:pP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ok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6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839" w:right="107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Lack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nadequa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educ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  <w:sectPr>
          <w:pgMar w:header="0" w:footer="927" w:top="460" w:bottom="280" w:left="440" w:right="50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consu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6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ehab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peop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oduc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ehea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9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24.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ponen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5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enue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5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hopes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enue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6"/>
        <w:ind w:left="15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enue.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1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0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8"/>
        <w:ind w:left="11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sectPr>
      <w:pgMar w:header="0" w:footer="927" w:top="460" w:bottom="280" w:left="800" w:right="7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8.0781"/>
        <w:szCs w:val="18.0781"/>
      </w:rPr>
      <w:jc w:val="left"/>
      <w:spacing w:lineRule="exact" w:line="180"/>
    </w:pPr>
    <w:r>
      <w:pict>
        <v:shape type="#_x0000_t202" style="position:absolute;margin-left:303.57pt;margin-top:730.4pt;width:9.59728pt;height:13.04pt;mso-position-horizontal-relative:page;mso-position-vertical-relative:page;z-index:-23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18.0781"/>
        <w:szCs w:val="18.0781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