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DC326" w14:textId="2647E5D8" w:rsidR="00C96062" w:rsidRPr="00DE4EF5" w:rsidRDefault="00C96062" w:rsidP="00C96062">
      <w:pPr>
        <w:autoSpaceDE w:val="0"/>
        <w:autoSpaceDN w:val="0"/>
        <w:ind w:right="-720"/>
        <w:jc w:val="center"/>
        <w:rPr>
          <w:rFonts w:ascii="Arial Black" w:eastAsia="Times New Roman" w:hAnsi="Arial Black"/>
          <w:b/>
          <w:sz w:val="32"/>
          <w:lang w:bidi="en-US"/>
        </w:rPr>
      </w:pPr>
      <w:bookmarkStart w:id="0" w:name="_GoBack"/>
      <w:bookmarkEnd w:id="0"/>
      <w:r w:rsidRPr="00DE4EF5">
        <w:rPr>
          <w:rFonts w:ascii="Arial Black" w:eastAsia="Times New Roman" w:hAnsi="Arial Black"/>
          <w:b/>
          <w:sz w:val="32"/>
          <w:lang w:bidi="en-US"/>
        </w:rPr>
        <w:t xml:space="preserve">Kenya Certificate of Secondary Education </w:t>
      </w:r>
      <w:r>
        <w:rPr>
          <w:rFonts w:ascii="Arial Black" w:eastAsia="Times New Roman" w:hAnsi="Arial Black"/>
          <w:b/>
          <w:sz w:val="32"/>
          <w:lang w:bidi="en-US"/>
        </w:rPr>
        <w:t>2025</w:t>
      </w:r>
    </w:p>
    <w:p w14:paraId="5D446989" w14:textId="2F4952AE" w:rsidR="00C96062" w:rsidRPr="00DE4EF5" w:rsidRDefault="00C96062" w:rsidP="00C96062">
      <w:pPr>
        <w:autoSpaceDE w:val="0"/>
        <w:autoSpaceDN w:val="0"/>
        <w:ind w:left="-540" w:right="-720"/>
        <w:jc w:val="center"/>
        <w:rPr>
          <w:rFonts w:ascii="Arial Black" w:eastAsia="Times New Roman" w:hAnsi="Arial Black"/>
          <w:b/>
          <w:sz w:val="30"/>
          <w:lang w:bidi="en-US"/>
        </w:rPr>
      </w:pPr>
      <w:r w:rsidRPr="00DE4EF5">
        <w:rPr>
          <w:rFonts w:ascii="Arial Black" w:eastAsia="Times New Roman" w:hAnsi="Arial Black"/>
          <w:b/>
          <w:sz w:val="30"/>
          <w:lang w:bidi="en-US"/>
        </w:rPr>
        <w:t>K.C.S.E MOCK EXAMINATION</w:t>
      </w:r>
    </w:p>
    <w:p w14:paraId="671ED250" w14:textId="77777777" w:rsidR="00C96062" w:rsidRDefault="00C96062" w:rsidP="00C96062">
      <w:pPr>
        <w:autoSpaceDE w:val="0"/>
        <w:autoSpaceDN w:val="0"/>
        <w:ind w:right="-720"/>
        <w:rPr>
          <w:rFonts w:ascii="Book Antiqua" w:eastAsia="Times New Roman" w:hAnsi="Book Antiqua"/>
          <w:b/>
          <w:sz w:val="2"/>
          <w:lang w:bidi="en-US"/>
        </w:rPr>
      </w:pPr>
    </w:p>
    <w:p w14:paraId="00C2DF5F" w14:textId="47B78965" w:rsidR="00C96062" w:rsidRPr="00D61B2C" w:rsidRDefault="00C96062" w:rsidP="00C96062">
      <w:pPr>
        <w:autoSpaceDE w:val="0"/>
        <w:autoSpaceDN w:val="0"/>
        <w:ind w:right="-720"/>
        <w:rPr>
          <w:rFonts w:ascii="Arial Black" w:eastAsia="Times New Roman" w:hAnsi="Arial Black"/>
          <w:b/>
          <w:sz w:val="36"/>
          <w:szCs w:val="20"/>
          <w:lang w:bidi="en-US"/>
        </w:rPr>
      </w:pPr>
      <w:r w:rsidRPr="00D61B2C">
        <w:rPr>
          <w:rFonts w:ascii="Arial Black" w:eastAsia="Times New Roman" w:hAnsi="Arial Black"/>
          <w:b/>
          <w:sz w:val="40"/>
          <w:szCs w:val="16"/>
          <w:lang w:val="en-GB" w:bidi="en-US"/>
        </w:rPr>
        <w:t xml:space="preserve">313/2 </w:t>
      </w:r>
      <w:r w:rsidRPr="00D61B2C">
        <w:rPr>
          <w:rFonts w:ascii="Arial Black" w:eastAsia="Times New Roman" w:hAnsi="Arial Black"/>
          <w:b/>
          <w:sz w:val="40"/>
          <w:szCs w:val="16"/>
          <w:lang w:bidi="en-US"/>
        </w:rPr>
        <w:t xml:space="preserve">- </w:t>
      </w:r>
      <w:r w:rsidRPr="00D61B2C">
        <w:rPr>
          <w:rFonts w:ascii="Arial Black" w:eastAsia="Times New Roman" w:hAnsi="Arial Black"/>
          <w:b/>
          <w:sz w:val="36"/>
          <w:szCs w:val="20"/>
          <w:lang w:bidi="en-US"/>
        </w:rPr>
        <w:t xml:space="preserve">Christian Religious </w:t>
      </w:r>
      <w:r>
        <w:rPr>
          <w:rFonts w:ascii="Arial Black" w:eastAsia="Times New Roman" w:hAnsi="Arial Black"/>
          <w:b/>
          <w:sz w:val="36"/>
          <w:szCs w:val="20"/>
          <w:lang w:bidi="en-US"/>
        </w:rPr>
        <w:t>Education Paper 2</w:t>
      </w:r>
      <w:r w:rsidRPr="00D61B2C">
        <w:rPr>
          <w:rFonts w:ascii="Arial Black" w:eastAsia="Times New Roman" w:hAnsi="Arial Black"/>
          <w:b/>
          <w:sz w:val="36"/>
          <w:szCs w:val="20"/>
          <w:lang w:bidi="en-US"/>
        </w:rPr>
        <w:t xml:space="preserve">                                    </w:t>
      </w:r>
    </w:p>
    <w:p w14:paraId="4EFFE37A" w14:textId="7E280486" w:rsidR="00C96062" w:rsidRPr="004C37C2" w:rsidRDefault="00C96062" w:rsidP="00C96062">
      <w:pPr>
        <w:autoSpaceDE w:val="0"/>
        <w:autoSpaceDN w:val="0"/>
        <w:spacing w:line="360" w:lineRule="auto"/>
        <w:ind w:left="720" w:right="-720"/>
        <w:rPr>
          <w:rFonts w:ascii="Book Antiqua" w:eastAsia="Times New Roman" w:hAnsi="Book Antiqua"/>
          <w:b/>
          <w:sz w:val="48"/>
          <w:lang w:bidi="en-US"/>
        </w:rPr>
      </w:pPr>
      <w:r>
        <w:rPr>
          <w:rFonts w:ascii="Times New Roman" w:eastAsia="Times New Roman" w:hAnsi="Times New Roman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0AF1AAB2" wp14:editId="12B5EA4D">
                <wp:simplePos x="0" y="0"/>
                <wp:positionH relativeFrom="column">
                  <wp:posOffset>4712335</wp:posOffset>
                </wp:positionH>
                <wp:positionV relativeFrom="paragraph">
                  <wp:posOffset>76835</wp:posOffset>
                </wp:positionV>
                <wp:extent cx="1362075" cy="300355"/>
                <wp:effectExtent l="0" t="0" r="28575" b="23495"/>
                <wp:wrapSquare wrapText="bothSides"/>
                <wp:docPr id="12468898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00355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 w="9525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CAC2A" w14:textId="0BF0902B" w:rsidR="00C96062" w:rsidRPr="00E55DD8" w:rsidRDefault="00C96062" w:rsidP="00C96062">
                            <w:pPr>
                              <w:rPr>
                                <w:color w:val="FFFFFF"/>
                              </w:rPr>
                            </w:pPr>
                            <w:r w:rsidRPr="00E55DD8">
                              <w:rPr>
                                <w:color w:val="FFFFFF"/>
                              </w:rPr>
                              <w:t>KCSE MOCK 202</w:t>
                            </w:r>
                            <w:r>
                              <w:rPr>
                                <w:color w:val="FFFFFF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1AA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1.05pt;margin-top:6.05pt;width:107.25pt;height:23.6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" fillcolor="#2f5496" strokecolor="#2f5496">
                <v:textbox>
                  <w:txbxContent>
                    <w:p w14:paraId="657CAC2A" w14:textId="0BF0902B" w:rsidR="00C96062" w:rsidRPr="00E55DD8" w:rsidRDefault="00C96062" w:rsidP="00C96062">
                      <w:pPr>
                        <w:rPr>
                          <w:color w:val="FFFFFF"/>
                        </w:rPr>
                      </w:pPr>
                      <w:r w:rsidRPr="00E55DD8">
                        <w:rPr>
                          <w:color w:val="FFFFFF"/>
                        </w:rPr>
                        <w:t>KCSE MOCK 202</w:t>
                      </w:r>
                      <w:r>
                        <w:rPr>
                          <w:color w:val="FFFFFF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78A97E3" wp14:editId="60428DE7">
                <wp:simplePos x="0" y="0"/>
                <wp:positionH relativeFrom="column">
                  <wp:posOffset>-628650</wp:posOffset>
                </wp:positionH>
                <wp:positionV relativeFrom="paragraph">
                  <wp:posOffset>76835</wp:posOffset>
                </wp:positionV>
                <wp:extent cx="1362075" cy="300355"/>
                <wp:effectExtent l="10160" t="5715" r="8890" b="8255"/>
                <wp:wrapSquare wrapText="bothSides"/>
                <wp:docPr id="2751963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00355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 w="9525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CF870" w14:textId="320A7963" w:rsidR="00C96062" w:rsidRPr="00E55DD8" w:rsidRDefault="00C96062" w:rsidP="00C96062">
                            <w:pPr>
                              <w:rPr>
                                <w:color w:val="FFFFFF"/>
                              </w:rPr>
                            </w:pPr>
                            <w:r w:rsidRPr="00E55DD8">
                              <w:rPr>
                                <w:color w:val="FFFFFF"/>
                              </w:rPr>
                              <w:t>KCSE MOCK 202</w:t>
                            </w:r>
                            <w:r>
                              <w:rPr>
                                <w:color w:val="FFFFFF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97E3" id="Text Box 4" o:spid="_x0000_s1027" type="#_x0000_t202" style="position:absolute;left:0;text-align:left;margin-left:-49.5pt;margin-top:6.05pt;width:107.25pt;height:23.6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" fillcolor="#2f5496" strokecolor="#2f5496">
                <v:textbox>
                  <w:txbxContent>
                    <w:p w14:paraId="2AFCF870" w14:textId="320A7963" w:rsidR="00C96062" w:rsidRPr="00E55DD8" w:rsidRDefault="00C96062" w:rsidP="00C96062">
                      <w:pPr>
                        <w:rPr>
                          <w:color w:val="FFFFFF"/>
                        </w:rPr>
                      </w:pPr>
                      <w:r w:rsidRPr="00E55DD8">
                        <w:rPr>
                          <w:color w:val="FFFFFF"/>
                        </w:rPr>
                        <w:t>KCSE MOCK 202</w:t>
                      </w:r>
                      <w:r>
                        <w:rPr>
                          <w:color w:val="FFFFFF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 Antiqua" w:eastAsia="Times New Roman" w:hAnsi="Book Antiqua"/>
          <w:b/>
          <w:sz w:val="48"/>
          <w:lang w:bidi="en-US"/>
        </w:rPr>
        <w:t xml:space="preserve">        Time</w:t>
      </w:r>
      <w:r w:rsidRPr="000B0783">
        <w:rPr>
          <w:rFonts w:ascii="Book Antiqua" w:eastAsia="Times New Roman" w:hAnsi="Book Antiqua"/>
          <w:b/>
          <w:sz w:val="48"/>
          <w:lang w:bidi="en-US"/>
        </w:rPr>
        <w:t xml:space="preserve"> -</w:t>
      </w:r>
      <w:r w:rsidRPr="009143D1">
        <w:rPr>
          <w:rFonts w:ascii="Book Antiqua" w:eastAsia="Times New Roman" w:hAnsi="Book Antiqua"/>
          <w:b/>
          <w:sz w:val="48"/>
          <w:lang w:bidi="en-US"/>
        </w:rPr>
        <w:t>2</w:t>
      </w:r>
      <w:r w:rsidRPr="000B0783">
        <w:rPr>
          <w:rFonts w:ascii="Book Antiqua" w:eastAsia="Times New Roman" w:hAnsi="Book Antiqua"/>
          <w:b/>
          <w:sz w:val="48"/>
          <w:lang w:bidi="en-US"/>
        </w:rPr>
        <w:t xml:space="preserve"> ½ </w:t>
      </w:r>
      <w:r w:rsidRPr="009143D1">
        <w:rPr>
          <w:rFonts w:ascii="Book Antiqua" w:eastAsia="Times New Roman" w:hAnsi="Book Antiqua"/>
          <w:b/>
          <w:sz w:val="48"/>
          <w:lang w:bidi="en-US"/>
        </w:rPr>
        <w:t>hours</w:t>
      </w:r>
    </w:p>
    <w:p w14:paraId="49C6A05A" w14:textId="7B15047C" w:rsidR="00C96062" w:rsidRPr="00607FDA" w:rsidRDefault="00C96062" w:rsidP="00C96062">
      <w:pPr>
        <w:autoSpaceDE w:val="0"/>
        <w:autoSpaceDN w:val="0"/>
        <w:spacing w:line="360" w:lineRule="auto"/>
        <w:ind w:left="720" w:right="-720"/>
        <w:rPr>
          <w:rFonts w:ascii="Arial Black" w:eastAsia="Times New Roman" w:hAnsi="Arial Black"/>
          <w:b/>
          <w:sz w:val="2"/>
          <w:lang w:val="en-GB" w:bidi="en-US"/>
        </w:rPr>
      </w:pPr>
      <w:r>
        <w:rPr>
          <w:noProof/>
          <w:lang w:eastAsia="en-US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1DDC4D34" wp14:editId="687BC9E8">
                <wp:simplePos x="0" y="0"/>
                <wp:positionH relativeFrom="column">
                  <wp:posOffset>47625</wp:posOffset>
                </wp:positionH>
                <wp:positionV relativeFrom="paragraph">
                  <wp:posOffset>106680</wp:posOffset>
                </wp:positionV>
                <wp:extent cx="3810000" cy="0"/>
                <wp:effectExtent l="0" t="0" r="0" b="0"/>
                <wp:wrapNone/>
                <wp:docPr id="13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9C6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.75pt;margin-top:8.4pt;width:300pt;height:0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"/>
            </w:pict>
          </mc:Fallback>
        </mc:AlternateContent>
      </w:r>
      <w:r>
        <w:rPr>
          <w:rFonts w:ascii="Arial Black" w:eastAsia="Times New Roman" w:hAnsi="Arial Black"/>
          <w:b/>
          <w:sz w:val="48"/>
          <w:szCs w:val="28"/>
          <w:lang w:bidi="en-US"/>
        </w:rPr>
        <w:t xml:space="preserve">    </w:t>
      </w:r>
    </w:p>
    <w:p w14:paraId="64028A9D" w14:textId="1E8E022D" w:rsidR="00C96062" w:rsidRPr="009143D1" w:rsidRDefault="00C96062" w:rsidP="00C96062">
      <w:pPr>
        <w:autoSpaceDE w:val="0"/>
        <w:autoSpaceDN w:val="0"/>
        <w:spacing w:line="480" w:lineRule="auto"/>
        <w:ind w:left="-547" w:right="-720"/>
        <w:rPr>
          <w:rFonts w:ascii="Times New Roman" w:eastAsia="Times New Roman" w:hAnsi="Times New Roman"/>
          <w:b/>
          <w:sz w:val="24"/>
          <w:szCs w:val="24"/>
          <w:lang w:bidi="en-US"/>
        </w:rPr>
      </w:pPr>
      <w:proofErr w:type="gramStart"/>
      <w:r w:rsidRPr="009143D1">
        <w:rPr>
          <w:rFonts w:ascii="Times New Roman" w:eastAsia="Times New Roman" w:hAnsi="Times New Roman"/>
          <w:b/>
          <w:sz w:val="24"/>
          <w:szCs w:val="24"/>
          <w:lang w:bidi="en-US"/>
        </w:rPr>
        <w:t>Name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>:</w:t>
      </w:r>
      <w:r w:rsidRPr="009143D1">
        <w:rPr>
          <w:rFonts w:ascii="Times New Roman" w:eastAsia="Times New Roman" w:hAnsi="Times New Roman"/>
          <w:b/>
          <w:sz w:val="24"/>
          <w:szCs w:val="24"/>
          <w:lang w:bidi="en-US"/>
        </w:rPr>
        <w:t>…</w:t>
      </w:r>
      <w:proofErr w:type="gramEnd"/>
      <w:r w:rsidRPr="009143D1">
        <w:rPr>
          <w:rFonts w:ascii="Times New Roman" w:eastAsia="Times New Roman" w:hAnsi="Times New Roman"/>
          <w:b/>
          <w:sz w:val="24"/>
          <w:szCs w:val="24"/>
          <w:lang w:bidi="en-US"/>
        </w:rPr>
        <w:t>……………………………………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>…………..</w:t>
      </w:r>
      <w:r w:rsidRPr="009143D1">
        <w:rPr>
          <w:rFonts w:ascii="Times New Roman" w:eastAsia="Times New Roman" w:hAnsi="Times New Roman"/>
          <w:b/>
          <w:sz w:val="24"/>
          <w:szCs w:val="24"/>
          <w:lang w:bidi="en-US"/>
        </w:rPr>
        <w:t>….………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Pr="009143D1">
        <w:rPr>
          <w:rFonts w:ascii="Times New Roman" w:eastAsia="Times New Roman" w:hAnsi="Times New Roman"/>
          <w:b/>
          <w:sz w:val="24"/>
          <w:szCs w:val="24"/>
          <w:lang w:bidi="en-US"/>
        </w:rPr>
        <w:t>IndexNumber</w:t>
      </w:r>
      <w:proofErr w:type="spellEnd"/>
      <w:r w:rsidRPr="009143D1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…………………   </w:t>
      </w:r>
    </w:p>
    <w:p w14:paraId="508C94C8" w14:textId="59EF13B5" w:rsidR="00C96062" w:rsidRPr="00831991" w:rsidRDefault="00C96062" w:rsidP="00C96062">
      <w:pPr>
        <w:autoSpaceDE w:val="0"/>
        <w:autoSpaceDN w:val="0"/>
        <w:spacing w:line="480" w:lineRule="auto"/>
        <w:ind w:left="-547" w:right="-720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9143D1">
        <w:rPr>
          <w:rFonts w:ascii="Times New Roman" w:eastAsia="Times New Roman" w:hAnsi="Times New Roman"/>
          <w:b/>
          <w:sz w:val="24"/>
          <w:szCs w:val="24"/>
          <w:lang w:bidi="en-US"/>
        </w:rPr>
        <w:t>Candidate’s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r w:rsidRPr="009143D1">
        <w:rPr>
          <w:rFonts w:ascii="Times New Roman" w:eastAsia="Times New Roman" w:hAnsi="Times New Roman"/>
          <w:b/>
          <w:sz w:val="24"/>
          <w:szCs w:val="24"/>
          <w:lang w:bidi="en-US"/>
        </w:rPr>
        <w:t>Signature………………….…...…</w:t>
      </w:r>
      <w:proofErr w:type="gramStart"/>
      <w:r w:rsidRPr="009143D1">
        <w:rPr>
          <w:rFonts w:ascii="Times New Roman" w:eastAsia="Times New Roman" w:hAnsi="Times New Roman"/>
          <w:b/>
          <w:sz w:val="24"/>
          <w:szCs w:val="24"/>
          <w:lang w:bidi="en-US"/>
        </w:rPr>
        <w:t>…..</w:t>
      </w:r>
      <w:proofErr w:type="gramEnd"/>
      <w:r w:rsidRPr="009143D1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   Date ……………………………………</w:t>
      </w:r>
    </w:p>
    <w:p w14:paraId="3C349E23" w14:textId="77777777" w:rsidR="00C96062" w:rsidRPr="009143D1" w:rsidRDefault="00C96062" w:rsidP="00C96062">
      <w:pPr>
        <w:autoSpaceDE w:val="0"/>
        <w:autoSpaceDN w:val="0"/>
        <w:rPr>
          <w:rFonts w:ascii="Times New Roman" w:eastAsia="Times New Roman" w:hAnsi="Times New Roman"/>
          <w:b/>
          <w:sz w:val="2"/>
          <w:szCs w:val="28"/>
          <w:lang w:bidi="en-US"/>
        </w:rPr>
      </w:pPr>
    </w:p>
    <w:p w14:paraId="49A38A9E" w14:textId="76290434" w:rsidR="00C96062" w:rsidRDefault="00C96062" w:rsidP="00C96062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noProof/>
          <w:lang w:eastAsia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42E3039" wp14:editId="68C8B086">
                <wp:simplePos x="0" y="0"/>
                <wp:positionH relativeFrom="column">
                  <wp:posOffset>1495425</wp:posOffset>
                </wp:positionH>
                <wp:positionV relativeFrom="paragraph">
                  <wp:posOffset>82549</wp:posOffset>
                </wp:positionV>
                <wp:extent cx="3810000" cy="0"/>
                <wp:effectExtent l="0" t="0" r="0" b="0"/>
                <wp:wrapNone/>
                <wp:docPr id="1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62A8B" id="Straight Arrow Connector 2" o:spid="_x0000_s1026" type="#_x0000_t32" style="position:absolute;margin-left:117.75pt;margin-top:6.5pt;width:30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"/>
            </w:pict>
          </mc:Fallback>
        </mc:AlternateContent>
      </w:r>
    </w:p>
    <w:p w14:paraId="2209AA70" w14:textId="486A93FB" w:rsidR="00C96062" w:rsidRPr="00214554" w:rsidRDefault="00C96062" w:rsidP="00C96062">
      <w:pPr>
        <w:ind w:firstLine="720"/>
        <w:jc w:val="center"/>
        <w:rPr>
          <w:b/>
          <w:sz w:val="32"/>
          <w:szCs w:val="32"/>
          <w:u w:val="single"/>
        </w:rPr>
      </w:pPr>
      <w:r w:rsidRPr="00C93740">
        <w:rPr>
          <w:rFonts w:ascii="Times New Roman" w:hAnsi="Times New Roman"/>
          <w:b/>
          <w:sz w:val="32"/>
          <w:szCs w:val="32"/>
          <w:u w:val="single"/>
        </w:rPr>
        <w:t>EMUHAYA SUB-COUNTY JOINT EXAM 202</w:t>
      </w:r>
      <w:r>
        <w:rPr>
          <w:rFonts w:ascii="Times New Roman" w:hAnsi="Times New Roman"/>
          <w:b/>
          <w:sz w:val="32"/>
          <w:szCs w:val="32"/>
          <w:u w:val="single"/>
        </w:rPr>
        <w:t>5</w:t>
      </w:r>
    </w:p>
    <w:p w14:paraId="67DC58C3" w14:textId="77777777" w:rsidR="00C96062" w:rsidRPr="002659A5" w:rsidRDefault="00C96062" w:rsidP="00C96062">
      <w:pPr>
        <w:rPr>
          <w:rFonts w:ascii="Times New Roman" w:hAnsi="Times New Roman"/>
          <w:b/>
          <w:bCs/>
          <w:sz w:val="28"/>
          <w:lang w:val="en"/>
        </w:rPr>
      </w:pPr>
      <w:r w:rsidRPr="002659A5">
        <w:rPr>
          <w:rFonts w:ascii="Times New Roman" w:hAnsi="Times New Roman"/>
          <w:b/>
          <w:bCs/>
          <w:sz w:val="28"/>
          <w:lang w:val="en"/>
        </w:rPr>
        <w:t>Instructions to candidates</w:t>
      </w:r>
    </w:p>
    <w:p w14:paraId="0B461506" w14:textId="77777777" w:rsidR="00C96062" w:rsidRPr="002659A5" w:rsidRDefault="00C96062" w:rsidP="00C96062">
      <w:pPr>
        <w:widowControl/>
        <w:numPr>
          <w:ilvl w:val="0"/>
          <w:numId w:val="1"/>
        </w:numPr>
        <w:rPr>
          <w:rFonts w:ascii="Times New Roman" w:hAnsi="Times New Roman"/>
          <w:i/>
          <w:sz w:val="26"/>
        </w:rPr>
      </w:pPr>
      <w:r w:rsidRPr="002659A5">
        <w:rPr>
          <w:rFonts w:ascii="Times New Roman" w:hAnsi="Times New Roman"/>
          <w:i/>
          <w:sz w:val="26"/>
        </w:rPr>
        <w:t xml:space="preserve">Write your </w:t>
      </w:r>
      <w:r w:rsidRPr="002659A5">
        <w:rPr>
          <w:rFonts w:ascii="Times New Roman" w:hAnsi="Times New Roman"/>
          <w:b/>
          <w:i/>
          <w:sz w:val="26"/>
        </w:rPr>
        <w:t xml:space="preserve">name, index number </w:t>
      </w:r>
      <w:r w:rsidRPr="002659A5">
        <w:rPr>
          <w:rFonts w:ascii="Times New Roman" w:hAnsi="Times New Roman"/>
          <w:i/>
          <w:sz w:val="26"/>
        </w:rPr>
        <w:t>and the</w:t>
      </w:r>
      <w:r w:rsidRPr="002659A5">
        <w:rPr>
          <w:rFonts w:ascii="Times New Roman" w:hAnsi="Times New Roman"/>
          <w:b/>
          <w:i/>
          <w:sz w:val="26"/>
        </w:rPr>
        <w:t xml:space="preserve"> name</w:t>
      </w:r>
      <w:r w:rsidRPr="002659A5">
        <w:rPr>
          <w:rFonts w:ascii="Times New Roman" w:hAnsi="Times New Roman"/>
          <w:i/>
          <w:sz w:val="26"/>
        </w:rPr>
        <w:t xml:space="preserve"> of your school in the spaces provided above.</w:t>
      </w:r>
    </w:p>
    <w:p w14:paraId="1AA1350A" w14:textId="77777777" w:rsidR="00C96062" w:rsidRPr="002659A5" w:rsidRDefault="00C96062" w:rsidP="00C96062">
      <w:pPr>
        <w:widowControl/>
        <w:numPr>
          <w:ilvl w:val="0"/>
          <w:numId w:val="1"/>
        </w:numPr>
        <w:rPr>
          <w:rFonts w:ascii="Times New Roman" w:hAnsi="Times New Roman"/>
          <w:i/>
          <w:sz w:val="26"/>
          <w:lang w:val="en"/>
        </w:rPr>
      </w:pPr>
      <w:r w:rsidRPr="002659A5">
        <w:rPr>
          <w:rFonts w:ascii="Times New Roman" w:hAnsi="Times New Roman"/>
          <w:b/>
          <w:i/>
          <w:sz w:val="26"/>
          <w:lang w:val="en"/>
        </w:rPr>
        <w:t xml:space="preserve">Sign </w:t>
      </w:r>
      <w:r w:rsidRPr="002659A5">
        <w:rPr>
          <w:rFonts w:ascii="Times New Roman" w:hAnsi="Times New Roman"/>
          <w:i/>
          <w:sz w:val="26"/>
          <w:lang w:val="en"/>
        </w:rPr>
        <w:t xml:space="preserve">and </w:t>
      </w:r>
      <w:r w:rsidRPr="002659A5">
        <w:rPr>
          <w:rFonts w:ascii="Times New Roman" w:hAnsi="Times New Roman"/>
          <w:b/>
          <w:i/>
          <w:sz w:val="26"/>
          <w:lang w:val="en"/>
        </w:rPr>
        <w:t xml:space="preserve">write </w:t>
      </w:r>
      <w:r w:rsidRPr="002659A5">
        <w:rPr>
          <w:rFonts w:ascii="Times New Roman" w:hAnsi="Times New Roman"/>
          <w:i/>
          <w:sz w:val="26"/>
          <w:lang w:val="en"/>
        </w:rPr>
        <w:t>the</w:t>
      </w:r>
      <w:r w:rsidRPr="002659A5">
        <w:rPr>
          <w:rFonts w:ascii="Times New Roman" w:hAnsi="Times New Roman"/>
          <w:b/>
          <w:i/>
          <w:sz w:val="26"/>
          <w:lang w:val="en"/>
        </w:rPr>
        <w:t xml:space="preserve"> date</w:t>
      </w:r>
      <w:r w:rsidRPr="002659A5">
        <w:rPr>
          <w:rFonts w:ascii="Times New Roman" w:hAnsi="Times New Roman"/>
          <w:i/>
          <w:sz w:val="26"/>
          <w:lang w:val="en"/>
        </w:rPr>
        <w:t xml:space="preserve"> of examination in the spaces provided above.</w:t>
      </w:r>
    </w:p>
    <w:p w14:paraId="357C7A67" w14:textId="77777777" w:rsidR="00C96062" w:rsidRPr="002659A5" w:rsidRDefault="00C96062" w:rsidP="00C96062">
      <w:pPr>
        <w:numPr>
          <w:ilvl w:val="0"/>
          <w:numId w:val="1"/>
        </w:numPr>
        <w:rPr>
          <w:rFonts w:ascii="Times New Roman" w:hAnsi="Times New Roman"/>
          <w:i/>
          <w:sz w:val="26"/>
          <w:lang w:val="en"/>
        </w:rPr>
      </w:pPr>
      <w:r w:rsidRPr="002659A5">
        <w:rPr>
          <w:rFonts w:ascii="Times New Roman" w:hAnsi="Times New Roman"/>
          <w:i/>
          <w:sz w:val="26"/>
          <w:lang w:val="en"/>
        </w:rPr>
        <w:t xml:space="preserve">This paper consists of </w:t>
      </w:r>
      <w:r w:rsidRPr="002659A5">
        <w:rPr>
          <w:rFonts w:ascii="Times New Roman" w:hAnsi="Times New Roman"/>
          <w:b/>
          <w:i/>
          <w:sz w:val="26"/>
          <w:lang w:val="en"/>
        </w:rPr>
        <w:t>SIX</w:t>
      </w:r>
      <w:r w:rsidRPr="002659A5">
        <w:rPr>
          <w:rFonts w:ascii="Times New Roman" w:hAnsi="Times New Roman"/>
          <w:i/>
          <w:sz w:val="26"/>
          <w:lang w:val="en"/>
        </w:rPr>
        <w:t xml:space="preserve"> questions</w:t>
      </w:r>
    </w:p>
    <w:p w14:paraId="03709CFC" w14:textId="77777777" w:rsidR="00C96062" w:rsidRPr="002659A5" w:rsidRDefault="00C96062" w:rsidP="00C96062">
      <w:pPr>
        <w:numPr>
          <w:ilvl w:val="0"/>
          <w:numId w:val="1"/>
        </w:numPr>
        <w:rPr>
          <w:rFonts w:ascii="Times New Roman" w:hAnsi="Times New Roman"/>
          <w:i/>
          <w:sz w:val="26"/>
          <w:lang w:val="en"/>
        </w:rPr>
      </w:pPr>
      <w:r w:rsidRPr="002659A5">
        <w:rPr>
          <w:rFonts w:ascii="Times New Roman" w:hAnsi="Times New Roman"/>
          <w:i/>
          <w:sz w:val="26"/>
          <w:lang w:val="en"/>
        </w:rPr>
        <w:t xml:space="preserve">Answer any </w:t>
      </w:r>
      <w:r w:rsidRPr="002659A5">
        <w:rPr>
          <w:rFonts w:ascii="Times New Roman" w:hAnsi="Times New Roman"/>
          <w:b/>
          <w:i/>
          <w:sz w:val="26"/>
          <w:lang w:val="en"/>
        </w:rPr>
        <w:t>FIVE</w:t>
      </w:r>
      <w:r w:rsidRPr="002659A5">
        <w:rPr>
          <w:rFonts w:ascii="Times New Roman" w:hAnsi="Times New Roman"/>
          <w:i/>
          <w:sz w:val="26"/>
          <w:lang w:val="en"/>
        </w:rPr>
        <w:t xml:space="preserve"> questions in this paper</w:t>
      </w:r>
    </w:p>
    <w:p w14:paraId="124321AD" w14:textId="77777777" w:rsidR="00C96062" w:rsidRPr="002659A5" w:rsidRDefault="00C96062" w:rsidP="00C96062">
      <w:pPr>
        <w:numPr>
          <w:ilvl w:val="0"/>
          <w:numId w:val="1"/>
        </w:numPr>
        <w:rPr>
          <w:rFonts w:ascii="Times New Roman" w:hAnsi="Times New Roman"/>
          <w:i/>
          <w:sz w:val="26"/>
          <w:lang w:val="en"/>
        </w:rPr>
      </w:pPr>
      <w:r w:rsidRPr="002659A5">
        <w:rPr>
          <w:rFonts w:ascii="Times New Roman" w:hAnsi="Times New Roman"/>
          <w:i/>
          <w:sz w:val="26"/>
          <w:lang w:val="en"/>
        </w:rPr>
        <w:t>All answers must be written in the answer booklet provided.</w:t>
      </w:r>
    </w:p>
    <w:p w14:paraId="346FB12E" w14:textId="77777777" w:rsidR="00C96062" w:rsidRPr="002659A5" w:rsidRDefault="00C96062" w:rsidP="00C96062">
      <w:pPr>
        <w:numPr>
          <w:ilvl w:val="0"/>
          <w:numId w:val="1"/>
        </w:numPr>
        <w:rPr>
          <w:rFonts w:ascii="Times New Roman" w:hAnsi="Times New Roman"/>
          <w:b/>
          <w:i/>
          <w:sz w:val="26"/>
          <w:lang w:val="en"/>
        </w:rPr>
      </w:pPr>
      <w:r w:rsidRPr="002659A5">
        <w:rPr>
          <w:rFonts w:ascii="Times New Roman" w:hAnsi="Times New Roman"/>
          <w:b/>
          <w:i/>
          <w:sz w:val="26"/>
          <w:lang w:val="en"/>
        </w:rPr>
        <w:t xml:space="preserve">This paper consists of </w:t>
      </w:r>
      <w:r w:rsidRPr="002659A5">
        <w:rPr>
          <w:rFonts w:ascii="Times New Roman" w:hAnsi="Times New Roman"/>
          <w:b/>
          <w:i/>
          <w:sz w:val="26"/>
          <w:lang w:val="en"/>
        </w:rPr>
        <w:fldChar w:fldCharType="begin"/>
      </w:r>
      <w:r w:rsidRPr="002659A5">
        <w:rPr>
          <w:rFonts w:ascii="Times New Roman" w:hAnsi="Times New Roman"/>
          <w:b/>
          <w:i/>
          <w:sz w:val="26"/>
          <w:lang w:val="en"/>
        </w:rPr>
        <w:instrText xml:space="preserve"> NUMPAGES  \* CardText  \* MERGEFORMAT </w:instrText>
      </w:r>
      <w:r w:rsidRPr="002659A5">
        <w:rPr>
          <w:rFonts w:ascii="Times New Roman" w:hAnsi="Times New Roman"/>
          <w:b/>
          <w:i/>
          <w:sz w:val="26"/>
          <w:lang w:val="en"/>
        </w:rPr>
        <w:fldChar w:fldCharType="separate"/>
      </w:r>
      <w:r>
        <w:rPr>
          <w:rFonts w:ascii="Times New Roman" w:hAnsi="Times New Roman"/>
          <w:b/>
          <w:i/>
          <w:noProof/>
          <w:sz w:val="26"/>
          <w:lang w:val="en"/>
        </w:rPr>
        <w:t>two</w:t>
      </w:r>
      <w:r w:rsidRPr="002659A5">
        <w:rPr>
          <w:rFonts w:ascii="Times New Roman" w:hAnsi="Times New Roman"/>
          <w:b/>
          <w:i/>
          <w:sz w:val="26"/>
          <w:lang w:val="en"/>
        </w:rPr>
        <w:fldChar w:fldCharType="end"/>
      </w:r>
      <w:r w:rsidRPr="002659A5">
        <w:rPr>
          <w:rFonts w:ascii="Times New Roman" w:hAnsi="Times New Roman"/>
          <w:b/>
          <w:i/>
          <w:sz w:val="26"/>
          <w:lang w:val="en"/>
        </w:rPr>
        <w:t xml:space="preserve"> printed pages. </w:t>
      </w:r>
    </w:p>
    <w:p w14:paraId="3BED088E" w14:textId="77777777" w:rsidR="00C96062" w:rsidRDefault="00C96062" w:rsidP="00C96062">
      <w:pPr>
        <w:numPr>
          <w:ilvl w:val="0"/>
          <w:numId w:val="1"/>
        </w:numPr>
        <w:rPr>
          <w:rFonts w:ascii="Times New Roman" w:hAnsi="Times New Roman"/>
          <w:b/>
          <w:i/>
          <w:sz w:val="26"/>
          <w:lang w:val="en"/>
        </w:rPr>
      </w:pPr>
      <w:r w:rsidRPr="002659A5">
        <w:rPr>
          <w:rFonts w:ascii="Times New Roman" w:hAnsi="Times New Roman"/>
          <w:b/>
          <w:i/>
          <w:sz w:val="26"/>
          <w:lang w:val="en"/>
        </w:rPr>
        <w:t>Candidates should check to ascertain that all pages are printed as indicated and that no questions are missing.</w:t>
      </w:r>
    </w:p>
    <w:p w14:paraId="0F6DF712" w14:textId="77777777" w:rsidR="00C96062" w:rsidRDefault="00C96062" w:rsidP="00C96062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14:paraId="08AC2BF5" w14:textId="55E75166" w:rsidR="00C96062" w:rsidRPr="009143D1" w:rsidRDefault="00C96062" w:rsidP="00C96062">
      <w:pPr>
        <w:tabs>
          <w:tab w:val="center" w:pos="5233"/>
          <w:tab w:val="left" w:pos="7039"/>
        </w:tabs>
        <w:autoSpaceDE w:val="0"/>
        <w:autoSpaceDN w:val="0"/>
        <w:spacing w:line="360" w:lineRule="auto"/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                   </w:t>
      </w:r>
      <w:r w:rsidRPr="001B30E0">
        <w:rPr>
          <w:rFonts w:ascii="Times New Roman" w:eastAsia="Times New Roman" w:hAnsi="Times New Roman"/>
          <w:b/>
          <w:sz w:val="24"/>
          <w:szCs w:val="24"/>
          <w:lang w:bidi="en-US"/>
        </w:rPr>
        <w:t>For Examiner’s Use Only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tbl>
      <w:tblPr>
        <w:tblW w:w="9884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3"/>
        <w:gridCol w:w="942"/>
        <w:gridCol w:w="942"/>
        <w:gridCol w:w="942"/>
        <w:gridCol w:w="942"/>
        <w:gridCol w:w="942"/>
        <w:gridCol w:w="943"/>
        <w:gridCol w:w="2078"/>
      </w:tblGrid>
      <w:tr w:rsidR="00C96062" w14:paraId="203C6460" w14:textId="77777777" w:rsidTr="00C96062">
        <w:trPr>
          <w:trHeight w:val="442"/>
        </w:trPr>
        <w:tc>
          <w:tcPr>
            <w:tcW w:w="2153" w:type="dxa"/>
            <w:shd w:val="clear" w:color="auto" w:fill="auto"/>
          </w:tcPr>
          <w:p w14:paraId="501F153E" w14:textId="77777777" w:rsidR="00C96062" w:rsidRPr="00DE4EF5" w:rsidRDefault="00C96062" w:rsidP="007D5D9F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lang w:bidi="en-US"/>
              </w:rPr>
            </w:pPr>
            <w:r w:rsidRPr="00DE4EF5">
              <w:rPr>
                <w:rFonts w:ascii="Times New Roman" w:eastAsia="Times New Roman" w:hAnsi="Times New Roman"/>
                <w:b/>
                <w:lang w:bidi="en-US"/>
              </w:rPr>
              <w:t xml:space="preserve">Questions </w:t>
            </w:r>
          </w:p>
        </w:tc>
        <w:tc>
          <w:tcPr>
            <w:tcW w:w="942" w:type="dxa"/>
            <w:shd w:val="clear" w:color="auto" w:fill="auto"/>
          </w:tcPr>
          <w:p w14:paraId="537ED10D" w14:textId="77777777" w:rsidR="00C96062" w:rsidRPr="00DE4EF5" w:rsidRDefault="00C96062" w:rsidP="007D5D9F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lang w:bidi="en-US"/>
              </w:rPr>
            </w:pPr>
            <w:r w:rsidRPr="00DE4EF5">
              <w:rPr>
                <w:rFonts w:ascii="Times New Roman" w:eastAsia="Times New Roman" w:hAnsi="Times New Roman"/>
                <w:b/>
                <w:lang w:bidi="en-US"/>
              </w:rPr>
              <w:t>1</w:t>
            </w:r>
          </w:p>
        </w:tc>
        <w:tc>
          <w:tcPr>
            <w:tcW w:w="942" w:type="dxa"/>
            <w:shd w:val="clear" w:color="auto" w:fill="auto"/>
          </w:tcPr>
          <w:p w14:paraId="4326BE48" w14:textId="77777777" w:rsidR="00C96062" w:rsidRPr="00DE4EF5" w:rsidRDefault="00C96062" w:rsidP="007D5D9F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lang w:bidi="en-US"/>
              </w:rPr>
            </w:pPr>
            <w:r w:rsidRPr="00DE4EF5">
              <w:rPr>
                <w:rFonts w:ascii="Times New Roman" w:eastAsia="Times New Roman" w:hAnsi="Times New Roman"/>
                <w:b/>
                <w:lang w:bidi="en-US"/>
              </w:rPr>
              <w:t>2</w:t>
            </w:r>
          </w:p>
        </w:tc>
        <w:tc>
          <w:tcPr>
            <w:tcW w:w="942" w:type="dxa"/>
            <w:shd w:val="clear" w:color="auto" w:fill="auto"/>
          </w:tcPr>
          <w:p w14:paraId="405EB2D6" w14:textId="77777777" w:rsidR="00C96062" w:rsidRPr="00DE4EF5" w:rsidRDefault="00C96062" w:rsidP="007D5D9F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lang w:bidi="en-US"/>
              </w:rPr>
            </w:pPr>
            <w:r w:rsidRPr="00DE4EF5">
              <w:rPr>
                <w:rFonts w:ascii="Times New Roman" w:eastAsia="Times New Roman" w:hAnsi="Times New Roman"/>
                <w:b/>
                <w:lang w:bidi="en-US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14:paraId="0BFF9E0D" w14:textId="77777777" w:rsidR="00C96062" w:rsidRPr="00DE4EF5" w:rsidRDefault="00C96062" w:rsidP="007D5D9F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lang w:bidi="en-US"/>
              </w:rPr>
            </w:pPr>
            <w:r w:rsidRPr="00DE4EF5">
              <w:rPr>
                <w:rFonts w:ascii="Times New Roman" w:eastAsia="Times New Roman" w:hAnsi="Times New Roman"/>
                <w:b/>
                <w:lang w:bidi="en-US"/>
              </w:rPr>
              <w:t>4</w:t>
            </w:r>
          </w:p>
        </w:tc>
        <w:tc>
          <w:tcPr>
            <w:tcW w:w="942" w:type="dxa"/>
            <w:shd w:val="clear" w:color="auto" w:fill="auto"/>
          </w:tcPr>
          <w:p w14:paraId="685F182F" w14:textId="77777777" w:rsidR="00C96062" w:rsidRPr="00DE4EF5" w:rsidRDefault="00C96062" w:rsidP="007D5D9F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lang w:bidi="en-US"/>
              </w:rPr>
            </w:pPr>
            <w:r w:rsidRPr="00DE4EF5">
              <w:rPr>
                <w:rFonts w:ascii="Times New Roman" w:eastAsia="Times New Roman" w:hAnsi="Times New Roman"/>
                <w:b/>
                <w:lang w:bidi="en-US"/>
              </w:rPr>
              <w:t>5</w:t>
            </w:r>
          </w:p>
        </w:tc>
        <w:tc>
          <w:tcPr>
            <w:tcW w:w="943" w:type="dxa"/>
            <w:shd w:val="clear" w:color="auto" w:fill="auto"/>
          </w:tcPr>
          <w:p w14:paraId="232FBD82" w14:textId="77777777" w:rsidR="00C96062" w:rsidRPr="00DE4EF5" w:rsidRDefault="00C96062" w:rsidP="007D5D9F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lang w:bidi="en-US"/>
              </w:rPr>
            </w:pPr>
            <w:r w:rsidRPr="00DE4EF5">
              <w:rPr>
                <w:rFonts w:ascii="Times New Roman" w:eastAsia="Times New Roman" w:hAnsi="Times New Roman"/>
                <w:b/>
                <w:lang w:bidi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985F66B" w14:textId="77777777" w:rsidR="00C96062" w:rsidRPr="00DE4EF5" w:rsidRDefault="00C96062" w:rsidP="007D5D9F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lang w:bidi="en-US"/>
              </w:rPr>
            </w:pPr>
            <w:r w:rsidRPr="00DE4EF5">
              <w:rPr>
                <w:rFonts w:ascii="Times New Roman" w:eastAsia="Times New Roman" w:hAnsi="Times New Roman"/>
                <w:b/>
                <w:lang w:bidi="en-US"/>
              </w:rPr>
              <w:t xml:space="preserve">Candidates </w:t>
            </w:r>
          </w:p>
          <w:p w14:paraId="234B710A" w14:textId="77777777" w:rsidR="00C96062" w:rsidRPr="00DE4EF5" w:rsidRDefault="00C96062" w:rsidP="007D5D9F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lang w:bidi="en-US"/>
              </w:rPr>
            </w:pPr>
            <w:r w:rsidRPr="00DE4EF5">
              <w:rPr>
                <w:rFonts w:ascii="Times New Roman" w:eastAsia="Times New Roman" w:hAnsi="Times New Roman"/>
                <w:b/>
                <w:lang w:bidi="en-US"/>
              </w:rPr>
              <w:t xml:space="preserve">Total Score </w:t>
            </w:r>
          </w:p>
        </w:tc>
      </w:tr>
      <w:tr w:rsidR="00C96062" w14:paraId="15FDAFD1" w14:textId="77777777" w:rsidTr="00C96062">
        <w:trPr>
          <w:trHeight w:val="665"/>
        </w:trPr>
        <w:tc>
          <w:tcPr>
            <w:tcW w:w="2153" w:type="dxa"/>
            <w:shd w:val="clear" w:color="auto" w:fill="auto"/>
          </w:tcPr>
          <w:p w14:paraId="47E38540" w14:textId="77777777" w:rsidR="00C96062" w:rsidRPr="00DE4EF5" w:rsidRDefault="00C96062" w:rsidP="007D5D9F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lang w:bidi="en-US"/>
              </w:rPr>
            </w:pPr>
            <w:r w:rsidRPr="00DE4EF5">
              <w:rPr>
                <w:rFonts w:ascii="Times New Roman" w:eastAsia="Times New Roman" w:hAnsi="Times New Roman"/>
                <w:b/>
                <w:lang w:bidi="en-US"/>
              </w:rPr>
              <w:t xml:space="preserve"> Candidates Score </w:t>
            </w:r>
          </w:p>
        </w:tc>
        <w:tc>
          <w:tcPr>
            <w:tcW w:w="942" w:type="dxa"/>
            <w:shd w:val="clear" w:color="auto" w:fill="auto"/>
          </w:tcPr>
          <w:p w14:paraId="79098654" w14:textId="77777777" w:rsidR="00C96062" w:rsidRDefault="00C96062" w:rsidP="007D5D9F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lang w:bidi="en-US"/>
              </w:rPr>
            </w:pPr>
          </w:p>
          <w:p w14:paraId="7E7BC1F0" w14:textId="77777777" w:rsidR="00C96062" w:rsidRPr="00DE4EF5" w:rsidRDefault="00C96062" w:rsidP="007D5D9F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942" w:type="dxa"/>
            <w:shd w:val="clear" w:color="auto" w:fill="auto"/>
          </w:tcPr>
          <w:p w14:paraId="6CCBFE49" w14:textId="77777777" w:rsidR="00C96062" w:rsidRPr="00DE4EF5" w:rsidRDefault="00C96062" w:rsidP="007D5D9F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942" w:type="dxa"/>
            <w:shd w:val="clear" w:color="auto" w:fill="auto"/>
          </w:tcPr>
          <w:p w14:paraId="68E71826" w14:textId="77777777" w:rsidR="00C96062" w:rsidRPr="00DE4EF5" w:rsidRDefault="00C96062" w:rsidP="007D5D9F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942" w:type="dxa"/>
            <w:shd w:val="clear" w:color="auto" w:fill="auto"/>
          </w:tcPr>
          <w:p w14:paraId="04965DB9" w14:textId="77777777" w:rsidR="00C96062" w:rsidRPr="00DE4EF5" w:rsidRDefault="00C96062" w:rsidP="007D5D9F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942" w:type="dxa"/>
            <w:shd w:val="clear" w:color="auto" w:fill="auto"/>
          </w:tcPr>
          <w:p w14:paraId="1796359C" w14:textId="77777777" w:rsidR="00C96062" w:rsidRPr="00DE4EF5" w:rsidRDefault="00C96062" w:rsidP="007D5D9F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943" w:type="dxa"/>
            <w:shd w:val="clear" w:color="auto" w:fill="auto"/>
          </w:tcPr>
          <w:p w14:paraId="78936C5F" w14:textId="77777777" w:rsidR="00C96062" w:rsidRPr="00DE4EF5" w:rsidRDefault="00C96062" w:rsidP="007D5D9F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  <w:tc>
          <w:tcPr>
            <w:tcW w:w="0" w:type="auto"/>
            <w:shd w:val="clear" w:color="auto" w:fill="auto"/>
          </w:tcPr>
          <w:p w14:paraId="4AB17C63" w14:textId="77777777" w:rsidR="00C96062" w:rsidRPr="00DE4EF5" w:rsidRDefault="00C96062" w:rsidP="007D5D9F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</w:tr>
    </w:tbl>
    <w:p w14:paraId="404EB433" w14:textId="77777777" w:rsidR="00C96062" w:rsidRPr="009143D1" w:rsidRDefault="00C96062" w:rsidP="00C96062">
      <w:pPr>
        <w:autoSpaceDE w:val="0"/>
        <w:autoSpaceDN w:val="0"/>
        <w:spacing w:line="360" w:lineRule="auto"/>
        <w:rPr>
          <w:rFonts w:ascii="Times New Roman" w:eastAsia="Times New Roman" w:hAnsi="Times New Roman"/>
          <w:lang w:bidi="en-US"/>
        </w:rPr>
      </w:pPr>
    </w:p>
    <w:p w14:paraId="3743E8D7" w14:textId="77777777" w:rsidR="00C96062" w:rsidRPr="00E06B2E" w:rsidRDefault="00C96062" w:rsidP="00C96062">
      <w:pPr>
        <w:rPr>
          <w:rFonts w:ascii="Times New Roman" w:hAnsi="Times New Roman"/>
          <w:i/>
          <w:sz w:val="24"/>
          <w:szCs w:val="24"/>
        </w:rPr>
      </w:pPr>
    </w:p>
    <w:p w14:paraId="4CA790AB" w14:textId="77777777" w:rsidR="000B6540" w:rsidRDefault="002227F8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02B9">
        <w:rPr>
          <w:rFonts w:ascii="Times New Roman" w:hAnsi="Times New Roman" w:cs="Times New Roman"/>
          <w:sz w:val="24"/>
          <w:szCs w:val="24"/>
        </w:rPr>
        <w:t xml:space="preserve">1.a) Give the characteristics of the suffering servant of Yahweh according to prophet </w:t>
      </w:r>
    </w:p>
    <w:p w14:paraId="00E611AC" w14:textId="6BCACB18" w:rsidR="00783870" w:rsidRPr="00E202B9" w:rsidRDefault="000B6540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02B9">
        <w:rPr>
          <w:rFonts w:ascii="Times New Roman" w:hAnsi="Times New Roman" w:cs="Times New Roman"/>
          <w:sz w:val="24"/>
          <w:szCs w:val="24"/>
        </w:rPr>
        <w:t>Isaiah (Isaiah 53). (8 Marks)</w:t>
      </w:r>
    </w:p>
    <w:p w14:paraId="71879AF9" w14:textId="77777777" w:rsidR="000B6540" w:rsidRDefault="002227F8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02B9">
        <w:rPr>
          <w:rFonts w:ascii="Times New Roman" w:hAnsi="Times New Roman" w:cs="Times New Roman"/>
          <w:sz w:val="24"/>
          <w:szCs w:val="24"/>
        </w:rPr>
        <w:lastRenderedPageBreak/>
        <w:t xml:space="preserve">b) In what ways did Jesus fulfill prophesies given to King David by Prophet Nathan? </w:t>
      </w:r>
      <w:r w:rsidR="000B654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94CBFD4" w14:textId="5DDE3E4B" w:rsidR="00783870" w:rsidRPr="00E202B9" w:rsidRDefault="000B6540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02B9">
        <w:rPr>
          <w:rFonts w:ascii="Times New Roman" w:hAnsi="Times New Roman" w:cs="Times New Roman"/>
          <w:sz w:val="24"/>
          <w:szCs w:val="24"/>
        </w:rPr>
        <w:t>(5 Marks)</w:t>
      </w:r>
    </w:p>
    <w:p w14:paraId="406808F0" w14:textId="77777777" w:rsidR="00783870" w:rsidRDefault="002227F8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02B9">
        <w:rPr>
          <w:rFonts w:ascii="Times New Roman" w:hAnsi="Times New Roman" w:cs="Times New Roman"/>
          <w:sz w:val="24"/>
          <w:szCs w:val="24"/>
        </w:rPr>
        <w:t xml:space="preserve">c) What is the relevance of God’s </w:t>
      </w:r>
      <w:r w:rsidRPr="00E202B9">
        <w:rPr>
          <w:rFonts w:ascii="Times New Roman" w:hAnsi="Times New Roman" w:cs="Times New Roman"/>
          <w:sz w:val="24"/>
          <w:szCs w:val="24"/>
        </w:rPr>
        <w:t>promises to David to Christians today? (5 Marks)</w:t>
      </w:r>
    </w:p>
    <w:p w14:paraId="429AD388" w14:textId="77777777" w:rsidR="0067364C" w:rsidRPr="00E202B9" w:rsidRDefault="0067364C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2BA3F8" w14:textId="77777777" w:rsidR="00783870" w:rsidRPr="00E202B9" w:rsidRDefault="00783870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0A6D42" w14:textId="77777777" w:rsidR="00585DC5" w:rsidRDefault="002227F8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02B9">
        <w:rPr>
          <w:rFonts w:ascii="Times New Roman" w:hAnsi="Times New Roman" w:cs="Times New Roman"/>
          <w:sz w:val="24"/>
          <w:szCs w:val="24"/>
        </w:rPr>
        <w:t>2.a) Mention ways in which John the Baptist prepared the way for the Messiah.</w:t>
      </w:r>
    </w:p>
    <w:p w14:paraId="65B1C32B" w14:textId="6E0C97C0" w:rsidR="00783870" w:rsidRPr="00E202B9" w:rsidRDefault="00585DC5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202B9">
        <w:rPr>
          <w:rFonts w:ascii="Times New Roman" w:hAnsi="Times New Roman" w:cs="Times New Roman"/>
          <w:sz w:val="24"/>
          <w:szCs w:val="24"/>
        </w:rPr>
        <w:t xml:space="preserve"> (7 Mark)</w:t>
      </w:r>
    </w:p>
    <w:p w14:paraId="6192319D" w14:textId="13563A70" w:rsidR="00783870" w:rsidRPr="00E202B9" w:rsidRDefault="002227F8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02B9">
        <w:rPr>
          <w:rFonts w:ascii="Times New Roman" w:hAnsi="Times New Roman" w:cs="Times New Roman"/>
          <w:sz w:val="24"/>
          <w:szCs w:val="24"/>
        </w:rPr>
        <w:t xml:space="preserve">b) State reasons why Jesus was rejected in Nazareth. </w:t>
      </w:r>
      <w:r w:rsidRPr="00E202B9">
        <w:rPr>
          <w:rFonts w:ascii="Times New Roman" w:hAnsi="Times New Roman" w:cs="Times New Roman"/>
          <w:sz w:val="24"/>
          <w:szCs w:val="24"/>
        </w:rPr>
        <w:t>(7Marks)</w:t>
      </w:r>
    </w:p>
    <w:p w14:paraId="4086440E" w14:textId="77777777" w:rsidR="00783870" w:rsidRDefault="002227F8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02B9">
        <w:rPr>
          <w:rFonts w:ascii="Times New Roman" w:hAnsi="Times New Roman" w:cs="Times New Roman"/>
          <w:sz w:val="24"/>
          <w:szCs w:val="24"/>
        </w:rPr>
        <w:t>c) In what ways are church leaders put to test today? (6 Marks)</w:t>
      </w:r>
    </w:p>
    <w:p w14:paraId="6B8C1932" w14:textId="77777777" w:rsidR="0067364C" w:rsidRPr="00E202B9" w:rsidRDefault="0067364C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ED95C3" w14:textId="77777777" w:rsidR="00783870" w:rsidRPr="00E202B9" w:rsidRDefault="00783870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8D5B6E" w14:textId="77777777" w:rsidR="00E94ABD" w:rsidRDefault="002227F8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02B9">
        <w:rPr>
          <w:rFonts w:ascii="Times New Roman" w:hAnsi="Times New Roman" w:cs="Times New Roman"/>
          <w:sz w:val="24"/>
          <w:szCs w:val="24"/>
        </w:rPr>
        <w:t>3.a) Give examples from the life and Ministry of Jesus which show that He promoted</w:t>
      </w:r>
      <w:r w:rsidR="00E94A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7FDD13" w14:textId="5E566771" w:rsidR="00783870" w:rsidRPr="00E202B9" w:rsidRDefault="00E94ABD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02B9">
        <w:rPr>
          <w:rFonts w:ascii="Times New Roman" w:hAnsi="Times New Roman" w:cs="Times New Roman"/>
          <w:sz w:val="24"/>
          <w:szCs w:val="24"/>
        </w:rPr>
        <w:t>social equality. (8 Marks)</w:t>
      </w:r>
    </w:p>
    <w:p w14:paraId="5AAEC2BB" w14:textId="77777777" w:rsidR="0067364C" w:rsidRDefault="002227F8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02B9">
        <w:rPr>
          <w:rFonts w:ascii="Times New Roman" w:hAnsi="Times New Roman" w:cs="Times New Roman"/>
          <w:sz w:val="24"/>
          <w:szCs w:val="24"/>
        </w:rPr>
        <w:t>b) Explain how the disciples reacted to the use of parables in Je</w:t>
      </w:r>
      <w:r w:rsidRPr="00E202B9">
        <w:rPr>
          <w:rFonts w:ascii="Times New Roman" w:hAnsi="Times New Roman" w:cs="Times New Roman"/>
          <w:sz w:val="24"/>
          <w:szCs w:val="24"/>
        </w:rPr>
        <w:t xml:space="preserve">sus’ teachings. </w:t>
      </w:r>
    </w:p>
    <w:p w14:paraId="5608B393" w14:textId="74CEF3D4" w:rsidR="00783870" w:rsidRPr="00E202B9" w:rsidRDefault="0067364C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E202B9">
        <w:rPr>
          <w:rFonts w:ascii="Times New Roman" w:hAnsi="Times New Roman" w:cs="Times New Roman"/>
          <w:sz w:val="24"/>
          <w:szCs w:val="24"/>
        </w:rPr>
        <w:t>(6 Marks)</w:t>
      </w:r>
    </w:p>
    <w:p w14:paraId="26DE010B" w14:textId="77777777" w:rsidR="00783870" w:rsidRDefault="002227F8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02B9">
        <w:rPr>
          <w:rFonts w:ascii="Times New Roman" w:hAnsi="Times New Roman" w:cs="Times New Roman"/>
          <w:sz w:val="24"/>
          <w:szCs w:val="24"/>
        </w:rPr>
        <w:t>c) What activities does the church engage in to demonstrate love for others? (6 Marks)</w:t>
      </w:r>
    </w:p>
    <w:p w14:paraId="7E15042D" w14:textId="77777777" w:rsidR="0067364C" w:rsidRPr="00E202B9" w:rsidRDefault="0067364C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DAD964" w14:textId="77777777" w:rsidR="00783870" w:rsidRPr="00E202B9" w:rsidRDefault="00783870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B8E7EE" w14:textId="0BCF5031" w:rsidR="00783870" w:rsidRPr="00E202B9" w:rsidRDefault="002227F8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02B9">
        <w:rPr>
          <w:rFonts w:ascii="Times New Roman" w:hAnsi="Times New Roman" w:cs="Times New Roman"/>
          <w:sz w:val="24"/>
          <w:szCs w:val="24"/>
        </w:rPr>
        <w:t>4.a) Relate the message of Peter on the Day of Pentecost. (8 Marks)</w:t>
      </w:r>
    </w:p>
    <w:p w14:paraId="09498B01" w14:textId="3F6C9120" w:rsidR="0067364C" w:rsidRDefault="00E94ABD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2B9">
        <w:rPr>
          <w:rFonts w:ascii="Times New Roman" w:hAnsi="Times New Roman" w:cs="Times New Roman"/>
          <w:sz w:val="24"/>
          <w:szCs w:val="24"/>
        </w:rPr>
        <w:t xml:space="preserve">b) In what ways did the coming of the Holy Spirit transform the life of Peter on the </w:t>
      </w:r>
    </w:p>
    <w:p w14:paraId="03B60070" w14:textId="1C91434B" w:rsidR="00783870" w:rsidRPr="00E202B9" w:rsidRDefault="0067364C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02B9">
        <w:rPr>
          <w:rFonts w:ascii="Times New Roman" w:hAnsi="Times New Roman" w:cs="Times New Roman"/>
          <w:sz w:val="24"/>
          <w:szCs w:val="24"/>
        </w:rPr>
        <w:t>Day of Pentecost? (5Marks)</w:t>
      </w:r>
    </w:p>
    <w:p w14:paraId="18AB77A2" w14:textId="2EE394A8" w:rsidR="0067364C" w:rsidRDefault="00E94ABD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2B9">
        <w:rPr>
          <w:rFonts w:ascii="Times New Roman" w:hAnsi="Times New Roman" w:cs="Times New Roman"/>
          <w:sz w:val="24"/>
          <w:szCs w:val="24"/>
        </w:rPr>
        <w:t xml:space="preserve">c) What activities of the church in Kenya show that the Holy Spirit is working </w:t>
      </w:r>
    </w:p>
    <w:p w14:paraId="783B896C" w14:textId="25D6038A" w:rsidR="00783870" w:rsidRDefault="0067364C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02B9">
        <w:rPr>
          <w:rFonts w:ascii="Times New Roman" w:hAnsi="Times New Roman" w:cs="Times New Roman"/>
          <w:sz w:val="24"/>
          <w:szCs w:val="24"/>
        </w:rPr>
        <w:t>among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2B9">
        <w:rPr>
          <w:rFonts w:ascii="Times New Roman" w:hAnsi="Times New Roman" w:cs="Times New Roman"/>
          <w:sz w:val="24"/>
          <w:szCs w:val="24"/>
        </w:rPr>
        <w:t>them?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202B9">
        <w:rPr>
          <w:rFonts w:ascii="Times New Roman" w:hAnsi="Times New Roman" w:cs="Times New Roman"/>
          <w:sz w:val="24"/>
          <w:szCs w:val="24"/>
        </w:rPr>
        <w:t xml:space="preserve"> (7 Marks)</w:t>
      </w:r>
    </w:p>
    <w:p w14:paraId="15E5DFC1" w14:textId="77777777" w:rsidR="00E94ABD" w:rsidRPr="00E202B9" w:rsidRDefault="00E94ABD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312494" w14:textId="77777777" w:rsidR="0067364C" w:rsidRDefault="002227F8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02B9">
        <w:rPr>
          <w:rFonts w:ascii="Times New Roman" w:hAnsi="Times New Roman" w:cs="Times New Roman"/>
          <w:sz w:val="24"/>
          <w:szCs w:val="24"/>
        </w:rPr>
        <w:t>5.a. Outline seven similar</w:t>
      </w:r>
      <w:r w:rsidRPr="00E202B9">
        <w:rPr>
          <w:rFonts w:ascii="Times New Roman" w:hAnsi="Times New Roman" w:cs="Times New Roman"/>
          <w:sz w:val="24"/>
          <w:szCs w:val="24"/>
        </w:rPr>
        <w:t xml:space="preserve">ities between traditional African and Christian teaching on </w:t>
      </w:r>
    </w:p>
    <w:p w14:paraId="5B394292" w14:textId="5C5807E1" w:rsidR="00783870" w:rsidRPr="00E202B9" w:rsidRDefault="0067364C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02B9">
        <w:rPr>
          <w:rFonts w:ascii="Times New Roman" w:hAnsi="Times New Roman" w:cs="Times New Roman"/>
          <w:sz w:val="24"/>
          <w:szCs w:val="24"/>
        </w:rPr>
        <w:t>marriage (7 marks)</w:t>
      </w:r>
    </w:p>
    <w:p w14:paraId="4594E531" w14:textId="3833214C" w:rsidR="00783870" w:rsidRPr="00E202B9" w:rsidRDefault="0067364C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02B9">
        <w:rPr>
          <w:rFonts w:ascii="Times New Roman" w:hAnsi="Times New Roman" w:cs="Times New Roman"/>
          <w:sz w:val="24"/>
          <w:szCs w:val="24"/>
        </w:rPr>
        <w:t>b. Give seven problems associated with childlessness in marriage today (7 marks)</w:t>
      </w:r>
    </w:p>
    <w:p w14:paraId="42B53C79" w14:textId="77777777" w:rsidR="0067364C" w:rsidRDefault="0067364C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</w:t>
      </w:r>
      <w:r w:rsidRPr="00E202B9">
        <w:rPr>
          <w:rFonts w:ascii="Times New Roman" w:hAnsi="Times New Roman" w:cs="Times New Roman"/>
          <w:sz w:val="24"/>
          <w:szCs w:val="24"/>
        </w:rPr>
        <w:t xml:space="preserve">. Mention six ways through which Christians can resolve misunderstanding </w:t>
      </w:r>
    </w:p>
    <w:p w14:paraId="7C295287" w14:textId="42EE2E62" w:rsidR="00783870" w:rsidRPr="00E202B9" w:rsidRDefault="0067364C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02B9">
        <w:rPr>
          <w:rFonts w:ascii="Times New Roman" w:hAnsi="Times New Roman" w:cs="Times New Roman"/>
          <w:sz w:val="24"/>
          <w:szCs w:val="24"/>
        </w:rPr>
        <w:t>between parents and their children (6 marks)</w:t>
      </w:r>
    </w:p>
    <w:p w14:paraId="584FFB0E" w14:textId="77777777" w:rsidR="00783870" w:rsidRPr="00E202B9" w:rsidRDefault="00783870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24035E" w14:textId="77777777" w:rsidR="00E94ABD" w:rsidRDefault="002227F8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02B9">
        <w:rPr>
          <w:rFonts w:ascii="Times New Roman" w:hAnsi="Times New Roman" w:cs="Times New Roman"/>
          <w:sz w:val="24"/>
          <w:szCs w:val="24"/>
        </w:rPr>
        <w:t xml:space="preserve">6. a. Outline seven ways how law, order and justice is maintained in Traditional </w:t>
      </w:r>
    </w:p>
    <w:p w14:paraId="5023CD14" w14:textId="5262C5B5" w:rsidR="00783870" w:rsidRPr="00E202B9" w:rsidRDefault="00E94ABD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02B9">
        <w:rPr>
          <w:rFonts w:ascii="Times New Roman" w:hAnsi="Times New Roman" w:cs="Times New Roman"/>
          <w:sz w:val="24"/>
          <w:szCs w:val="24"/>
        </w:rPr>
        <w:t>African communities today (7 marks)</w:t>
      </w:r>
    </w:p>
    <w:p w14:paraId="036A606D" w14:textId="1847F5A1" w:rsidR="00783870" w:rsidRPr="00E202B9" w:rsidRDefault="00E94ABD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2B9">
        <w:rPr>
          <w:rFonts w:ascii="Times New Roman" w:hAnsi="Times New Roman" w:cs="Times New Roman"/>
          <w:sz w:val="24"/>
          <w:szCs w:val="24"/>
        </w:rPr>
        <w:t>b. Outline seven roles played by the church to alleviate poverty in Kenya (7 marks)</w:t>
      </w:r>
    </w:p>
    <w:p w14:paraId="2301E94D" w14:textId="1BA6D92A" w:rsidR="00783870" w:rsidRPr="00E202B9" w:rsidRDefault="00E94ABD" w:rsidP="00E94AB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631">
        <w:rPr>
          <w:rFonts w:ascii="Times New Roman" w:hAnsi="Times New Roman" w:cs="Times New Roman"/>
          <w:sz w:val="24"/>
          <w:szCs w:val="24"/>
        </w:rPr>
        <w:t>c</w:t>
      </w:r>
      <w:r w:rsidRPr="00E202B9">
        <w:rPr>
          <w:rFonts w:ascii="Times New Roman" w:hAnsi="Times New Roman" w:cs="Times New Roman"/>
          <w:sz w:val="24"/>
          <w:szCs w:val="24"/>
        </w:rPr>
        <w:t>. Give six reasons why Christians should declare their wealth. (6 marks)</w:t>
      </w:r>
    </w:p>
    <w:sectPr w:rsidR="00783870" w:rsidRPr="00E202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OPPO black body">
    <w:altName w:val="Droid Sans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A6130"/>
    <w:multiLevelType w:val="hybridMultilevel"/>
    <w:tmpl w:val="C02862AA"/>
    <w:lvl w:ilvl="0" w:tplc="74706AE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70"/>
    <w:rsid w:val="00032631"/>
    <w:rsid w:val="000B6540"/>
    <w:rsid w:val="00125291"/>
    <w:rsid w:val="002227F8"/>
    <w:rsid w:val="00585DC5"/>
    <w:rsid w:val="0067364C"/>
    <w:rsid w:val="00783870"/>
    <w:rsid w:val="00C96062"/>
    <w:rsid w:val="00E202B9"/>
    <w:rsid w:val="00E25C4A"/>
    <w:rsid w:val="00E9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B9195"/>
  <w15:docId w15:val="{71936B03-4565-4982-85D6-B4EED5E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DengXian" w:hAnsi="DengXian" w:cs="Arial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样式1"/>
    <w:basedOn w:val="Normal"/>
  </w:style>
  <w:style w:type="paragraph" w:customStyle="1" w:styleId="2">
    <w:name w:val="样式2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ONYANGO RC</dc:creator>
  <cp:lastModifiedBy>HP</cp:lastModifiedBy>
  <cp:revision>2</cp:revision>
  <dcterms:created xsi:type="dcterms:W3CDTF">2025-05-21T22:30:00Z</dcterms:created>
  <dcterms:modified xsi:type="dcterms:W3CDTF">2025-05-21T22:30:00Z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8b11ea19-d405-43f7-accd-47e342168b88</vt:lpwstr>
  </property>
</Properties>
</file>