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5670" w14:textId="77777777" w:rsidR="00FC7B01" w:rsidRPr="00FC7B01" w:rsidRDefault="00FC7B01" w:rsidP="00FC7B01">
      <w:pPr>
        <w:spacing w:after="0"/>
        <w:rPr>
          <w:rFonts w:ascii="Arial" w:eastAsia="Calibri" w:hAnsi="Arial" w:cs="Arial"/>
          <w:b/>
          <w:sz w:val="24"/>
          <w:szCs w:val="24"/>
          <w:lang w:val="en-US"/>
        </w:rPr>
      </w:pPr>
      <w:r w:rsidRPr="00FC7B01">
        <w:rPr>
          <w:rFonts w:ascii="Arial" w:eastAsia="Calibri" w:hAnsi="Arial" w:cs="Arial"/>
          <w:b/>
          <w:sz w:val="24"/>
          <w:szCs w:val="24"/>
          <w:lang w:val="en-US"/>
        </w:rPr>
        <w:t>NAME: ………………………………………….</w:t>
      </w:r>
      <w:r w:rsidRPr="00FC7B01">
        <w:rPr>
          <w:rFonts w:ascii="Arial" w:eastAsia="Calibri" w:hAnsi="Arial" w:cs="Arial"/>
          <w:b/>
          <w:sz w:val="24"/>
          <w:szCs w:val="24"/>
          <w:lang w:val="en-US"/>
        </w:rPr>
        <w:tab/>
        <w:t>INDEX NO: ……………………………….</w:t>
      </w:r>
    </w:p>
    <w:p w14:paraId="7FCBD37C" w14:textId="77777777" w:rsidR="00FC7B01" w:rsidRPr="00FC7B01" w:rsidRDefault="00FC7B01" w:rsidP="00FC7B01">
      <w:pPr>
        <w:spacing w:after="0"/>
        <w:rPr>
          <w:rFonts w:ascii="Arial" w:eastAsia="Calibri" w:hAnsi="Arial" w:cs="Arial"/>
          <w:b/>
          <w:sz w:val="24"/>
          <w:szCs w:val="24"/>
          <w:lang w:val="en-US"/>
        </w:rPr>
      </w:pPr>
    </w:p>
    <w:p w14:paraId="497D4338" w14:textId="77777777" w:rsidR="00FC7B01" w:rsidRPr="00FC7B01" w:rsidRDefault="00FC7B01" w:rsidP="00FC7B01">
      <w:pPr>
        <w:spacing w:after="0"/>
        <w:rPr>
          <w:rFonts w:ascii="Arial" w:eastAsia="Calibri" w:hAnsi="Arial" w:cs="Arial"/>
          <w:b/>
          <w:sz w:val="24"/>
          <w:szCs w:val="24"/>
          <w:lang w:val="en-US"/>
        </w:rPr>
      </w:pPr>
      <w:proofErr w:type="gramStart"/>
      <w:r w:rsidRPr="00FC7B01">
        <w:rPr>
          <w:rFonts w:ascii="Arial" w:eastAsia="Calibri" w:hAnsi="Arial" w:cs="Arial"/>
          <w:b/>
          <w:sz w:val="24"/>
          <w:szCs w:val="24"/>
          <w:lang w:val="en-US"/>
        </w:rPr>
        <w:t>DATE :</w:t>
      </w:r>
      <w:proofErr w:type="gramEnd"/>
      <w:r w:rsidRPr="00FC7B01">
        <w:rPr>
          <w:rFonts w:ascii="Arial" w:eastAsia="Calibri" w:hAnsi="Arial" w:cs="Arial"/>
          <w:b/>
          <w:sz w:val="24"/>
          <w:szCs w:val="24"/>
          <w:lang w:val="en-US"/>
        </w:rPr>
        <w:t xml:space="preserve"> ………………………………</w:t>
      </w:r>
      <w:proofErr w:type="gramStart"/>
      <w:r w:rsidRPr="00FC7B01">
        <w:rPr>
          <w:rFonts w:ascii="Arial" w:eastAsia="Calibri" w:hAnsi="Arial" w:cs="Arial"/>
          <w:b/>
          <w:sz w:val="24"/>
          <w:szCs w:val="24"/>
          <w:lang w:val="en-US"/>
        </w:rPr>
        <w:t>…..</w:t>
      </w:r>
      <w:proofErr w:type="gramEnd"/>
      <w:r w:rsidRPr="00FC7B01">
        <w:rPr>
          <w:rFonts w:ascii="Arial" w:eastAsia="Calibri" w:hAnsi="Arial" w:cs="Arial"/>
          <w:b/>
          <w:sz w:val="24"/>
          <w:szCs w:val="24"/>
          <w:lang w:val="en-US"/>
        </w:rPr>
        <w:t xml:space="preserve">CANDIDATE’S </w:t>
      </w:r>
      <w:proofErr w:type="gramStart"/>
      <w:r w:rsidRPr="00FC7B01">
        <w:rPr>
          <w:rFonts w:ascii="Arial" w:eastAsia="Calibri" w:hAnsi="Arial" w:cs="Arial"/>
          <w:b/>
          <w:sz w:val="24"/>
          <w:szCs w:val="24"/>
          <w:lang w:val="en-US"/>
        </w:rPr>
        <w:t>SIGNATURE:…</w:t>
      </w:r>
      <w:proofErr w:type="gramEnd"/>
      <w:r w:rsidRPr="00FC7B01">
        <w:rPr>
          <w:rFonts w:ascii="Arial" w:eastAsia="Calibri" w:hAnsi="Arial" w:cs="Arial"/>
          <w:b/>
          <w:sz w:val="24"/>
          <w:szCs w:val="24"/>
          <w:lang w:val="en-US"/>
        </w:rPr>
        <w:t>………………</w:t>
      </w:r>
    </w:p>
    <w:p w14:paraId="658888E4" w14:textId="77777777" w:rsidR="00FC7B01" w:rsidRPr="00FC7B01" w:rsidRDefault="00FC7B01" w:rsidP="00FC7B01">
      <w:pPr>
        <w:spacing w:after="0"/>
        <w:rPr>
          <w:rFonts w:ascii="Arial" w:eastAsia="Calibri" w:hAnsi="Arial" w:cs="Arial"/>
          <w:b/>
          <w:sz w:val="32"/>
          <w:szCs w:val="32"/>
          <w:lang w:val="en-US"/>
        </w:rPr>
      </w:pPr>
    </w:p>
    <w:p w14:paraId="41F892F5" w14:textId="77777777" w:rsidR="00FC7B01" w:rsidRPr="00FC7B01" w:rsidRDefault="00FC7B01" w:rsidP="00FC7B01">
      <w:pPr>
        <w:jc w:val="center"/>
        <w:rPr>
          <w:rFonts w:ascii="Times New Roman" w:eastAsia="Calibri" w:hAnsi="Times New Roman" w:cs="Times New Roman"/>
          <w:b/>
          <w:color w:val="4472C4"/>
          <w:sz w:val="36"/>
          <w:lang w:val="en-US"/>
        </w:rPr>
      </w:pPr>
      <w:r w:rsidRPr="00FC7B01">
        <w:rPr>
          <w:rFonts w:ascii="Times New Roman" w:eastAsia="Calibri" w:hAnsi="Times New Roman" w:cs="Times New Roman"/>
          <w:b/>
          <w:color w:val="4472C4"/>
          <w:sz w:val="36"/>
          <w:lang w:val="en-US"/>
        </w:rPr>
        <w:t>MANGU HIGH SCHOOL TRIAL 4 MOCK 2025</w:t>
      </w:r>
    </w:p>
    <w:p w14:paraId="782A8BB4" w14:textId="77777777" w:rsidR="00FC7B01" w:rsidRPr="00FC7B01" w:rsidRDefault="00FC7B01" w:rsidP="00FC7B01">
      <w:pPr>
        <w:spacing w:after="160" w:line="256" w:lineRule="auto"/>
        <w:rPr>
          <w:rFonts w:ascii="Times New Roman" w:eastAsia="Calibri" w:hAnsi="Times New Roman" w:cs="Times New Roman"/>
          <w:b/>
          <w:sz w:val="24"/>
          <w:szCs w:val="24"/>
          <w:lang w:val="en-US"/>
        </w:rPr>
      </w:pPr>
      <w:r w:rsidRPr="00FC7B01">
        <w:rPr>
          <w:rFonts w:ascii="Times New Roman" w:eastAsia="Calibri" w:hAnsi="Times New Roman" w:cs="Times New Roman"/>
          <w:b/>
          <w:sz w:val="24"/>
          <w:szCs w:val="24"/>
          <w:lang w:val="en-US"/>
        </w:rPr>
        <w:t xml:space="preserve">                                                                    </w:t>
      </w:r>
      <w:r w:rsidRPr="00FC7B01">
        <w:rPr>
          <w:rFonts w:ascii="Calibri" w:eastAsia="Calibri" w:hAnsi="Calibri" w:cs="Times New Roman"/>
          <w:noProof/>
          <w:lang w:val="en-US"/>
        </w:rPr>
        <w:drawing>
          <wp:inline distT="0" distB="0" distL="0" distR="0" wp14:anchorId="133E7C44" wp14:editId="5F320A8D">
            <wp:extent cx="1371600" cy="1238250"/>
            <wp:effectExtent l="0" t="0" r="0" b="0"/>
            <wp:docPr id="1" name="Picture 6"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BA01F00"/>
                    <pic:cNvPicPr>
                      <a:picLocks noChangeAspect="1" noChangeArrowheads="1"/>
                    </pic:cNvPicPr>
                  </pic:nvPicPr>
                  <pic:blipFill>
                    <a:blip r:embed="rId7">
                      <a:extLst>
                        <a:ext uri="{28A0092B-C50C-407E-A947-70E740481C1C}">
                          <a14:useLocalDpi xmlns:a14="http://schemas.microsoft.com/office/drawing/2010/main" val="0"/>
                        </a:ext>
                      </a:extLst>
                    </a:blip>
                    <a:srcRect l="41443" t="4562" r="45522" b="83673"/>
                    <a:stretch>
                      <a:fillRect/>
                    </a:stretch>
                  </pic:blipFill>
                  <pic:spPr bwMode="auto">
                    <a:xfrm>
                      <a:off x="0" y="0"/>
                      <a:ext cx="1371600" cy="1238250"/>
                    </a:xfrm>
                    <a:prstGeom prst="rect">
                      <a:avLst/>
                    </a:prstGeom>
                    <a:noFill/>
                    <a:ln>
                      <a:noFill/>
                    </a:ln>
                  </pic:spPr>
                </pic:pic>
              </a:graphicData>
            </a:graphic>
          </wp:inline>
        </w:drawing>
      </w:r>
    </w:p>
    <w:p w14:paraId="28DE20AA" w14:textId="2E11559B" w:rsidR="003A1B30" w:rsidRPr="0042394E" w:rsidRDefault="003A1B30" w:rsidP="003A1B30">
      <w:pPr>
        <w:spacing w:after="0" w:line="240" w:lineRule="auto"/>
        <w:ind w:left="360"/>
        <w:jc w:val="center"/>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C</w:t>
      </w:r>
      <w:r>
        <w:rPr>
          <w:rFonts w:ascii="Times New Roman" w:eastAsia="Times New Roman" w:hAnsi="Times New Roman" w:cs="Times New Roman"/>
          <w:b/>
          <w:bCs/>
          <w:color w:val="000000"/>
          <w:sz w:val="24"/>
          <w:szCs w:val="24"/>
          <w:lang w:eastAsia="en-GB"/>
        </w:rPr>
        <w:t>HEMISTRY</w:t>
      </w:r>
      <w:r w:rsidR="00FD4D88">
        <w:rPr>
          <w:rFonts w:ascii="Times New Roman" w:eastAsia="Times New Roman" w:hAnsi="Times New Roman" w:cs="Times New Roman"/>
          <w:b/>
          <w:bCs/>
          <w:color w:val="000000"/>
          <w:sz w:val="24"/>
          <w:szCs w:val="24"/>
          <w:lang w:eastAsia="en-GB"/>
        </w:rPr>
        <w:t xml:space="preserve"> </w:t>
      </w:r>
      <w:r w:rsidRPr="0042394E">
        <w:rPr>
          <w:rFonts w:ascii="Times New Roman" w:eastAsia="Times New Roman" w:hAnsi="Times New Roman" w:cs="Times New Roman"/>
          <w:b/>
          <w:bCs/>
          <w:color w:val="000000"/>
          <w:sz w:val="24"/>
          <w:szCs w:val="24"/>
          <w:lang w:eastAsia="en-GB"/>
        </w:rPr>
        <w:t>(</w:t>
      </w:r>
      <w:r>
        <w:rPr>
          <w:rFonts w:ascii="Times New Roman" w:eastAsia="Times New Roman" w:hAnsi="Times New Roman" w:cs="Times New Roman"/>
          <w:b/>
          <w:bCs/>
          <w:color w:val="000000"/>
          <w:sz w:val="24"/>
          <w:szCs w:val="24"/>
          <w:lang w:eastAsia="en-GB"/>
        </w:rPr>
        <w:t>233/3</w:t>
      </w:r>
      <w:r w:rsidRPr="0042394E">
        <w:rPr>
          <w:rFonts w:ascii="Times New Roman" w:eastAsia="Times New Roman" w:hAnsi="Times New Roman" w:cs="Times New Roman"/>
          <w:b/>
          <w:bCs/>
          <w:color w:val="000000"/>
          <w:sz w:val="24"/>
          <w:szCs w:val="24"/>
          <w:lang w:eastAsia="en-GB"/>
        </w:rPr>
        <w:t>)</w:t>
      </w:r>
    </w:p>
    <w:p w14:paraId="6C97D759" w14:textId="2859E439" w:rsidR="003A1B30" w:rsidRPr="0042394E" w:rsidRDefault="003A1B30" w:rsidP="003A1B30">
      <w:pPr>
        <w:spacing w:after="0" w:line="240" w:lineRule="auto"/>
        <w:ind w:left="360"/>
        <w:jc w:val="center"/>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 xml:space="preserve">FORM </w:t>
      </w:r>
      <w:r>
        <w:rPr>
          <w:rFonts w:ascii="Times New Roman" w:eastAsia="Times New Roman" w:hAnsi="Times New Roman" w:cs="Times New Roman"/>
          <w:b/>
          <w:bCs/>
          <w:color w:val="000000"/>
          <w:sz w:val="24"/>
          <w:szCs w:val="24"/>
          <w:lang w:eastAsia="en-GB"/>
        </w:rPr>
        <w:t>FOUR</w:t>
      </w:r>
      <w:r w:rsidRPr="0042394E">
        <w:rPr>
          <w:rFonts w:ascii="Times New Roman" w:eastAsia="Times New Roman" w:hAnsi="Times New Roman" w:cs="Times New Roman"/>
          <w:b/>
          <w:bCs/>
          <w:color w:val="000000"/>
          <w:sz w:val="24"/>
          <w:szCs w:val="24"/>
          <w:lang w:eastAsia="en-GB"/>
        </w:rPr>
        <w:t>(</w:t>
      </w:r>
      <w:r>
        <w:rPr>
          <w:rFonts w:ascii="Times New Roman" w:eastAsia="Times New Roman" w:hAnsi="Times New Roman" w:cs="Times New Roman"/>
          <w:b/>
          <w:bCs/>
          <w:color w:val="000000"/>
          <w:sz w:val="24"/>
          <w:szCs w:val="24"/>
          <w:lang w:eastAsia="en-GB"/>
        </w:rPr>
        <w:t>4</w:t>
      </w:r>
      <w:r w:rsidRPr="0042394E">
        <w:rPr>
          <w:rFonts w:ascii="Times New Roman" w:eastAsia="Times New Roman" w:hAnsi="Times New Roman" w:cs="Times New Roman"/>
          <w:b/>
          <w:bCs/>
          <w:color w:val="000000"/>
          <w:sz w:val="24"/>
          <w:szCs w:val="24"/>
          <w:lang w:eastAsia="en-GB"/>
        </w:rPr>
        <w:t>)</w:t>
      </w:r>
    </w:p>
    <w:p w14:paraId="42A2C1C8" w14:textId="2645C5E8" w:rsidR="009E5C08" w:rsidRPr="00FC7B01" w:rsidRDefault="003A1B30" w:rsidP="00FC7B01">
      <w:pPr>
        <w:spacing w:after="0" w:line="240" w:lineRule="auto"/>
        <w:ind w:left="360"/>
        <w:jc w:val="center"/>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 xml:space="preserve">Time: </w:t>
      </w:r>
      <w:r w:rsidRPr="009F780E">
        <w:rPr>
          <w:rFonts w:ascii="Times New Roman" w:eastAsia="Times New Roman" w:hAnsi="Times New Roman" w:cs="Times New Roman"/>
          <w:b/>
          <w:bCs/>
          <w:sz w:val="24"/>
          <w:szCs w:val="24"/>
        </w:rPr>
        <w:t xml:space="preserve">2 </w:t>
      </w:r>
      <w:proofErr w:type="gramStart"/>
      <w:r w:rsidRPr="009F780E">
        <w:rPr>
          <w:rFonts w:ascii="Times New Roman" w:eastAsia="Times New Roman" w:hAnsi="Times New Roman" w:cs="Times New Roman"/>
          <w:b/>
          <w:bCs/>
          <w:sz w:val="24"/>
          <w:szCs w:val="24"/>
        </w:rPr>
        <w:t>¼  Hours</w:t>
      </w:r>
      <w:proofErr w:type="gramEnd"/>
    </w:p>
    <w:p w14:paraId="78F0DB56" w14:textId="77777777" w:rsidR="009E5C08" w:rsidRPr="009F780E" w:rsidRDefault="009E5C08" w:rsidP="008836A7">
      <w:pPr>
        <w:spacing w:after="0"/>
        <w:rPr>
          <w:rFonts w:ascii="Times New Roman" w:eastAsia="Times New Roman" w:hAnsi="Times New Roman" w:cs="Times New Roman"/>
          <w:b/>
          <w:bCs/>
          <w:sz w:val="24"/>
          <w:szCs w:val="24"/>
        </w:rPr>
      </w:pPr>
      <w:r w:rsidRPr="009F780E">
        <w:rPr>
          <w:rFonts w:ascii="Times New Roman" w:eastAsia="Times New Roman" w:hAnsi="Times New Roman" w:cs="Times New Roman"/>
          <w:b/>
          <w:bCs/>
          <w:sz w:val="24"/>
          <w:szCs w:val="24"/>
        </w:rPr>
        <w:t xml:space="preserve">                     </w:t>
      </w:r>
    </w:p>
    <w:p w14:paraId="4B1B6F99" w14:textId="77777777" w:rsidR="009E5C08" w:rsidRPr="009F780E" w:rsidRDefault="009E5C08" w:rsidP="008836A7">
      <w:pPr>
        <w:widowControl w:val="0"/>
        <w:spacing w:after="0"/>
        <w:jc w:val="center"/>
        <w:rPr>
          <w:rFonts w:ascii="Times New Roman" w:eastAsia="Times New Roman" w:hAnsi="Times New Roman" w:cs="Times New Roman"/>
          <w:b/>
          <w:sz w:val="24"/>
          <w:szCs w:val="24"/>
        </w:rPr>
      </w:pPr>
      <w:r w:rsidRPr="009F780E">
        <w:rPr>
          <w:rFonts w:ascii="Times New Roman" w:eastAsia="Times New Roman" w:hAnsi="Times New Roman" w:cs="Times New Roman"/>
          <w:b/>
          <w:bCs/>
          <w:color w:val="000000"/>
          <w:kern w:val="28"/>
          <w:sz w:val="24"/>
          <w:szCs w:val="24"/>
        </w:rPr>
        <w:t xml:space="preserve">Kenya Certificate of Secondary </w:t>
      </w:r>
    </w:p>
    <w:p w14:paraId="76951612" w14:textId="77777777" w:rsidR="009E5C08" w:rsidRPr="009F780E" w:rsidRDefault="009E5C08" w:rsidP="008836A7">
      <w:pPr>
        <w:spacing w:after="0"/>
        <w:rPr>
          <w:rFonts w:ascii="Times New Roman" w:eastAsia="Times New Roman" w:hAnsi="Times New Roman" w:cs="Times New Roman"/>
          <w:sz w:val="24"/>
          <w:szCs w:val="24"/>
        </w:rPr>
      </w:pPr>
      <w:r w:rsidRPr="009F780E">
        <w:rPr>
          <w:rFonts w:ascii="Times New Roman" w:eastAsia="Times New Roman" w:hAnsi="Times New Roman" w:cs="Times New Roman"/>
          <w:b/>
          <w:sz w:val="24"/>
          <w:szCs w:val="24"/>
        </w:rPr>
        <w:t xml:space="preserve"> </w:t>
      </w:r>
      <w:r w:rsidRPr="009F780E">
        <w:rPr>
          <w:rFonts w:ascii="Times New Roman" w:eastAsia="Times New Roman" w:hAnsi="Times New Roman" w:cs="Times New Roman"/>
          <w:sz w:val="24"/>
          <w:szCs w:val="24"/>
        </w:rPr>
        <w:t>(a)Write your name and index number in the spaces provided above.</w:t>
      </w:r>
    </w:p>
    <w:p w14:paraId="507CBA68" w14:textId="77777777" w:rsidR="009E5C08" w:rsidRPr="009F780E" w:rsidRDefault="009E5C08" w:rsidP="008836A7">
      <w:pPr>
        <w:spacing w:after="0"/>
        <w:rPr>
          <w:rFonts w:ascii="Times New Roman" w:eastAsia="Times New Roman" w:hAnsi="Times New Roman" w:cs="Times New Roman"/>
          <w:sz w:val="24"/>
          <w:szCs w:val="24"/>
        </w:rPr>
      </w:pPr>
      <w:r w:rsidRPr="009F780E">
        <w:rPr>
          <w:rFonts w:ascii="Times New Roman" w:eastAsia="Times New Roman" w:hAnsi="Times New Roman" w:cs="Times New Roman"/>
          <w:sz w:val="24"/>
          <w:szCs w:val="24"/>
        </w:rPr>
        <w:t>(b) Sign and write the date of examination in the spaces provided above</w:t>
      </w:r>
    </w:p>
    <w:p w14:paraId="5C080A03" w14:textId="77777777" w:rsidR="009E5C08" w:rsidRPr="009F780E" w:rsidRDefault="009E5C08" w:rsidP="008836A7">
      <w:pPr>
        <w:spacing w:after="0"/>
        <w:rPr>
          <w:rFonts w:ascii="Times New Roman" w:eastAsia="Times New Roman" w:hAnsi="Times New Roman" w:cs="Times New Roman"/>
          <w:sz w:val="24"/>
          <w:szCs w:val="24"/>
        </w:rPr>
      </w:pPr>
      <w:r w:rsidRPr="009F780E">
        <w:rPr>
          <w:rFonts w:ascii="Times New Roman" w:eastAsia="Times New Roman" w:hAnsi="Times New Roman" w:cs="Times New Roman"/>
          <w:sz w:val="24"/>
          <w:szCs w:val="24"/>
        </w:rPr>
        <w:t xml:space="preserve">(c) Answer </w:t>
      </w:r>
      <w:r w:rsidRPr="009F780E">
        <w:rPr>
          <w:rFonts w:ascii="Times New Roman" w:eastAsia="Times New Roman" w:hAnsi="Times New Roman" w:cs="Times New Roman"/>
          <w:b/>
          <w:sz w:val="24"/>
          <w:szCs w:val="24"/>
        </w:rPr>
        <w:t xml:space="preserve">ALL </w:t>
      </w:r>
      <w:r w:rsidRPr="009F780E">
        <w:rPr>
          <w:rFonts w:ascii="Times New Roman" w:eastAsia="Times New Roman" w:hAnsi="Times New Roman" w:cs="Times New Roman"/>
          <w:sz w:val="24"/>
          <w:szCs w:val="24"/>
        </w:rPr>
        <w:t>the questions in the spaces provided in the question paper</w:t>
      </w:r>
    </w:p>
    <w:p w14:paraId="3B74F3F3" w14:textId="77777777" w:rsidR="009E5C08" w:rsidRPr="009F780E" w:rsidRDefault="009E5C08">
      <w:pPr>
        <w:numPr>
          <w:ilvl w:val="0"/>
          <w:numId w:val="10"/>
        </w:numPr>
        <w:spacing w:after="0"/>
        <w:contextualSpacing/>
        <w:rPr>
          <w:rFonts w:ascii="Times New Roman" w:eastAsia="Times New Roman" w:hAnsi="Times New Roman" w:cs="Times New Roman"/>
          <w:sz w:val="24"/>
          <w:szCs w:val="24"/>
        </w:rPr>
      </w:pPr>
      <w:r w:rsidRPr="009F780E">
        <w:rPr>
          <w:rFonts w:ascii="Times New Roman" w:eastAsia="Times New Roman" w:hAnsi="Times New Roman" w:cs="Times New Roman"/>
          <w:sz w:val="24"/>
          <w:szCs w:val="24"/>
        </w:rPr>
        <w:t>KNEC Mathematical tables and electronic calculators may be used for calculations</w:t>
      </w:r>
    </w:p>
    <w:p w14:paraId="10BF8979" w14:textId="77777777" w:rsidR="009E5C08" w:rsidRPr="009F780E" w:rsidRDefault="009E5C08">
      <w:pPr>
        <w:numPr>
          <w:ilvl w:val="0"/>
          <w:numId w:val="10"/>
        </w:numPr>
        <w:spacing w:after="0"/>
        <w:contextualSpacing/>
        <w:rPr>
          <w:rFonts w:ascii="Times New Roman" w:eastAsia="Times New Roman" w:hAnsi="Times New Roman" w:cs="Times New Roman"/>
          <w:sz w:val="24"/>
          <w:szCs w:val="24"/>
        </w:rPr>
      </w:pPr>
      <w:r w:rsidRPr="009F780E">
        <w:rPr>
          <w:rFonts w:ascii="Times New Roman" w:eastAsia="Times New Roman" w:hAnsi="Times New Roman" w:cs="Times New Roman"/>
          <w:sz w:val="24"/>
          <w:szCs w:val="24"/>
        </w:rPr>
        <w:t xml:space="preserve">All working </w:t>
      </w:r>
      <w:r w:rsidRPr="009F780E">
        <w:rPr>
          <w:rFonts w:ascii="Times New Roman" w:eastAsia="Times New Roman" w:hAnsi="Times New Roman" w:cs="Times New Roman"/>
          <w:b/>
          <w:sz w:val="24"/>
          <w:szCs w:val="24"/>
        </w:rPr>
        <w:t>MUST</w:t>
      </w:r>
      <w:r w:rsidRPr="009F780E">
        <w:rPr>
          <w:rFonts w:ascii="Times New Roman" w:eastAsia="Times New Roman" w:hAnsi="Times New Roman" w:cs="Times New Roman"/>
          <w:sz w:val="24"/>
          <w:szCs w:val="24"/>
        </w:rPr>
        <w:t xml:space="preserve"> be clearly shown where necessary</w:t>
      </w:r>
    </w:p>
    <w:p w14:paraId="1F09926B" w14:textId="77777777" w:rsidR="009E5C08" w:rsidRPr="009F780E" w:rsidRDefault="009E5C08">
      <w:pPr>
        <w:numPr>
          <w:ilvl w:val="0"/>
          <w:numId w:val="10"/>
        </w:numPr>
        <w:spacing w:after="0"/>
        <w:contextualSpacing/>
        <w:rPr>
          <w:rFonts w:ascii="Times New Roman" w:eastAsia="Times New Roman" w:hAnsi="Times New Roman" w:cs="Times New Roman"/>
          <w:b/>
          <w:sz w:val="24"/>
          <w:szCs w:val="24"/>
        </w:rPr>
      </w:pPr>
      <w:r w:rsidRPr="009F780E">
        <w:rPr>
          <w:rFonts w:ascii="Times New Roman" w:eastAsia="Times New Roman" w:hAnsi="Times New Roman" w:cs="Times New Roman"/>
          <w:b/>
          <w:sz w:val="24"/>
          <w:szCs w:val="24"/>
        </w:rPr>
        <w:t xml:space="preserve">This paper consists </w:t>
      </w:r>
      <w:proofErr w:type="gramStart"/>
      <w:r w:rsidRPr="009F780E">
        <w:rPr>
          <w:rFonts w:ascii="Times New Roman" w:eastAsia="Times New Roman" w:hAnsi="Times New Roman" w:cs="Times New Roman"/>
          <w:b/>
          <w:sz w:val="24"/>
          <w:szCs w:val="24"/>
        </w:rPr>
        <w:t>of  8</w:t>
      </w:r>
      <w:proofErr w:type="gramEnd"/>
      <w:r w:rsidRPr="009F780E">
        <w:rPr>
          <w:rFonts w:ascii="Times New Roman" w:eastAsia="Times New Roman" w:hAnsi="Times New Roman" w:cs="Times New Roman"/>
          <w:b/>
          <w:sz w:val="24"/>
          <w:szCs w:val="24"/>
        </w:rPr>
        <w:t xml:space="preserve"> printed pages</w:t>
      </w:r>
    </w:p>
    <w:p w14:paraId="4D42D3D5" w14:textId="77777777" w:rsidR="009E5C08" w:rsidRPr="009F780E" w:rsidRDefault="009E5C08">
      <w:pPr>
        <w:numPr>
          <w:ilvl w:val="0"/>
          <w:numId w:val="10"/>
        </w:numPr>
        <w:spacing w:after="0"/>
        <w:contextualSpacing/>
        <w:rPr>
          <w:rFonts w:ascii="Times New Roman" w:eastAsia="Times New Roman" w:hAnsi="Times New Roman" w:cs="Times New Roman"/>
          <w:b/>
          <w:sz w:val="24"/>
          <w:szCs w:val="24"/>
        </w:rPr>
      </w:pPr>
      <w:r w:rsidRPr="009F780E">
        <w:rPr>
          <w:rFonts w:ascii="Times New Roman" w:eastAsia="Times New Roman" w:hAnsi="Times New Roman" w:cs="Times New Roman"/>
          <w:b/>
          <w:sz w:val="24"/>
          <w:szCs w:val="24"/>
        </w:rPr>
        <w:t>Candidates should check the question paper to ascertain that all the pages are printed as indicated and that no questions are missing</w:t>
      </w:r>
    </w:p>
    <w:p w14:paraId="17C57EBA" w14:textId="77777777" w:rsidR="009E5C08" w:rsidRPr="009F780E" w:rsidRDefault="009E5C08">
      <w:pPr>
        <w:numPr>
          <w:ilvl w:val="0"/>
          <w:numId w:val="10"/>
        </w:numPr>
        <w:spacing w:after="0"/>
        <w:contextualSpacing/>
        <w:rPr>
          <w:rFonts w:ascii="Times New Roman" w:eastAsia="Times New Roman" w:hAnsi="Times New Roman" w:cs="Times New Roman"/>
          <w:b/>
          <w:sz w:val="24"/>
          <w:szCs w:val="24"/>
        </w:rPr>
      </w:pPr>
      <w:r w:rsidRPr="009F780E">
        <w:rPr>
          <w:rFonts w:ascii="Times New Roman" w:eastAsia="Times New Roman" w:hAnsi="Times New Roman" w:cs="Times New Roman"/>
          <w:b/>
          <w:sz w:val="24"/>
          <w:szCs w:val="24"/>
        </w:rPr>
        <w:t>Candidates should answer the questions in English</w:t>
      </w:r>
    </w:p>
    <w:p w14:paraId="0E9B7213" w14:textId="77777777" w:rsidR="009E5C08" w:rsidRPr="009F780E" w:rsidRDefault="009E5C08" w:rsidP="008836A7">
      <w:pPr>
        <w:spacing w:after="0"/>
        <w:rPr>
          <w:rFonts w:ascii="Times New Roman" w:eastAsia="Times New Roman" w:hAnsi="Times New Roman" w:cs="Times New Roman"/>
          <w:b/>
          <w:bCs/>
          <w:sz w:val="24"/>
          <w:szCs w:val="24"/>
        </w:rPr>
      </w:pPr>
    </w:p>
    <w:p w14:paraId="7C7407D5" w14:textId="77777777" w:rsidR="009E5C08" w:rsidRPr="009F780E" w:rsidRDefault="009E5C08" w:rsidP="008836A7">
      <w:pPr>
        <w:spacing w:after="0"/>
        <w:rPr>
          <w:rFonts w:ascii="Times New Roman" w:eastAsia="Times New Roman" w:hAnsi="Times New Roman" w:cs="Times New Roman"/>
          <w:b/>
          <w:bCs/>
          <w:sz w:val="24"/>
          <w:szCs w:val="24"/>
          <w:u w:val="single"/>
        </w:rPr>
      </w:pPr>
      <w:r w:rsidRPr="009F780E">
        <w:rPr>
          <w:rFonts w:ascii="Times New Roman" w:eastAsia="Times New Roman" w:hAnsi="Times New Roman" w:cs="Times New Roman"/>
          <w:b/>
          <w:bCs/>
          <w:sz w:val="24"/>
          <w:szCs w:val="24"/>
          <w:u w:val="single"/>
        </w:rPr>
        <w:t>For examiners’ use only.</w:t>
      </w:r>
    </w:p>
    <w:p w14:paraId="0A5D7AC8" w14:textId="77777777" w:rsidR="009E5C08" w:rsidRPr="009F780E" w:rsidRDefault="009E5C08" w:rsidP="008836A7">
      <w:pPr>
        <w:shd w:val="clear" w:color="auto" w:fill="FFFFFF"/>
        <w:spacing w:after="120" w:line="360" w:lineRule="auto"/>
        <w:ind w:left="2621"/>
        <w:rPr>
          <w:rFonts w:ascii="Times New Roman" w:eastAsia="Times New Roman" w:hAnsi="Times New Roman" w:cs="Times New Roman"/>
          <w:b/>
          <w:color w:val="000000"/>
          <w:w w:val="93"/>
          <w:sz w:val="24"/>
          <w:szCs w:val="24"/>
        </w:rPr>
      </w:pPr>
      <w:r w:rsidRPr="009F780E">
        <w:rPr>
          <w:rFonts w:ascii="Times New Roman" w:eastAsia="Times New Roman" w:hAnsi="Times New Roman" w:cs="Times New Roman"/>
          <w:b/>
          <w:color w:val="000000"/>
          <w:w w:val="93"/>
          <w:sz w:val="24"/>
          <w:szCs w:val="24"/>
        </w:rPr>
        <w:t>FOR EXAMINERS USE ONLY</w:t>
      </w:r>
    </w:p>
    <w:tbl>
      <w:tblPr>
        <w:tblpPr w:leftFromText="180" w:rightFromText="180" w:bottomFromText="160" w:vertAnchor="text" w:horzAnchor="margin" w:tblpXSpec="center" w:tblpY="132"/>
        <w:tblW w:w="0" w:type="auto"/>
        <w:tblLayout w:type="fixed"/>
        <w:tblCellMar>
          <w:left w:w="40" w:type="dxa"/>
          <w:right w:w="40" w:type="dxa"/>
        </w:tblCellMar>
        <w:tblLook w:val="04A0" w:firstRow="1" w:lastRow="0" w:firstColumn="1" w:lastColumn="0" w:noHBand="0" w:noVBand="1"/>
      </w:tblPr>
      <w:tblGrid>
        <w:gridCol w:w="2958"/>
        <w:gridCol w:w="2948"/>
        <w:gridCol w:w="2968"/>
      </w:tblGrid>
      <w:tr w:rsidR="009E5C08" w:rsidRPr="009F780E" w14:paraId="30C96E21" w14:textId="77777777" w:rsidTr="00F049B7">
        <w:trPr>
          <w:trHeight w:hRule="exact" w:val="645"/>
        </w:trPr>
        <w:tc>
          <w:tcPr>
            <w:tcW w:w="2958" w:type="dxa"/>
            <w:tcBorders>
              <w:top w:val="single" w:sz="6" w:space="0" w:color="auto"/>
              <w:left w:val="single" w:sz="6" w:space="0" w:color="auto"/>
              <w:bottom w:val="single" w:sz="6" w:space="0" w:color="auto"/>
              <w:right w:val="single" w:sz="6" w:space="0" w:color="auto"/>
            </w:tcBorders>
          </w:tcPr>
          <w:p w14:paraId="3F3BFCA2"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r w:rsidRPr="009F780E">
              <w:rPr>
                <w:rFonts w:ascii="Times New Roman" w:eastAsia="Times New Roman" w:hAnsi="Times New Roman" w:cs="Times New Roman"/>
                <w:color w:val="000000"/>
                <w:w w:val="95"/>
                <w:sz w:val="24"/>
                <w:szCs w:val="24"/>
              </w:rPr>
              <w:t>Question</w:t>
            </w:r>
          </w:p>
          <w:p w14:paraId="7B57B29B"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c>
          <w:tcPr>
            <w:tcW w:w="2948" w:type="dxa"/>
            <w:tcBorders>
              <w:top w:val="single" w:sz="6" w:space="0" w:color="auto"/>
              <w:left w:val="single" w:sz="6" w:space="0" w:color="auto"/>
              <w:bottom w:val="single" w:sz="6" w:space="0" w:color="auto"/>
              <w:right w:val="single" w:sz="6" w:space="0" w:color="auto"/>
            </w:tcBorders>
          </w:tcPr>
          <w:p w14:paraId="6E6BE9C1"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r w:rsidRPr="009F780E">
              <w:rPr>
                <w:rFonts w:ascii="Times New Roman" w:eastAsia="Times New Roman" w:hAnsi="Times New Roman" w:cs="Times New Roman"/>
                <w:color w:val="000000"/>
                <w:w w:val="95"/>
                <w:sz w:val="24"/>
                <w:szCs w:val="24"/>
              </w:rPr>
              <w:t>Maximum score</w:t>
            </w:r>
          </w:p>
          <w:p w14:paraId="3CF37E49"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c>
          <w:tcPr>
            <w:tcW w:w="2968" w:type="dxa"/>
            <w:tcBorders>
              <w:top w:val="single" w:sz="6" w:space="0" w:color="auto"/>
              <w:left w:val="single" w:sz="6" w:space="0" w:color="auto"/>
              <w:bottom w:val="single" w:sz="6" w:space="0" w:color="auto"/>
              <w:right w:val="single" w:sz="6" w:space="0" w:color="auto"/>
            </w:tcBorders>
          </w:tcPr>
          <w:p w14:paraId="64408305" w14:textId="7B6B9518" w:rsidR="009E5C08" w:rsidRPr="009F780E" w:rsidRDefault="009E5C08" w:rsidP="008836A7">
            <w:pPr>
              <w:shd w:val="clear" w:color="auto" w:fill="FFFFFF"/>
              <w:spacing w:after="120" w:line="360" w:lineRule="auto"/>
              <w:rPr>
                <w:rFonts w:ascii="Times New Roman" w:eastAsia="Times New Roman" w:hAnsi="Times New Roman" w:cs="Times New Roman"/>
                <w:color w:val="000000"/>
                <w:w w:val="88"/>
                <w:sz w:val="24"/>
                <w:szCs w:val="24"/>
              </w:rPr>
            </w:pPr>
            <w:r w:rsidRPr="009F780E">
              <w:rPr>
                <w:rFonts w:ascii="Times New Roman" w:eastAsia="Times New Roman" w:hAnsi="Times New Roman" w:cs="Times New Roman"/>
                <w:color w:val="000000"/>
                <w:w w:val="88"/>
                <w:sz w:val="24"/>
                <w:szCs w:val="24"/>
              </w:rPr>
              <w:t>Candidate</w:t>
            </w:r>
            <w:r w:rsidR="00D72565">
              <w:rPr>
                <w:rFonts w:ascii="Times New Roman" w:eastAsia="Times New Roman" w:hAnsi="Times New Roman" w:cs="Times New Roman"/>
                <w:color w:val="000000"/>
                <w:w w:val="88"/>
                <w:sz w:val="24"/>
                <w:szCs w:val="24"/>
              </w:rPr>
              <w:t>’</w:t>
            </w:r>
            <w:r w:rsidRPr="009F780E">
              <w:rPr>
                <w:rFonts w:ascii="Times New Roman" w:eastAsia="Times New Roman" w:hAnsi="Times New Roman" w:cs="Times New Roman"/>
                <w:color w:val="000000"/>
                <w:w w:val="88"/>
                <w:sz w:val="24"/>
                <w:szCs w:val="24"/>
              </w:rPr>
              <w:t>s score</w:t>
            </w:r>
          </w:p>
          <w:p w14:paraId="19EF421E" w14:textId="77777777" w:rsidR="009E5C08" w:rsidRPr="009F780E" w:rsidRDefault="009E5C08" w:rsidP="008836A7">
            <w:pPr>
              <w:shd w:val="clear" w:color="auto" w:fill="FFFFFF"/>
              <w:spacing w:after="120" w:line="360" w:lineRule="auto"/>
              <w:rPr>
                <w:rFonts w:ascii="Times New Roman" w:eastAsia="Times New Roman" w:hAnsi="Times New Roman" w:cs="Times New Roman"/>
                <w:color w:val="000000"/>
                <w:w w:val="88"/>
                <w:sz w:val="24"/>
                <w:szCs w:val="24"/>
              </w:rPr>
            </w:pPr>
          </w:p>
          <w:p w14:paraId="0AC83093"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p w14:paraId="3CFC294E"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r>
      <w:tr w:rsidR="009E5C08" w:rsidRPr="009F780E" w14:paraId="57D76645" w14:textId="77777777" w:rsidTr="00F049B7">
        <w:trPr>
          <w:trHeight w:hRule="exact" w:val="380"/>
        </w:trPr>
        <w:tc>
          <w:tcPr>
            <w:tcW w:w="2958" w:type="dxa"/>
            <w:tcBorders>
              <w:top w:val="single" w:sz="6" w:space="0" w:color="auto"/>
              <w:left w:val="single" w:sz="6" w:space="0" w:color="auto"/>
              <w:bottom w:val="single" w:sz="6" w:space="0" w:color="auto"/>
              <w:right w:val="single" w:sz="6" w:space="0" w:color="auto"/>
            </w:tcBorders>
          </w:tcPr>
          <w:p w14:paraId="3A92A4D5" w14:textId="77777777" w:rsidR="009E5C08" w:rsidRPr="009F780E" w:rsidRDefault="009E5C08" w:rsidP="008836A7">
            <w:pPr>
              <w:shd w:val="clear" w:color="auto" w:fill="FFFFFF"/>
              <w:spacing w:after="120" w:line="360" w:lineRule="auto"/>
              <w:rPr>
                <w:rFonts w:ascii="Times New Roman" w:eastAsia="Times New Roman" w:hAnsi="Times New Roman" w:cs="Times New Roman"/>
                <w:color w:val="000000"/>
                <w:w w:val="115"/>
                <w:sz w:val="24"/>
                <w:szCs w:val="24"/>
              </w:rPr>
            </w:pPr>
            <w:r w:rsidRPr="009F780E">
              <w:rPr>
                <w:rFonts w:ascii="Times New Roman" w:eastAsia="Times New Roman" w:hAnsi="Times New Roman" w:cs="Times New Roman"/>
                <w:color w:val="000000"/>
                <w:w w:val="115"/>
                <w:sz w:val="24"/>
                <w:szCs w:val="24"/>
              </w:rPr>
              <w:t>1</w:t>
            </w:r>
          </w:p>
        </w:tc>
        <w:tc>
          <w:tcPr>
            <w:tcW w:w="2948" w:type="dxa"/>
            <w:tcBorders>
              <w:top w:val="single" w:sz="6" w:space="0" w:color="auto"/>
              <w:left w:val="single" w:sz="6" w:space="0" w:color="auto"/>
              <w:bottom w:val="single" w:sz="6" w:space="0" w:color="auto"/>
              <w:right w:val="single" w:sz="6" w:space="0" w:color="auto"/>
            </w:tcBorders>
          </w:tcPr>
          <w:p w14:paraId="26CA45BD" w14:textId="2786E723" w:rsidR="009E5C08" w:rsidRPr="009F780E" w:rsidRDefault="00D72565" w:rsidP="008836A7">
            <w:pPr>
              <w:shd w:val="clear" w:color="auto" w:fill="FFFFFF"/>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968" w:type="dxa"/>
            <w:tcBorders>
              <w:top w:val="single" w:sz="6" w:space="0" w:color="auto"/>
              <w:left w:val="single" w:sz="6" w:space="0" w:color="auto"/>
              <w:bottom w:val="single" w:sz="6" w:space="0" w:color="auto"/>
              <w:right w:val="single" w:sz="6" w:space="0" w:color="auto"/>
            </w:tcBorders>
          </w:tcPr>
          <w:p w14:paraId="38E22CA4"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r>
      <w:tr w:rsidR="009E5C08" w:rsidRPr="009F780E" w14:paraId="571AF680" w14:textId="77777777" w:rsidTr="00F049B7">
        <w:trPr>
          <w:trHeight w:hRule="exact" w:val="380"/>
        </w:trPr>
        <w:tc>
          <w:tcPr>
            <w:tcW w:w="2958" w:type="dxa"/>
            <w:tcBorders>
              <w:top w:val="single" w:sz="6" w:space="0" w:color="auto"/>
              <w:left w:val="single" w:sz="6" w:space="0" w:color="auto"/>
              <w:bottom w:val="single" w:sz="6" w:space="0" w:color="auto"/>
              <w:right w:val="single" w:sz="6" w:space="0" w:color="auto"/>
            </w:tcBorders>
          </w:tcPr>
          <w:p w14:paraId="7D7B44F9" w14:textId="77777777" w:rsidR="009E5C08" w:rsidRPr="009F780E" w:rsidRDefault="009E5C08" w:rsidP="008836A7">
            <w:pPr>
              <w:shd w:val="clear" w:color="auto" w:fill="FFFFFF"/>
              <w:spacing w:after="120" w:line="360" w:lineRule="auto"/>
              <w:rPr>
                <w:rFonts w:ascii="Times New Roman" w:eastAsia="Times New Roman" w:hAnsi="Times New Roman" w:cs="Times New Roman"/>
                <w:color w:val="000000"/>
                <w:w w:val="115"/>
                <w:sz w:val="24"/>
                <w:szCs w:val="24"/>
              </w:rPr>
            </w:pPr>
            <w:r w:rsidRPr="009F780E">
              <w:rPr>
                <w:rFonts w:ascii="Times New Roman" w:eastAsia="Times New Roman" w:hAnsi="Times New Roman" w:cs="Times New Roman"/>
                <w:color w:val="000000"/>
                <w:w w:val="115"/>
                <w:sz w:val="24"/>
                <w:szCs w:val="24"/>
              </w:rPr>
              <w:t>2</w:t>
            </w:r>
          </w:p>
        </w:tc>
        <w:tc>
          <w:tcPr>
            <w:tcW w:w="2948" w:type="dxa"/>
            <w:tcBorders>
              <w:top w:val="single" w:sz="6" w:space="0" w:color="auto"/>
              <w:left w:val="single" w:sz="6" w:space="0" w:color="auto"/>
              <w:bottom w:val="single" w:sz="6" w:space="0" w:color="auto"/>
              <w:right w:val="single" w:sz="6" w:space="0" w:color="auto"/>
            </w:tcBorders>
          </w:tcPr>
          <w:p w14:paraId="7D11F179" w14:textId="14C61A5F" w:rsidR="009E5C08" w:rsidRPr="009F780E" w:rsidRDefault="009E5C08" w:rsidP="008836A7">
            <w:pPr>
              <w:shd w:val="clear" w:color="auto" w:fill="FFFFFF"/>
              <w:spacing w:after="120" w:line="360" w:lineRule="auto"/>
              <w:rPr>
                <w:rFonts w:ascii="Times New Roman" w:eastAsia="Times New Roman" w:hAnsi="Times New Roman" w:cs="Times New Roman"/>
                <w:color w:val="000000"/>
                <w:sz w:val="24"/>
                <w:szCs w:val="24"/>
              </w:rPr>
            </w:pPr>
            <w:r w:rsidRPr="009F780E">
              <w:rPr>
                <w:rFonts w:ascii="Times New Roman" w:eastAsia="Times New Roman" w:hAnsi="Times New Roman" w:cs="Times New Roman"/>
                <w:color w:val="000000"/>
                <w:sz w:val="24"/>
                <w:szCs w:val="24"/>
              </w:rPr>
              <w:t>1</w:t>
            </w:r>
            <w:r w:rsidR="001F4CDD">
              <w:rPr>
                <w:rFonts w:ascii="Times New Roman" w:eastAsia="Times New Roman" w:hAnsi="Times New Roman" w:cs="Times New Roman"/>
                <w:color w:val="000000"/>
                <w:sz w:val="24"/>
                <w:szCs w:val="24"/>
              </w:rPr>
              <w:t>4</w:t>
            </w:r>
          </w:p>
        </w:tc>
        <w:tc>
          <w:tcPr>
            <w:tcW w:w="2968" w:type="dxa"/>
            <w:tcBorders>
              <w:top w:val="single" w:sz="6" w:space="0" w:color="auto"/>
              <w:left w:val="single" w:sz="6" w:space="0" w:color="auto"/>
              <w:bottom w:val="single" w:sz="6" w:space="0" w:color="auto"/>
              <w:right w:val="single" w:sz="6" w:space="0" w:color="auto"/>
            </w:tcBorders>
          </w:tcPr>
          <w:p w14:paraId="3469BA40"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r>
      <w:tr w:rsidR="009E5C08" w:rsidRPr="009F780E" w14:paraId="5FAB4FDA" w14:textId="77777777" w:rsidTr="00F049B7">
        <w:trPr>
          <w:trHeight w:hRule="exact" w:val="380"/>
        </w:trPr>
        <w:tc>
          <w:tcPr>
            <w:tcW w:w="2958" w:type="dxa"/>
            <w:tcBorders>
              <w:top w:val="single" w:sz="6" w:space="0" w:color="auto"/>
              <w:left w:val="single" w:sz="6" w:space="0" w:color="auto"/>
              <w:bottom w:val="single" w:sz="6" w:space="0" w:color="auto"/>
              <w:right w:val="single" w:sz="6" w:space="0" w:color="auto"/>
            </w:tcBorders>
          </w:tcPr>
          <w:p w14:paraId="406F70C1"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r w:rsidRPr="009F780E">
              <w:rPr>
                <w:rFonts w:ascii="Times New Roman" w:eastAsia="Times New Roman" w:hAnsi="Times New Roman" w:cs="Times New Roman"/>
                <w:color w:val="000000"/>
                <w:w w:val="115"/>
                <w:sz w:val="24"/>
                <w:szCs w:val="24"/>
              </w:rPr>
              <w:t>3</w:t>
            </w:r>
          </w:p>
          <w:p w14:paraId="0E45774E"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c>
          <w:tcPr>
            <w:tcW w:w="2948" w:type="dxa"/>
            <w:tcBorders>
              <w:top w:val="single" w:sz="6" w:space="0" w:color="auto"/>
              <w:left w:val="single" w:sz="6" w:space="0" w:color="auto"/>
              <w:bottom w:val="single" w:sz="6" w:space="0" w:color="auto"/>
              <w:right w:val="single" w:sz="6" w:space="0" w:color="auto"/>
            </w:tcBorders>
          </w:tcPr>
          <w:p w14:paraId="19FEA0FD" w14:textId="755A83E6" w:rsidR="009E5C08" w:rsidRPr="009F780E" w:rsidRDefault="001F4CDD" w:rsidP="008836A7">
            <w:pPr>
              <w:shd w:val="clear" w:color="auto" w:fill="FFFFFF"/>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872BF7C"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c>
          <w:tcPr>
            <w:tcW w:w="2968" w:type="dxa"/>
            <w:tcBorders>
              <w:top w:val="single" w:sz="6" w:space="0" w:color="auto"/>
              <w:left w:val="single" w:sz="6" w:space="0" w:color="auto"/>
              <w:bottom w:val="single" w:sz="6" w:space="0" w:color="auto"/>
              <w:right w:val="single" w:sz="6" w:space="0" w:color="auto"/>
            </w:tcBorders>
          </w:tcPr>
          <w:p w14:paraId="4528CD04"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p w14:paraId="494DEB8B"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p w14:paraId="4D520C36"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r>
    </w:tbl>
    <w:p w14:paraId="22B3291A" w14:textId="3742ABA6" w:rsidR="009E5C08" w:rsidRPr="009F780E" w:rsidRDefault="009E5C08" w:rsidP="008836A7">
      <w:pPr>
        <w:rPr>
          <w:rFonts w:ascii="Times New Roman" w:hAnsi="Times New Roman" w:cs="Times New Roman"/>
          <w:sz w:val="24"/>
          <w:szCs w:val="24"/>
        </w:rPr>
      </w:pPr>
    </w:p>
    <w:p w14:paraId="13BFC36B" w14:textId="18AAF2CE" w:rsidR="009F0B13" w:rsidRDefault="009F0B13" w:rsidP="008836A7">
      <w:pPr>
        <w:rPr>
          <w:rFonts w:ascii="Times New Roman" w:hAnsi="Times New Roman" w:cs="Times New Roman"/>
          <w:sz w:val="24"/>
          <w:szCs w:val="24"/>
        </w:rPr>
      </w:pPr>
    </w:p>
    <w:p w14:paraId="71318E24" w14:textId="1526FBF5" w:rsidR="003A1B30" w:rsidRDefault="003A1B30" w:rsidP="008836A7">
      <w:pPr>
        <w:rPr>
          <w:rFonts w:ascii="Times New Roman" w:hAnsi="Times New Roman" w:cs="Times New Roman"/>
          <w:sz w:val="24"/>
          <w:szCs w:val="24"/>
        </w:rPr>
      </w:pPr>
    </w:p>
    <w:p w14:paraId="139CA9AB" w14:textId="77777777" w:rsidR="003A1B30" w:rsidRPr="009F780E" w:rsidRDefault="003A1B30" w:rsidP="008836A7">
      <w:pPr>
        <w:rPr>
          <w:rFonts w:ascii="Times New Roman" w:hAnsi="Times New Roman" w:cs="Times New Roman"/>
          <w:sz w:val="24"/>
          <w:szCs w:val="24"/>
        </w:rPr>
      </w:pPr>
    </w:p>
    <w:p w14:paraId="6D80270A" w14:textId="77777777" w:rsidR="00605963" w:rsidRDefault="00605963" w:rsidP="008836A7">
      <w:pPr>
        <w:rPr>
          <w:rFonts w:ascii="Times New Roman" w:hAnsi="Times New Roman" w:cs="Times New Roman"/>
          <w:sz w:val="24"/>
          <w:szCs w:val="24"/>
        </w:rPr>
      </w:pPr>
    </w:p>
    <w:p w14:paraId="12AC5C3F" w14:textId="77777777" w:rsidR="00FC7B01" w:rsidRDefault="00FC7B01" w:rsidP="008836A7">
      <w:pPr>
        <w:rPr>
          <w:rFonts w:ascii="Times New Roman" w:hAnsi="Times New Roman" w:cs="Times New Roman"/>
          <w:sz w:val="24"/>
          <w:szCs w:val="24"/>
        </w:rPr>
      </w:pPr>
    </w:p>
    <w:p w14:paraId="47738054" w14:textId="77777777" w:rsidR="00FC7B01" w:rsidRDefault="00FC7B01" w:rsidP="008836A7">
      <w:pPr>
        <w:rPr>
          <w:rFonts w:ascii="Times New Roman" w:hAnsi="Times New Roman" w:cs="Times New Roman"/>
          <w:sz w:val="24"/>
          <w:szCs w:val="24"/>
        </w:rPr>
      </w:pPr>
    </w:p>
    <w:p w14:paraId="1B218DF9" w14:textId="77777777" w:rsidR="00FC7B01" w:rsidRPr="009F780E" w:rsidRDefault="00FC7B01" w:rsidP="008836A7">
      <w:pPr>
        <w:rPr>
          <w:rFonts w:ascii="Times New Roman" w:hAnsi="Times New Roman" w:cs="Times New Roman"/>
          <w:sz w:val="24"/>
          <w:szCs w:val="24"/>
        </w:rPr>
      </w:pPr>
    </w:p>
    <w:p w14:paraId="4E6C4E9E" w14:textId="77777777" w:rsidR="00CB6475" w:rsidRPr="009F780E" w:rsidRDefault="00CB6475">
      <w:pPr>
        <w:pStyle w:val="NoSpacing"/>
        <w:numPr>
          <w:ilvl w:val="3"/>
          <w:numId w:val="7"/>
        </w:numPr>
        <w:spacing w:line="276" w:lineRule="auto"/>
        <w:ind w:left="360"/>
        <w:rPr>
          <w:lang w:val="en-GB"/>
        </w:rPr>
      </w:pPr>
      <w:r w:rsidRPr="009F780E">
        <w:rPr>
          <w:lang w:val="en-GB"/>
        </w:rPr>
        <w:lastRenderedPageBreak/>
        <w:t>You are provided with:</w:t>
      </w:r>
    </w:p>
    <w:p w14:paraId="2C10E57B" w14:textId="11815B0F" w:rsidR="00CB6475" w:rsidRPr="009F780E" w:rsidRDefault="00B657F8" w:rsidP="002B7EE5">
      <w:pPr>
        <w:pStyle w:val="NoSpacing"/>
        <w:spacing w:line="276" w:lineRule="auto"/>
        <w:rPr>
          <w:lang w:val="en-GB"/>
        </w:rPr>
      </w:pPr>
      <w:r w:rsidRPr="009F780E">
        <w:rPr>
          <w:lang w:val="en-GB"/>
        </w:rPr>
        <w:t xml:space="preserve"> </w:t>
      </w:r>
      <w:r w:rsidR="00CB6475" w:rsidRPr="009F780E">
        <w:rPr>
          <w:lang w:val="en-GB"/>
        </w:rPr>
        <w:t xml:space="preserve"> </w:t>
      </w:r>
    </w:p>
    <w:p w14:paraId="5657F41B" w14:textId="238E840B" w:rsidR="00C7062F" w:rsidRPr="009F780E" w:rsidRDefault="003717DA">
      <w:pPr>
        <w:pStyle w:val="NoSpacing"/>
        <w:numPr>
          <w:ilvl w:val="0"/>
          <w:numId w:val="12"/>
        </w:numPr>
        <w:spacing w:line="276" w:lineRule="auto"/>
        <w:rPr>
          <w:lang w:val="en-GB"/>
        </w:rPr>
      </w:pPr>
      <w:r w:rsidRPr="009F780E">
        <w:rPr>
          <w:lang w:val="en-GB"/>
        </w:rPr>
        <w:t>Anhydrous sodium carbonate, solid Q.</w:t>
      </w:r>
    </w:p>
    <w:p w14:paraId="2D6C4D2C" w14:textId="0729DB29" w:rsidR="003717DA" w:rsidRPr="009F780E" w:rsidRDefault="003717DA">
      <w:pPr>
        <w:pStyle w:val="NoSpacing"/>
        <w:numPr>
          <w:ilvl w:val="0"/>
          <w:numId w:val="12"/>
        </w:numPr>
        <w:spacing w:line="276" w:lineRule="auto"/>
        <w:rPr>
          <w:lang w:val="en-GB"/>
        </w:rPr>
      </w:pPr>
      <w:r w:rsidRPr="009F780E">
        <w:rPr>
          <w:lang w:val="en-GB"/>
        </w:rPr>
        <w:t>0.5M hydrochloric acid, solution R.</w:t>
      </w:r>
    </w:p>
    <w:p w14:paraId="6BC95D7A" w14:textId="6283880A" w:rsidR="003717DA" w:rsidRPr="009F780E" w:rsidRDefault="003717DA">
      <w:pPr>
        <w:pStyle w:val="NoSpacing"/>
        <w:numPr>
          <w:ilvl w:val="0"/>
          <w:numId w:val="12"/>
        </w:numPr>
        <w:spacing w:line="276" w:lineRule="auto"/>
        <w:rPr>
          <w:lang w:val="en-GB"/>
        </w:rPr>
      </w:pPr>
      <w:r w:rsidRPr="009F780E">
        <w:rPr>
          <w:lang w:val="en-GB"/>
        </w:rPr>
        <w:t>A thermometer</w:t>
      </w:r>
    </w:p>
    <w:p w14:paraId="2B566C1C" w14:textId="14613B5F" w:rsidR="00CC25F1" w:rsidRPr="009F780E" w:rsidRDefault="00CB6475" w:rsidP="00A905D6">
      <w:pPr>
        <w:pStyle w:val="NoSpacing"/>
        <w:spacing w:line="276" w:lineRule="auto"/>
        <w:rPr>
          <w:lang w:val="en-GB"/>
        </w:rPr>
      </w:pPr>
      <w:r w:rsidRPr="009F780E">
        <w:rPr>
          <w:lang w:val="en-GB"/>
        </w:rPr>
        <w:t xml:space="preserve">You are required </w:t>
      </w:r>
      <w:r w:rsidR="00A905D6" w:rsidRPr="009F780E">
        <w:rPr>
          <w:lang w:val="en-GB"/>
        </w:rPr>
        <w:t>to determine the molar heat of solution of solid Q</w:t>
      </w:r>
      <w:r w:rsidR="009739BC" w:rsidRPr="009F780E">
        <w:rPr>
          <w:lang w:val="en-GB"/>
        </w:rPr>
        <w:t>.</w:t>
      </w:r>
    </w:p>
    <w:p w14:paraId="712F7504" w14:textId="77777777" w:rsidR="00C14D9F" w:rsidRPr="009F780E" w:rsidRDefault="00C14D9F" w:rsidP="00A905D6">
      <w:pPr>
        <w:pStyle w:val="NoSpacing"/>
        <w:spacing w:line="276" w:lineRule="auto"/>
        <w:rPr>
          <w:lang w:val="en-GB"/>
        </w:rPr>
      </w:pPr>
    </w:p>
    <w:p w14:paraId="27BD6DC1" w14:textId="446A9CCA" w:rsidR="00CB6475" w:rsidRPr="009F780E" w:rsidRDefault="00CB6475" w:rsidP="00CB6475">
      <w:pPr>
        <w:pStyle w:val="NoSpacing"/>
        <w:spacing w:line="276" w:lineRule="auto"/>
        <w:rPr>
          <w:b/>
          <w:u w:val="single"/>
          <w:lang w:val="en-GB"/>
        </w:rPr>
      </w:pPr>
      <w:r w:rsidRPr="009F780E">
        <w:rPr>
          <w:b/>
          <w:u w:val="single"/>
          <w:lang w:val="en-GB"/>
        </w:rPr>
        <w:t xml:space="preserve">Procedure </w:t>
      </w:r>
      <w:r w:rsidR="005B0631" w:rsidRPr="009F780E">
        <w:rPr>
          <w:b/>
          <w:u w:val="single"/>
          <w:lang w:val="en-GB"/>
        </w:rPr>
        <w:t>1</w:t>
      </w:r>
    </w:p>
    <w:p w14:paraId="21C78660" w14:textId="77777777" w:rsidR="00C14D9F" w:rsidRPr="009F780E" w:rsidRDefault="00C14D9F" w:rsidP="00CB6475">
      <w:pPr>
        <w:pStyle w:val="NoSpacing"/>
        <w:spacing w:line="276" w:lineRule="auto"/>
        <w:rPr>
          <w:b/>
          <w:u w:val="single"/>
          <w:lang w:val="en-GB"/>
        </w:rPr>
      </w:pPr>
    </w:p>
    <w:p w14:paraId="5623034D" w14:textId="77777777" w:rsidR="00C14D9F" w:rsidRPr="009F780E" w:rsidRDefault="00C14D9F" w:rsidP="00C14D9F">
      <w:pPr>
        <w:pStyle w:val="NoSpacing"/>
        <w:numPr>
          <w:ilvl w:val="0"/>
          <w:numId w:val="16"/>
        </w:numPr>
        <w:spacing w:line="276" w:lineRule="auto"/>
        <w:rPr>
          <w:lang w:val="en-GB"/>
        </w:rPr>
      </w:pPr>
      <w:r w:rsidRPr="009F780E">
        <w:rPr>
          <w:lang w:val="en-GB"/>
        </w:rPr>
        <w:t>Place 50 ml of distilled water in a 100ml plastic beaker. Note the temperature of the water and record it in table 1 below.</w:t>
      </w:r>
    </w:p>
    <w:p w14:paraId="0441FF28" w14:textId="1DB5A60F" w:rsidR="005B0631" w:rsidRPr="009F780E" w:rsidRDefault="00C14D9F" w:rsidP="00C14D9F">
      <w:pPr>
        <w:pStyle w:val="NoSpacing"/>
        <w:numPr>
          <w:ilvl w:val="0"/>
          <w:numId w:val="16"/>
        </w:numPr>
        <w:spacing w:line="276" w:lineRule="auto"/>
        <w:rPr>
          <w:lang w:val="en-GB"/>
        </w:rPr>
      </w:pPr>
      <w:r w:rsidRPr="009F780E">
        <w:rPr>
          <w:lang w:val="en-GB"/>
        </w:rPr>
        <w:t>A</w:t>
      </w:r>
      <w:r w:rsidR="00CB6475" w:rsidRPr="009F780E">
        <w:rPr>
          <w:lang w:val="en-GB"/>
        </w:rPr>
        <w:tab/>
      </w:r>
      <w:r w:rsidR="000C41A6" w:rsidRPr="009F780E">
        <w:rPr>
          <w:lang w:val="en-GB"/>
        </w:rPr>
        <w:t xml:space="preserve">Add all solid Q to the water in the plastic beaker and stir gently with eh thermometer and record the highest temperature of the solution in table 1 below. Keep the resulting solution for </w:t>
      </w:r>
      <w:r w:rsidR="000C41A6" w:rsidRPr="009F780E">
        <w:rPr>
          <w:b/>
          <w:bCs/>
          <w:lang w:val="en-GB"/>
        </w:rPr>
        <w:t xml:space="preserve">procedure </w:t>
      </w:r>
      <w:r w:rsidR="005B0631" w:rsidRPr="009F780E">
        <w:rPr>
          <w:b/>
          <w:bCs/>
          <w:lang w:val="en-GB"/>
        </w:rPr>
        <w:t>2</w:t>
      </w:r>
      <w:r w:rsidR="005B0631" w:rsidRPr="009F780E">
        <w:rPr>
          <w:lang w:val="en-GB"/>
        </w:rPr>
        <w:t>.</w:t>
      </w:r>
      <w:r w:rsidR="00CB6475" w:rsidRPr="009F780E">
        <w:rPr>
          <w:lang w:val="en-GB"/>
        </w:rPr>
        <w:tab/>
      </w:r>
    </w:p>
    <w:p w14:paraId="3647788C" w14:textId="77777777" w:rsidR="005B0631" w:rsidRPr="009F780E" w:rsidRDefault="005B0631" w:rsidP="005B0631">
      <w:pPr>
        <w:pStyle w:val="NoSpacing"/>
        <w:spacing w:line="276" w:lineRule="auto"/>
        <w:ind w:left="60"/>
        <w:rPr>
          <w:lang w:val="en-GB"/>
        </w:rPr>
      </w:pPr>
    </w:p>
    <w:p w14:paraId="6EED60F6" w14:textId="76B1E551" w:rsidR="005B0631" w:rsidRPr="009F780E" w:rsidRDefault="005B0631" w:rsidP="005B0631">
      <w:pPr>
        <w:pStyle w:val="NoSpacing"/>
        <w:spacing w:line="276" w:lineRule="auto"/>
        <w:ind w:left="60"/>
        <w:rPr>
          <w:b/>
          <w:bCs/>
          <w:lang w:val="en-GB"/>
        </w:rPr>
      </w:pPr>
      <w:r w:rsidRPr="009F780E">
        <w:rPr>
          <w:b/>
          <w:bCs/>
          <w:lang w:val="en-GB"/>
        </w:rPr>
        <w:t>Table 1.</w:t>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lang w:val="en-GB"/>
        </w:rPr>
        <w:t>(3 marks)</w:t>
      </w:r>
    </w:p>
    <w:tbl>
      <w:tblPr>
        <w:tblStyle w:val="TableGrid"/>
        <w:tblW w:w="0" w:type="auto"/>
        <w:tblInd w:w="60" w:type="dxa"/>
        <w:tblLook w:val="04A0" w:firstRow="1" w:lastRow="0" w:firstColumn="1" w:lastColumn="0" w:noHBand="0" w:noVBand="1"/>
      </w:tblPr>
      <w:tblGrid>
        <w:gridCol w:w="4819"/>
        <w:gridCol w:w="4819"/>
      </w:tblGrid>
      <w:tr w:rsidR="00764F23" w:rsidRPr="009F780E" w14:paraId="70884F02" w14:textId="77777777" w:rsidTr="00764F23">
        <w:tc>
          <w:tcPr>
            <w:tcW w:w="4819" w:type="dxa"/>
          </w:tcPr>
          <w:p w14:paraId="42A7A13E" w14:textId="6FAC0424" w:rsidR="00764F23" w:rsidRPr="009F780E" w:rsidRDefault="00764F23" w:rsidP="00764F23">
            <w:pPr>
              <w:pStyle w:val="NoSpacing"/>
              <w:spacing w:line="480" w:lineRule="auto"/>
              <w:rPr>
                <w:lang w:val="en-GB"/>
              </w:rPr>
            </w:pPr>
            <w:r w:rsidRPr="009F780E">
              <w:rPr>
                <w:lang w:val="en-GB"/>
              </w:rPr>
              <w:t xml:space="preserve">Highest temperature (T2) </w:t>
            </w:r>
            <w:r w:rsidRPr="009F780E">
              <w:rPr>
                <w:vertAlign w:val="superscript"/>
                <w:lang w:val="en-GB"/>
              </w:rPr>
              <w:t>o</w:t>
            </w:r>
            <w:r w:rsidRPr="009F780E">
              <w:rPr>
                <w:lang w:val="en-GB"/>
              </w:rPr>
              <w:t>C</w:t>
            </w:r>
          </w:p>
        </w:tc>
        <w:tc>
          <w:tcPr>
            <w:tcW w:w="4819" w:type="dxa"/>
          </w:tcPr>
          <w:p w14:paraId="33E197C6" w14:textId="77777777" w:rsidR="00764F23" w:rsidRPr="009F780E" w:rsidRDefault="00764F23" w:rsidP="00764F23">
            <w:pPr>
              <w:pStyle w:val="NoSpacing"/>
              <w:spacing w:line="480" w:lineRule="auto"/>
              <w:rPr>
                <w:lang w:val="en-GB"/>
              </w:rPr>
            </w:pPr>
          </w:p>
        </w:tc>
      </w:tr>
      <w:tr w:rsidR="00764F23" w:rsidRPr="009F780E" w14:paraId="052CA744" w14:textId="77777777" w:rsidTr="00764F23">
        <w:tc>
          <w:tcPr>
            <w:tcW w:w="4819" w:type="dxa"/>
          </w:tcPr>
          <w:p w14:paraId="384BF5E4" w14:textId="4E9B10DE" w:rsidR="00764F23" w:rsidRPr="009F780E" w:rsidRDefault="00764F23" w:rsidP="00764F23">
            <w:pPr>
              <w:pStyle w:val="NoSpacing"/>
              <w:spacing w:line="480" w:lineRule="auto"/>
              <w:rPr>
                <w:lang w:val="en-GB"/>
              </w:rPr>
            </w:pPr>
            <w:r w:rsidRPr="009F780E">
              <w:rPr>
                <w:lang w:val="en-GB"/>
              </w:rPr>
              <w:t xml:space="preserve">Initial temperature (T1) </w:t>
            </w:r>
            <w:r w:rsidRPr="009F780E">
              <w:rPr>
                <w:vertAlign w:val="superscript"/>
                <w:lang w:val="en-GB"/>
              </w:rPr>
              <w:t>o</w:t>
            </w:r>
            <w:r w:rsidRPr="009F780E">
              <w:rPr>
                <w:lang w:val="en-GB"/>
              </w:rPr>
              <w:t>C</w:t>
            </w:r>
          </w:p>
        </w:tc>
        <w:tc>
          <w:tcPr>
            <w:tcW w:w="4819" w:type="dxa"/>
          </w:tcPr>
          <w:p w14:paraId="5524F089" w14:textId="77777777" w:rsidR="00764F23" w:rsidRPr="009F780E" w:rsidRDefault="00764F23" w:rsidP="00764F23">
            <w:pPr>
              <w:pStyle w:val="NoSpacing"/>
              <w:spacing w:line="480" w:lineRule="auto"/>
              <w:rPr>
                <w:lang w:val="en-GB"/>
              </w:rPr>
            </w:pPr>
          </w:p>
        </w:tc>
      </w:tr>
      <w:tr w:rsidR="00764F23" w:rsidRPr="009F780E" w14:paraId="4E887E3F" w14:textId="77777777" w:rsidTr="00764F23">
        <w:tc>
          <w:tcPr>
            <w:tcW w:w="4819" w:type="dxa"/>
          </w:tcPr>
          <w:p w14:paraId="1D1999F9" w14:textId="27EE7782" w:rsidR="00764F23" w:rsidRPr="009F780E" w:rsidRDefault="00764F23" w:rsidP="00764F23">
            <w:pPr>
              <w:pStyle w:val="NoSpacing"/>
              <w:spacing w:line="480" w:lineRule="auto"/>
              <w:rPr>
                <w:lang w:val="en-GB"/>
              </w:rPr>
            </w:pPr>
            <w:r w:rsidRPr="009F780E">
              <w:rPr>
                <w:lang w:val="en-GB"/>
              </w:rPr>
              <w:t xml:space="preserve">Temperature change (∆T) </w:t>
            </w:r>
            <w:r w:rsidRPr="009F780E">
              <w:rPr>
                <w:vertAlign w:val="superscript"/>
                <w:lang w:val="en-GB"/>
              </w:rPr>
              <w:t>o</w:t>
            </w:r>
            <w:r w:rsidRPr="009F780E">
              <w:rPr>
                <w:lang w:val="en-GB"/>
              </w:rPr>
              <w:t>C</w:t>
            </w:r>
          </w:p>
        </w:tc>
        <w:tc>
          <w:tcPr>
            <w:tcW w:w="4819" w:type="dxa"/>
          </w:tcPr>
          <w:p w14:paraId="7A3496C2" w14:textId="77777777" w:rsidR="00764F23" w:rsidRPr="009F780E" w:rsidRDefault="00764F23" w:rsidP="00764F23">
            <w:pPr>
              <w:pStyle w:val="NoSpacing"/>
              <w:spacing w:line="480" w:lineRule="auto"/>
              <w:rPr>
                <w:lang w:val="en-GB"/>
              </w:rPr>
            </w:pPr>
          </w:p>
        </w:tc>
      </w:tr>
    </w:tbl>
    <w:p w14:paraId="1F6907EF" w14:textId="593D7395" w:rsidR="00F52E55" w:rsidRPr="009F780E" w:rsidRDefault="00CB6475" w:rsidP="005B0631">
      <w:pPr>
        <w:pStyle w:val="NoSpacing"/>
        <w:spacing w:line="276" w:lineRule="auto"/>
        <w:ind w:left="60"/>
        <w:rPr>
          <w:lang w:val="en-GB"/>
        </w:rPr>
      </w:pPr>
      <w:r w:rsidRPr="009F780E">
        <w:rPr>
          <w:lang w:val="en-GB"/>
        </w:rPr>
        <w:tab/>
      </w:r>
      <w:r w:rsidR="007E07C4" w:rsidRPr="009F780E">
        <w:rPr>
          <w:lang w:val="en-GB"/>
        </w:rPr>
        <w:tab/>
      </w:r>
      <w:r w:rsidR="007E07C4" w:rsidRPr="009F780E">
        <w:rPr>
          <w:lang w:val="en-GB"/>
        </w:rPr>
        <w:tab/>
      </w:r>
      <w:r w:rsidR="007E07C4" w:rsidRPr="009F780E">
        <w:rPr>
          <w:lang w:val="en-GB"/>
        </w:rPr>
        <w:tab/>
      </w:r>
    </w:p>
    <w:p w14:paraId="6BCFA29D" w14:textId="77777777" w:rsidR="00F547E2" w:rsidRPr="009F780E" w:rsidRDefault="009D7F13" w:rsidP="009D7F13">
      <w:pPr>
        <w:pStyle w:val="NoSpacing"/>
        <w:numPr>
          <w:ilvl w:val="0"/>
          <w:numId w:val="17"/>
        </w:numPr>
        <w:spacing w:line="276" w:lineRule="auto"/>
        <w:rPr>
          <w:lang w:val="en-GB"/>
        </w:rPr>
      </w:pPr>
      <w:r w:rsidRPr="009F780E">
        <w:rPr>
          <w:lang w:val="en-GB"/>
        </w:rPr>
        <w:t>Calculate the enthalpy change for the reaction.</w:t>
      </w:r>
      <w:r w:rsidRPr="009F780E">
        <w:rPr>
          <w:lang w:val="en-GB"/>
        </w:rPr>
        <w:tab/>
      </w:r>
      <w:r w:rsidR="00F547E2" w:rsidRPr="009F780E">
        <w:rPr>
          <w:lang w:val="en-GB"/>
        </w:rPr>
        <w:t>(assume the specific heat capacity of the solution is  4.2 Jg</w:t>
      </w:r>
      <w:r w:rsidR="00F547E2" w:rsidRPr="009F780E">
        <w:rPr>
          <w:vertAlign w:val="superscript"/>
          <w:lang w:val="en-GB"/>
        </w:rPr>
        <w:t>-1</w:t>
      </w:r>
      <w:r w:rsidR="00F547E2" w:rsidRPr="009F780E">
        <w:rPr>
          <w:lang w:val="en-GB"/>
        </w:rPr>
        <w:t>K</w:t>
      </w:r>
      <w:r w:rsidR="00F547E2" w:rsidRPr="009F780E">
        <w:rPr>
          <w:vertAlign w:val="superscript"/>
          <w:lang w:val="en-GB"/>
        </w:rPr>
        <w:t>-1</w:t>
      </w:r>
      <w:r w:rsidR="00F547E2" w:rsidRPr="009F780E">
        <w:rPr>
          <w:lang w:val="en-GB"/>
        </w:rPr>
        <w:t>, density of solution = 1.00 gcm</w:t>
      </w:r>
      <w:r w:rsidR="00F547E2" w:rsidRPr="009F780E">
        <w:rPr>
          <w:vertAlign w:val="superscript"/>
          <w:lang w:val="en-GB"/>
        </w:rPr>
        <w:t>-3</w:t>
      </w:r>
      <w:r w:rsidR="00F547E2" w:rsidRPr="009F780E">
        <w:rPr>
          <w:lang w:val="en-GB"/>
        </w:rPr>
        <w:t>)</w:t>
      </w:r>
      <w:r w:rsidR="00F547E2" w:rsidRPr="009F780E">
        <w:rPr>
          <w:lang w:val="en-GB"/>
        </w:rPr>
        <w:tab/>
        <w:t>(2 marks)</w:t>
      </w:r>
    </w:p>
    <w:p w14:paraId="312ABCBD" w14:textId="77777777" w:rsidR="00F547E2" w:rsidRPr="009F780E" w:rsidRDefault="00F547E2" w:rsidP="00F547E2">
      <w:pPr>
        <w:pStyle w:val="NoSpacing"/>
        <w:spacing w:line="276" w:lineRule="auto"/>
        <w:rPr>
          <w:lang w:val="en-GB"/>
        </w:rPr>
      </w:pPr>
    </w:p>
    <w:p w14:paraId="2766A673" w14:textId="4E4735D5" w:rsidR="00F52E55" w:rsidRPr="009F780E" w:rsidRDefault="00F52E55" w:rsidP="00F52E55">
      <w:pPr>
        <w:pStyle w:val="NoSpacing"/>
        <w:spacing w:line="276" w:lineRule="auto"/>
        <w:rPr>
          <w:lang w:val="en-GB"/>
        </w:rPr>
      </w:pPr>
    </w:p>
    <w:p w14:paraId="5AE1C96E" w14:textId="64783CF1" w:rsidR="00CB6475" w:rsidRPr="009F780E" w:rsidRDefault="00CB6475" w:rsidP="00CB6475">
      <w:pPr>
        <w:pStyle w:val="NoSpacing"/>
        <w:spacing w:line="276" w:lineRule="auto"/>
        <w:rPr>
          <w:b/>
          <w:bCs/>
          <w:u w:val="single"/>
          <w:lang w:val="en-GB"/>
        </w:rPr>
      </w:pPr>
      <w:r w:rsidRPr="009F780E">
        <w:rPr>
          <w:b/>
          <w:bCs/>
          <w:u w:val="single"/>
          <w:lang w:val="en-GB"/>
        </w:rPr>
        <w:t>Procedure 2</w:t>
      </w:r>
    </w:p>
    <w:p w14:paraId="22F97327" w14:textId="7612DBDA" w:rsidR="00CB6475" w:rsidRPr="009F780E" w:rsidRDefault="009F780E" w:rsidP="009F780E">
      <w:pPr>
        <w:pStyle w:val="NoSpacing"/>
        <w:numPr>
          <w:ilvl w:val="0"/>
          <w:numId w:val="18"/>
        </w:numPr>
        <w:spacing w:line="276" w:lineRule="auto"/>
        <w:rPr>
          <w:lang w:val="en-GB"/>
        </w:rPr>
      </w:pPr>
      <w:r w:rsidRPr="009F780E">
        <w:rPr>
          <w:bCs/>
          <w:lang w:val="en-GB"/>
        </w:rPr>
        <w:t xml:space="preserve">Transfer the contents of the beaker into a 250 ml volumetric flask. Rinse both the beaker and the thermometer with distilled water and add to the volumetric flask. Add more water to make up to the mark. Label this </w:t>
      </w:r>
      <w:r w:rsidRPr="00D72565">
        <w:rPr>
          <w:b/>
          <w:lang w:val="en-GB"/>
        </w:rPr>
        <w:t>solution Q</w:t>
      </w:r>
      <w:r w:rsidRPr="009F780E">
        <w:rPr>
          <w:bCs/>
          <w:lang w:val="en-GB"/>
        </w:rPr>
        <w:t>.</w:t>
      </w:r>
    </w:p>
    <w:p w14:paraId="4C893D05" w14:textId="07965BC1" w:rsidR="009F780E" w:rsidRPr="009F780E" w:rsidRDefault="009F780E" w:rsidP="009F780E">
      <w:pPr>
        <w:pStyle w:val="NoSpacing"/>
        <w:numPr>
          <w:ilvl w:val="0"/>
          <w:numId w:val="18"/>
        </w:numPr>
        <w:spacing w:line="276" w:lineRule="auto"/>
        <w:rPr>
          <w:lang w:val="en-GB"/>
        </w:rPr>
      </w:pPr>
      <w:r w:rsidRPr="009F780E">
        <w:rPr>
          <w:bCs/>
          <w:lang w:val="en-GB"/>
        </w:rPr>
        <w:t xml:space="preserve">Fill the burette with </w:t>
      </w:r>
      <w:r w:rsidRPr="00D72565">
        <w:rPr>
          <w:b/>
          <w:lang w:val="en-GB"/>
        </w:rPr>
        <w:t>solution R</w:t>
      </w:r>
      <w:r w:rsidRPr="009F780E">
        <w:rPr>
          <w:bCs/>
          <w:lang w:val="en-GB"/>
        </w:rPr>
        <w:t xml:space="preserve">. </w:t>
      </w:r>
    </w:p>
    <w:p w14:paraId="2E4ABF73" w14:textId="22A96639" w:rsidR="009F780E" w:rsidRPr="009F780E" w:rsidRDefault="009F780E" w:rsidP="009F780E">
      <w:pPr>
        <w:pStyle w:val="NoSpacing"/>
        <w:numPr>
          <w:ilvl w:val="0"/>
          <w:numId w:val="18"/>
        </w:numPr>
        <w:spacing w:line="276" w:lineRule="auto"/>
        <w:rPr>
          <w:lang w:val="en-GB"/>
        </w:rPr>
      </w:pPr>
      <w:r w:rsidRPr="009F780E">
        <w:rPr>
          <w:bCs/>
          <w:lang w:val="en-GB"/>
        </w:rPr>
        <w:t>Pipette 25.0 cm</w:t>
      </w:r>
      <w:r w:rsidRPr="00C97F11">
        <w:rPr>
          <w:bCs/>
          <w:vertAlign w:val="superscript"/>
          <w:lang w:val="en-GB"/>
        </w:rPr>
        <w:t>3</w:t>
      </w:r>
      <w:r w:rsidRPr="009F780E">
        <w:rPr>
          <w:bCs/>
          <w:lang w:val="en-GB"/>
        </w:rPr>
        <w:t xml:space="preserve"> of </w:t>
      </w:r>
      <w:r w:rsidRPr="00D72565">
        <w:rPr>
          <w:b/>
          <w:lang w:val="en-GB"/>
        </w:rPr>
        <w:t xml:space="preserve">solution </w:t>
      </w:r>
      <w:r w:rsidR="00EC314A">
        <w:rPr>
          <w:b/>
          <w:lang w:val="en-GB"/>
        </w:rPr>
        <w:t>Q</w:t>
      </w:r>
      <w:r w:rsidRPr="009F780E">
        <w:rPr>
          <w:bCs/>
          <w:lang w:val="en-GB"/>
        </w:rPr>
        <w:t xml:space="preserve"> into the flask. Add 2 drops of methyl orange indicator and titrate with </w:t>
      </w:r>
      <w:r w:rsidRPr="00EC314A">
        <w:rPr>
          <w:b/>
          <w:lang w:val="en-GB"/>
        </w:rPr>
        <w:t>solution R</w:t>
      </w:r>
      <w:r w:rsidRPr="009F780E">
        <w:rPr>
          <w:bCs/>
          <w:lang w:val="en-GB"/>
        </w:rPr>
        <w:t xml:space="preserve"> from the burette. </w:t>
      </w:r>
    </w:p>
    <w:p w14:paraId="27210BB7" w14:textId="76421B3E" w:rsidR="009F780E" w:rsidRPr="00C97F11" w:rsidRDefault="009F780E" w:rsidP="009F780E">
      <w:pPr>
        <w:pStyle w:val="NoSpacing"/>
        <w:numPr>
          <w:ilvl w:val="0"/>
          <w:numId w:val="18"/>
        </w:numPr>
        <w:spacing w:line="276" w:lineRule="auto"/>
        <w:rPr>
          <w:lang w:val="en-GB"/>
        </w:rPr>
      </w:pPr>
      <w:r w:rsidRPr="009F780E">
        <w:rPr>
          <w:bCs/>
          <w:lang w:val="en-GB"/>
        </w:rPr>
        <w:t xml:space="preserve">Repeat the titration two more times to complete </w:t>
      </w:r>
      <w:r w:rsidRPr="009F780E">
        <w:rPr>
          <w:b/>
          <w:lang w:val="en-GB"/>
        </w:rPr>
        <w:t>table 2</w:t>
      </w:r>
      <w:r w:rsidRPr="009F780E">
        <w:rPr>
          <w:bCs/>
          <w:lang w:val="en-GB"/>
        </w:rPr>
        <w:t xml:space="preserve"> below.</w:t>
      </w:r>
    </w:p>
    <w:p w14:paraId="611C02A5" w14:textId="77777777" w:rsidR="00C97F11" w:rsidRPr="009F780E" w:rsidRDefault="00C97F11" w:rsidP="00C97F11">
      <w:pPr>
        <w:pStyle w:val="NoSpacing"/>
        <w:spacing w:line="276" w:lineRule="auto"/>
        <w:ind w:left="1080"/>
        <w:rPr>
          <w:lang w:val="en-GB"/>
        </w:rPr>
      </w:pPr>
    </w:p>
    <w:tbl>
      <w:tblPr>
        <w:tblStyle w:val="TableGrid"/>
        <w:tblW w:w="9846" w:type="dxa"/>
        <w:tblLayout w:type="fixed"/>
        <w:tblLook w:val="04A0" w:firstRow="1" w:lastRow="0" w:firstColumn="1" w:lastColumn="0" w:noHBand="0" w:noVBand="1"/>
      </w:tblPr>
      <w:tblGrid>
        <w:gridCol w:w="4230"/>
        <w:gridCol w:w="1872"/>
        <w:gridCol w:w="1872"/>
        <w:gridCol w:w="1872"/>
      </w:tblGrid>
      <w:tr w:rsidR="009F780E" w:rsidRPr="009F780E" w14:paraId="568A261D" w14:textId="77777777" w:rsidTr="00287450">
        <w:trPr>
          <w:trHeight w:val="432"/>
        </w:trPr>
        <w:tc>
          <w:tcPr>
            <w:tcW w:w="4230" w:type="dxa"/>
            <w:tcBorders>
              <w:top w:val="nil"/>
              <w:left w:val="nil"/>
              <w:bottom w:val="single" w:sz="4" w:space="0" w:color="auto"/>
              <w:right w:val="single" w:sz="4" w:space="0" w:color="auto"/>
            </w:tcBorders>
            <w:vAlign w:val="center"/>
            <w:hideMark/>
          </w:tcPr>
          <w:p w14:paraId="11FACDCC" w14:textId="77777777" w:rsidR="009F780E" w:rsidRPr="009F780E" w:rsidRDefault="009F780E" w:rsidP="00287450">
            <w:pPr>
              <w:pStyle w:val="NoSpacing"/>
              <w:spacing w:line="276" w:lineRule="auto"/>
              <w:jc w:val="center"/>
              <w:rPr>
                <w:b/>
                <w:lang w:val="en-GB"/>
              </w:rPr>
            </w:pPr>
            <w:r w:rsidRPr="009F780E">
              <w:rPr>
                <w:b/>
                <w:lang w:val="en-GB"/>
              </w:rPr>
              <w:t>Table 2</w:t>
            </w:r>
          </w:p>
        </w:tc>
        <w:tc>
          <w:tcPr>
            <w:tcW w:w="1872" w:type="dxa"/>
            <w:tcBorders>
              <w:top w:val="single" w:sz="4" w:space="0" w:color="auto"/>
              <w:left w:val="single" w:sz="4" w:space="0" w:color="auto"/>
              <w:bottom w:val="single" w:sz="4" w:space="0" w:color="auto"/>
              <w:right w:val="single" w:sz="4" w:space="0" w:color="auto"/>
            </w:tcBorders>
            <w:vAlign w:val="center"/>
            <w:hideMark/>
          </w:tcPr>
          <w:p w14:paraId="5DB5B358" w14:textId="77777777" w:rsidR="009F780E" w:rsidRPr="009F780E" w:rsidRDefault="009F780E" w:rsidP="00287450">
            <w:pPr>
              <w:pStyle w:val="NoSpacing"/>
              <w:spacing w:line="276" w:lineRule="auto"/>
              <w:jc w:val="center"/>
              <w:rPr>
                <w:b/>
                <w:lang w:val="en-GB"/>
              </w:rPr>
            </w:pPr>
            <w:r w:rsidRPr="009F780E">
              <w:rPr>
                <w:b/>
                <w:lang w:val="en-GB"/>
              </w:rPr>
              <w:t>I</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EAE2591" w14:textId="77777777" w:rsidR="009F780E" w:rsidRPr="009F780E" w:rsidRDefault="009F780E" w:rsidP="00287450">
            <w:pPr>
              <w:pStyle w:val="NoSpacing"/>
              <w:spacing w:line="276" w:lineRule="auto"/>
              <w:jc w:val="center"/>
              <w:rPr>
                <w:b/>
                <w:lang w:val="en-GB"/>
              </w:rPr>
            </w:pPr>
            <w:r w:rsidRPr="009F780E">
              <w:rPr>
                <w:b/>
                <w:lang w:val="en-GB"/>
              </w:rPr>
              <w:t>II</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9E3E30D" w14:textId="77777777" w:rsidR="009F780E" w:rsidRPr="009F780E" w:rsidRDefault="009F780E" w:rsidP="00287450">
            <w:pPr>
              <w:pStyle w:val="NoSpacing"/>
              <w:spacing w:line="276" w:lineRule="auto"/>
              <w:jc w:val="center"/>
              <w:rPr>
                <w:b/>
                <w:lang w:val="en-GB"/>
              </w:rPr>
            </w:pPr>
            <w:r w:rsidRPr="009F780E">
              <w:rPr>
                <w:b/>
                <w:lang w:val="en-GB"/>
              </w:rPr>
              <w:t>II</w:t>
            </w:r>
          </w:p>
        </w:tc>
      </w:tr>
      <w:tr w:rsidR="009F780E" w:rsidRPr="009F780E" w14:paraId="5BDD8B3C"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0CE50FD0" w14:textId="77777777" w:rsidR="009F780E" w:rsidRPr="009F780E" w:rsidRDefault="009F780E" w:rsidP="00287450">
            <w:pPr>
              <w:pStyle w:val="NoSpacing"/>
              <w:spacing w:line="276" w:lineRule="auto"/>
              <w:jc w:val="center"/>
              <w:rPr>
                <w:bCs/>
                <w:lang w:val="en-GB"/>
              </w:rPr>
            </w:pPr>
            <w:r w:rsidRPr="009F780E">
              <w:rPr>
                <w:bCs/>
                <w:lang w:val="en-GB"/>
              </w:rPr>
              <w:t>Final burette reading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4A9C59E8"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6B31EDB9"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7579C73E" w14:textId="77777777" w:rsidR="009F780E" w:rsidRPr="009F780E" w:rsidRDefault="009F780E" w:rsidP="00287450">
            <w:pPr>
              <w:pStyle w:val="NoSpacing"/>
              <w:spacing w:line="276" w:lineRule="auto"/>
              <w:jc w:val="center"/>
              <w:rPr>
                <w:b/>
                <w:lang w:val="en-GB"/>
              </w:rPr>
            </w:pPr>
          </w:p>
        </w:tc>
      </w:tr>
      <w:tr w:rsidR="009F780E" w:rsidRPr="009F780E" w14:paraId="10946AAC"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5D33646C" w14:textId="77777777" w:rsidR="009F780E" w:rsidRPr="009F780E" w:rsidRDefault="009F780E" w:rsidP="00287450">
            <w:pPr>
              <w:pStyle w:val="NoSpacing"/>
              <w:spacing w:line="276" w:lineRule="auto"/>
              <w:jc w:val="center"/>
              <w:rPr>
                <w:bCs/>
                <w:lang w:val="en-GB"/>
              </w:rPr>
            </w:pPr>
            <w:r w:rsidRPr="009F780E">
              <w:rPr>
                <w:bCs/>
                <w:lang w:val="en-GB"/>
              </w:rPr>
              <w:t>Initial burette reading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17A06518"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7F5305BC"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2F0FEA18" w14:textId="77777777" w:rsidR="009F780E" w:rsidRPr="009F780E" w:rsidRDefault="009F780E" w:rsidP="00287450">
            <w:pPr>
              <w:pStyle w:val="NoSpacing"/>
              <w:spacing w:line="276" w:lineRule="auto"/>
              <w:jc w:val="center"/>
              <w:rPr>
                <w:b/>
                <w:lang w:val="en-GB"/>
              </w:rPr>
            </w:pPr>
          </w:p>
        </w:tc>
      </w:tr>
      <w:tr w:rsidR="009F780E" w:rsidRPr="009F780E" w14:paraId="6FDC61BD"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28CCF4B2" w14:textId="7AF48B75" w:rsidR="009F780E" w:rsidRPr="009F780E" w:rsidRDefault="009F780E" w:rsidP="00287450">
            <w:pPr>
              <w:pStyle w:val="NoSpacing"/>
              <w:spacing w:line="276" w:lineRule="auto"/>
              <w:rPr>
                <w:bCs/>
                <w:lang w:val="en-GB"/>
              </w:rPr>
            </w:pPr>
            <w:r w:rsidRPr="009F780E">
              <w:rPr>
                <w:bCs/>
                <w:lang w:val="en-GB"/>
              </w:rPr>
              <w:t xml:space="preserve">Volume of solution </w:t>
            </w:r>
            <w:r w:rsidR="00C97F11">
              <w:rPr>
                <w:b/>
                <w:lang w:val="en-GB"/>
              </w:rPr>
              <w:t>R</w:t>
            </w:r>
            <w:r w:rsidRPr="009F780E">
              <w:rPr>
                <w:bCs/>
                <w:lang w:val="en-GB"/>
              </w:rPr>
              <w:t xml:space="preserve"> used,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59D40A95"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36A6DFA1"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3ADDF3BD" w14:textId="77777777" w:rsidR="009F780E" w:rsidRPr="009F780E" w:rsidRDefault="009F780E" w:rsidP="00287450">
            <w:pPr>
              <w:pStyle w:val="NoSpacing"/>
              <w:spacing w:line="276" w:lineRule="auto"/>
              <w:jc w:val="center"/>
              <w:rPr>
                <w:b/>
                <w:lang w:val="en-GB"/>
              </w:rPr>
            </w:pPr>
          </w:p>
        </w:tc>
      </w:tr>
    </w:tbl>
    <w:p w14:paraId="68D300EB" w14:textId="424735E1" w:rsidR="00090D79" w:rsidRDefault="00C97F11" w:rsidP="00090D79">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marks)</w:t>
      </w:r>
    </w:p>
    <w:p w14:paraId="40EACBD6" w14:textId="7FD4B1D9" w:rsidR="00C97F11" w:rsidRDefault="00C97F11" w:rsidP="00090D79">
      <w:pPr>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w:t>
      </w:r>
    </w:p>
    <w:p w14:paraId="1DB7D363" w14:textId="57C35A45" w:rsidR="00C97F11" w:rsidRDefault="00C97F11"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Average volume of solution R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14:paraId="7C6AE06E" w14:textId="161BC32D" w:rsidR="00EC314A" w:rsidRDefault="00EC314A" w:rsidP="00EC314A">
      <w:pPr>
        <w:rPr>
          <w:rFonts w:ascii="Times New Roman" w:eastAsia="Times New Roman" w:hAnsi="Times New Roman" w:cs="Times New Roman"/>
          <w:sz w:val="24"/>
          <w:szCs w:val="24"/>
        </w:rPr>
      </w:pPr>
    </w:p>
    <w:p w14:paraId="421B5AE2" w14:textId="77777777" w:rsidR="00EC314A" w:rsidRPr="00EC314A" w:rsidRDefault="00EC314A" w:rsidP="00EC314A">
      <w:pPr>
        <w:rPr>
          <w:rFonts w:ascii="Times New Roman" w:eastAsia="Times New Roman" w:hAnsi="Times New Roman" w:cs="Times New Roman"/>
          <w:sz w:val="24"/>
          <w:szCs w:val="24"/>
        </w:rPr>
      </w:pPr>
    </w:p>
    <w:p w14:paraId="6676EDAB" w14:textId="450C4383" w:rsidR="00C97F11" w:rsidRDefault="00C97F11"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moles of solution </w:t>
      </w:r>
      <w:r w:rsidR="00086DD0">
        <w:rPr>
          <w:rFonts w:ascii="Times New Roman" w:eastAsia="Times New Roman" w:hAnsi="Times New Roman" w:cs="Times New Roman"/>
          <w:sz w:val="24"/>
          <w:szCs w:val="24"/>
        </w:rPr>
        <w:t>R used.</w:t>
      </w:r>
      <w:r w:rsidR="00086DD0">
        <w:rPr>
          <w:rFonts w:ascii="Times New Roman" w:eastAsia="Times New Roman" w:hAnsi="Times New Roman" w:cs="Times New Roman"/>
          <w:sz w:val="24"/>
          <w:szCs w:val="24"/>
        </w:rPr>
        <w:tab/>
      </w:r>
      <w:r w:rsidR="00086DD0">
        <w:rPr>
          <w:rFonts w:ascii="Times New Roman" w:eastAsia="Times New Roman" w:hAnsi="Times New Roman" w:cs="Times New Roman"/>
          <w:sz w:val="24"/>
          <w:szCs w:val="24"/>
        </w:rPr>
        <w:tab/>
      </w:r>
      <w:r w:rsidR="00086DD0">
        <w:rPr>
          <w:rFonts w:ascii="Times New Roman" w:eastAsia="Times New Roman" w:hAnsi="Times New Roman" w:cs="Times New Roman"/>
          <w:sz w:val="24"/>
          <w:szCs w:val="24"/>
        </w:rPr>
        <w:tab/>
      </w:r>
      <w:r w:rsidR="00086DD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marks)</w:t>
      </w:r>
    </w:p>
    <w:p w14:paraId="26BB3132" w14:textId="5474EE66" w:rsidR="00EC314A" w:rsidRDefault="00EC314A" w:rsidP="00EC314A">
      <w:pPr>
        <w:rPr>
          <w:rFonts w:ascii="Times New Roman" w:eastAsia="Times New Roman" w:hAnsi="Times New Roman" w:cs="Times New Roman"/>
          <w:sz w:val="24"/>
          <w:szCs w:val="24"/>
        </w:rPr>
      </w:pPr>
    </w:p>
    <w:p w14:paraId="24EAAA47" w14:textId="59933CDC" w:rsidR="00EC314A" w:rsidRDefault="00EC314A" w:rsidP="00EC314A">
      <w:pPr>
        <w:rPr>
          <w:rFonts w:ascii="Times New Roman" w:eastAsia="Times New Roman" w:hAnsi="Times New Roman" w:cs="Times New Roman"/>
          <w:sz w:val="24"/>
          <w:szCs w:val="24"/>
        </w:rPr>
      </w:pPr>
    </w:p>
    <w:p w14:paraId="0092A050" w14:textId="141CCF1E" w:rsidR="00EC314A" w:rsidRDefault="00EC314A" w:rsidP="00EC314A">
      <w:pPr>
        <w:rPr>
          <w:rFonts w:ascii="Times New Roman" w:eastAsia="Times New Roman" w:hAnsi="Times New Roman" w:cs="Times New Roman"/>
          <w:sz w:val="24"/>
          <w:szCs w:val="24"/>
        </w:rPr>
      </w:pPr>
    </w:p>
    <w:p w14:paraId="30427244" w14:textId="77777777" w:rsidR="00EC314A" w:rsidRPr="00EC314A" w:rsidRDefault="00EC314A" w:rsidP="00EC314A">
      <w:pPr>
        <w:rPr>
          <w:rFonts w:ascii="Times New Roman" w:eastAsia="Times New Roman" w:hAnsi="Times New Roman" w:cs="Times New Roman"/>
          <w:sz w:val="24"/>
          <w:szCs w:val="24"/>
        </w:rPr>
      </w:pPr>
    </w:p>
    <w:p w14:paraId="5D89D529" w14:textId="77777777" w:rsidR="00086DD0" w:rsidRDefault="00086DD0" w:rsidP="00086DD0">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Write the equation for the reaction between solution Q and solution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14:paraId="0BC35F10" w14:textId="61286053" w:rsidR="00086DD0" w:rsidRDefault="00086DD0" w:rsidP="00086DD0">
      <w:pPr>
        <w:rPr>
          <w:rFonts w:ascii="Times New Roman" w:eastAsia="Times New Roman" w:hAnsi="Times New Roman" w:cs="Times New Roman"/>
          <w:sz w:val="24"/>
          <w:szCs w:val="24"/>
        </w:rPr>
      </w:pPr>
    </w:p>
    <w:p w14:paraId="6122A222" w14:textId="77777777" w:rsidR="00086DD0" w:rsidRPr="009F5D4E" w:rsidRDefault="00086DD0" w:rsidP="00086DD0">
      <w:pPr>
        <w:rPr>
          <w:rFonts w:ascii="Times New Roman" w:eastAsia="Times New Roman" w:hAnsi="Times New Roman" w:cs="Times New Roman"/>
          <w:sz w:val="24"/>
          <w:szCs w:val="24"/>
        </w:rPr>
      </w:pPr>
    </w:p>
    <w:p w14:paraId="08B2CA79" w14:textId="217C395D" w:rsidR="00086DD0" w:rsidRDefault="00086DD0" w:rsidP="00086DD0">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moles of sodium carbonate solution Q used</w:t>
      </w:r>
      <w:r w:rsidR="001F012E">
        <w:rPr>
          <w:rFonts w:ascii="Times New Roman" w:eastAsia="Times New Roman" w:hAnsi="Times New Roman" w:cs="Times New Roman"/>
          <w:sz w:val="24"/>
          <w:szCs w:val="24"/>
        </w:rPr>
        <w:t xml:space="preserve"> in the titration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14:paraId="50A1F59C" w14:textId="5F00BD43" w:rsidR="00086DD0" w:rsidRDefault="00086DD0" w:rsidP="00086DD0">
      <w:pPr>
        <w:rPr>
          <w:rFonts w:ascii="Times New Roman" w:eastAsia="Times New Roman" w:hAnsi="Times New Roman" w:cs="Times New Roman"/>
          <w:sz w:val="24"/>
          <w:szCs w:val="24"/>
        </w:rPr>
      </w:pPr>
    </w:p>
    <w:p w14:paraId="3A69945F" w14:textId="7F6DE2F7" w:rsidR="00086DD0" w:rsidRDefault="00086DD0" w:rsidP="00086DD0">
      <w:pPr>
        <w:rPr>
          <w:rFonts w:ascii="Times New Roman" w:eastAsia="Times New Roman" w:hAnsi="Times New Roman" w:cs="Times New Roman"/>
          <w:sz w:val="24"/>
          <w:szCs w:val="24"/>
        </w:rPr>
      </w:pPr>
    </w:p>
    <w:p w14:paraId="35A9117F" w14:textId="77777777" w:rsidR="00086DD0" w:rsidRPr="00086DD0" w:rsidRDefault="00086DD0" w:rsidP="00086DD0">
      <w:pPr>
        <w:rPr>
          <w:rFonts w:ascii="Times New Roman" w:eastAsia="Times New Roman" w:hAnsi="Times New Roman" w:cs="Times New Roman"/>
          <w:sz w:val="24"/>
          <w:szCs w:val="24"/>
        </w:rPr>
      </w:pPr>
    </w:p>
    <w:p w14:paraId="48A16037" w14:textId="268D9174" w:rsidR="00086DD0" w:rsidRPr="00086DD0" w:rsidRDefault="00086DD0" w:rsidP="00086DD0">
      <w:pPr>
        <w:pStyle w:val="ListParagraph"/>
        <w:numPr>
          <w:ilvl w:val="0"/>
          <w:numId w:val="19"/>
        </w:numPr>
        <w:rPr>
          <w:rFonts w:ascii="Times New Roman" w:eastAsia="Times New Roman" w:hAnsi="Times New Roman" w:cs="Times New Roman"/>
          <w:sz w:val="24"/>
          <w:szCs w:val="24"/>
        </w:rPr>
      </w:pPr>
      <w:r w:rsidRPr="00086DD0">
        <w:rPr>
          <w:rFonts w:ascii="Times New Roman" w:eastAsia="Times New Roman" w:hAnsi="Times New Roman" w:cs="Times New Roman"/>
          <w:sz w:val="24"/>
          <w:szCs w:val="24"/>
        </w:rPr>
        <w:t xml:space="preserve">Number of moles of solid Q used in procedure 1. </w:t>
      </w:r>
      <w:r w:rsidRPr="00086DD0">
        <w:rPr>
          <w:rFonts w:ascii="Times New Roman" w:eastAsia="Times New Roman" w:hAnsi="Times New Roman" w:cs="Times New Roman"/>
          <w:sz w:val="24"/>
          <w:szCs w:val="24"/>
        </w:rPr>
        <w:tab/>
      </w:r>
      <w:r w:rsidRPr="00086DD0">
        <w:rPr>
          <w:rFonts w:ascii="Times New Roman" w:eastAsia="Times New Roman" w:hAnsi="Times New Roman" w:cs="Times New Roman"/>
          <w:sz w:val="24"/>
          <w:szCs w:val="24"/>
        </w:rPr>
        <w:tab/>
      </w:r>
      <w:r w:rsidRPr="00086DD0">
        <w:rPr>
          <w:rFonts w:ascii="Times New Roman" w:eastAsia="Times New Roman" w:hAnsi="Times New Roman" w:cs="Times New Roman"/>
          <w:sz w:val="24"/>
          <w:szCs w:val="24"/>
        </w:rPr>
        <w:tab/>
      </w:r>
      <w:r w:rsidRPr="00086DD0">
        <w:rPr>
          <w:rFonts w:ascii="Times New Roman" w:eastAsia="Times New Roman" w:hAnsi="Times New Roman" w:cs="Times New Roman"/>
          <w:sz w:val="24"/>
          <w:szCs w:val="24"/>
        </w:rPr>
        <w:tab/>
      </w:r>
      <w:r w:rsidRPr="00086DD0">
        <w:rPr>
          <w:rFonts w:ascii="Times New Roman" w:eastAsia="Times New Roman" w:hAnsi="Times New Roman" w:cs="Times New Roman"/>
          <w:sz w:val="24"/>
          <w:szCs w:val="24"/>
        </w:rPr>
        <w:tab/>
        <w:t>(2 marks)</w:t>
      </w:r>
    </w:p>
    <w:p w14:paraId="71F4F784" w14:textId="77777777" w:rsidR="00086DD0" w:rsidRDefault="00086DD0" w:rsidP="00086DD0">
      <w:pPr>
        <w:rPr>
          <w:rFonts w:ascii="Times New Roman" w:eastAsia="Times New Roman" w:hAnsi="Times New Roman" w:cs="Times New Roman"/>
          <w:sz w:val="24"/>
          <w:szCs w:val="24"/>
        </w:rPr>
      </w:pPr>
    </w:p>
    <w:p w14:paraId="5DC8857A" w14:textId="1F6560AC" w:rsidR="00086DD0" w:rsidRDefault="00086DD0" w:rsidP="00086DD0">
      <w:pPr>
        <w:rPr>
          <w:rFonts w:ascii="Times New Roman" w:eastAsia="Times New Roman" w:hAnsi="Times New Roman" w:cs="Times New Roman"/>
          <w:sz w:val="24"/>
          <w:szCs w:val="24"/>
        </w:rPr>
      </w:pPr>
    </w:p>
    <w:p w14:paraId="70B58357" w14:textId="77777777" w:rsidR="00086DD0" w:rsidRDefault="00086DD0" w:rsidP="00086DD0">
      <w:pPr>
        <w:rPr>
          <w:rFonts w:ascii="Times New Roman" w:eastAsia="Times New Roman" w:hAnsi="Times New Roman" w:cs="Times New Roman"/>
          <w:sz w:val="24"/>
          <w:szCs w:val="24"/>
        </w:rPr>
      </w:pPr>
    </w:p>
    <w:p w14:paraId="7E7CA1A1" w14:textId="77777777" w:rsidR="00086DD0" w:rsidRDefault="00086DD0" w:rsidP="00086DD0">
      <w:pPr>
        <w:rPr>
          <w:rFonts w:ascii="Times New Roman" w:eastAsia="Times New Roman" w:hAnsi="Times New Roman" w:cs="Times New Roman"/>
          <w:sz w:val="24"/>
          <w:szCs w:val="24"/>
        </w:rPr>
      </w:pPr>
    </w:p>
    <w:p w14:paraId="0E51959A" w14:textId="77777777" w:rsidR="00086DD0" w:rsidRDefault="00086DD0" w:rsidP="00086DD0">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Molar heat of solution of anhydrous sodium carbonate.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marks)</w:t>
      </w:r>
    </w:p>
    <w:p w14:paraId="6AE4EF03" w14:textId="6DB76AEF" w:rsidR="00086DD0" w:rsidRDefault="00086DD0" w:rsidP="00086DD0">
      <w:pPr>
        <w:ind w:firstLine="720"/>
        <w:rPr>
          <w:rFonts w:ascii="Times New Roman" w:eastAsia="Times New Roman" w:hAnsi="Times New Roman" w:cs="Times New Roman"/>
          <w:sz w:val="24"/>
          <w:szCs w:val="24"/>
        </w:rPr>
      </w:pPr>
    </w:p>
    <w:p w14:paraId="6BB23D86" w14:textId="77777777" w:rsidR="00086DD0" w:rsidRDefault="00086DD0" w:rsidP="00086DD0">
      <w:pPr>
        <w:ind w:firstLine="720"/>
        <w:rPr>
          <w:rFonts w:ascii="Times New Roman" w:eastAsia="Times New Roman" w:hAnsi="Times New Roman" w:cs="Times New Roman"/>
          <w:sz w:val="24"/>
          <w:szCs w:val="24"/>
        </w:rPr>
      </w:pPr>
    </w:p>
    <w:p w14:paraId="2FEF2C33" w14:textId="5EFFF1A8" w:rsidR="00086DD0" w:rsidRPr="00EC314A" w:rsidRDefault="00086DD0" w:rsidP="00086DD0">
      <w:pPr>
        <w:ind w:firstLine="720"/>
        <w:rPr>
          <w:rFonts w:ascii="Times New Roman" w:eastAsia="Times New Roman" w:hAnsi="Times New Roman" w:cs="Times New Roman"/>
          <w:sz w:val="24"/>
          <w:szCs w:val="24"/>
        </w:rPr>
      </w:pPr>
    </w:p>
    <w:p w14:paraId="057F7760" w14:textId="77777777" w:rsidR="00086DD0" w:rsidRPr="009F780E" w:rsidRDefault="00086DD0" w:rsidP="00086DD0">
      <w:pPr>
        <w:rPr>
          <w:rFonts w:ascii="Times New Roman" w:eastAsia="Times New Roman" w:hAnsi="Times New Roman" w:cs="Times New Roman"/>
          <w:sz w:val="24"/>
          <w:szCs w:val="24"/>
        </w:rPr>
      </w:pPr>
    </w:p>
    <w:p w14:paraId="16F8E7B3" w14:textId="0EC4D057" w:rsidR="00090D79" w:rsidRPr="009F780E" w:rsidRDefault="00090D79">
      <w:pPr>
        <w:pStyle w:val="ListParagraph"/>
        <w:numPr>
          <w:ilvl w:val="3"/>
          <w:numId w:val="7"/>
        </w:numPr>
        <w:spacing w:after="0"/>
        <w:rPr>
          <w:rFonts w:ascii="Cambria Math" w:hAnsi="Cambria Math" w:cs="Times New Roman"/>
          <w:sz w:val="24"/>
          <w:szCs w:val="24"/>
          <w:oMath/>
        </w:rPr>
      </w:pPr>
      <w:r w:rsidRPr="009F780E">
        <w:rPr>
          <w:rFonts w:ascii="Times New Roman" w:hAnsi="Times New Roman" w:cs="Times New Roman"/>
          <w:sz w:val="24"/>
          <w:szCs w:val="24"/>
        </w:rPr>
        <w:t xml:space="preserve">You are provided with </w:t>
      </w:r>
      <w:r w:rsidR="001538C0" w:rsidRPr="009F780E">
        <w:rPr>
          <w:rFonts w:ascii="Times New Roman" w:hAnsi="Times New Roman" w:cs="Times New Roman"/>
          <w:sz w:val="24"/>
          <w:szCs w:val="24"/>
        </w:rPr>
        <w:t xml:space="preserve">solid </w:t>
      </w:r>
      <w:r w:rsidR="00242432" w:rsidRPr="009F780E">
        <w:rPr>
          <w:rFonts w:ascii="Times New Roman" w:hAnsi="Times New Roman" w:cs="Times New Roman"/>
          <w:sz w:val="24"/>
          <w:szCs w:val="24"/>
        </w:rPr>
        <w:t>D1</w:t>
      </w:r>
      <w:r w:rsidRPr="009F780E">
        <w:rPr>
          <w:rFonts w:ascii="Times New Roman" w:hAnsi="Times New Roman" w:cs="Times New Roman"/>
          <w:sz w:val="24"/>
          <w:szCs w:val="24"/>
        </w:rPr>
        <w:t>. Carry out the following tests and write your observations and inferences in the spaces provided.</w:t>
      </w:r>
    </w:p>
    <w:p w14:paraId="2F795DDE" w14:textId="77777777" w:rsidR="00C6260F" w:rsidRPr="009F780E" w:rsidRDefault="00C6260F" w:rsidP="00C6260F">
      <w:pPr>
        <w:pStyle w:val="ListParagraph"/>
        <w:spacing w:after="0"/>
        <w:ind w:left="630"/>
        <w:rPr>
          <w:rFonts w:ascii="Cambria Math" w:hAnsi="Cambria Math" w:cs="Times New Roman"/>
          <w:sz w:val="24"/>
          <w:szCs w:val="24"/>
          <w:oMath/>
        </w:rPr>
      </w:pPr>
    </w:p>
    <w:p w14:paraId="60DB0525" w14:textId="007100A7" w:rsidR="00090D79" w:rsidRPr="009F780E" w:rsidRDefault="00090D79">
      <w:pPr>
        <w:numPr>
          <w:ilvl w:val="0"/>
          <w:numId w:val="1"/>
        </w:numPr>
        <w:spacing w:after="0"/>
        <w:rPr>
          <w:rFonts w:ascii="Times New Roman" w:hAnsi="Times New Roman" w:cs="Times New Roman"/>
          <w:sz w:val="24"/>
          <w:szCs w:val="24"/>
        </w:rPr>
      </w:pPr>
      <w:r w:rsidRPr="009F780E">
        <w:rPr>
          <w:rFonts w:ascii="Times New Roman" w:hAnsi="Times New Roman" w:cs="Times New Roman"/>
          <w:sz w:val="24"/>
          <w:szCs w:val="24"/>
        </w:rPr>
        <w:lastRenderedPageBreak/>
        <w:t xml:space="preserve">Place </w:t>
      </w:r>
      <w:r w:rsidR="002A5696" w:rsidRPr="009F780E">
        <w:rPr>
          <w:rFonts w:ascii="Times New Roman" w:hAnsi="Times New Roman" w:cs="Times New Roman"/>
          <w:sz w:val="24"/>
          <w:szCs w:val="24"/>
        </w:rPr>
        <w:t xml:space="preserve">half of </w:t>
      </w:r>
      <w:r w:rsidRPr="009F780E">
        <w:rPr>
          <w:rFonts w:ascii="Times New Roman" w:hAnsi="Times New Roman" w:cs="Times New Roman"/>
          <w:sz w:val="24"/>
          <w:szCs w:val="24"/>
        </w:rPr>
        <w:t>solid</w:t>
      </w:r>
      <w:r w:rsidR="009F2F68" w:rsidRPr="009F780E">
        <w:rPr>
          <w:rFonts w:ascii="Times New Roman" w:hAnsi="Times New Roman" w:cs="Times New Roman"/>
          <w:sz w:val="24"/>
          <w:szCs w:val="24"/>
        </w:rPr>
        <w:t xml:space="preserve"> </w:t>
      </w:r>
      <w:r w:rsidR="00242432" w:rsidRPr="009F780E">
        <w:rPr>
          <w:rFonts w:ascii="Times New Roman" w:hAnsi="Times New Roman" w:cs="Times New Roman"/>
          <w:sz w:val="24"/>
          <w:szCs w:val="24"/>
        </w:rPr>
        <w:t>D1</w:t>
      </w:r>
      <w:r w:rsidRPr="009F780E">
        <w:rPr>
          <w:rFonts w:ascii="Times New Roman" w:hAnsi="Times New Roman" w:cs="Times New Roman"/>
          <w:sz w:val="24"/>
          <w:szCs w:val="24"/>
        </w:rPr>
        <w:t xml:space="preserve"> in a boiling tube. Add about 10cm</w:t>
      </w:r>
      <w:r w:rsidRPr="009F780E">
        <w:rPr>
          <w:rFonts w:ascii="Times New Roman" w:hAnsi="Times New Roman" w:cs="Times New Roman"/>
          <w:sz w:val="24"/>
          <w:szCs w:val="24"/>
          <w:vertAlign w:val="superscript"/>
        </w:rPr>
        <w:t>3</w:t>
      </w:r>
      <w:r w:rsidRPr="009F780E">
        <w:rPr>
          <w:rFonts w:ascii="Times New Roman" w:hAnsi="Times New Roman" w:cs="Times New Roman"/>
          <w:sz w:val="24"/>
          <w:szCs w:val="24"/>
        </w:rPr>
        <w:t xml:space="preserve"> of distilled water</w:t>
      </w:r>
      <w:r w:rsidR="009F2F68" w:rsidRPr="009F780E">
        <w:rPr>
          <w:rFonts w:ascii="Times New Roman" w:hAnsi="Times New Roman" w:cs="Times New Roman"/>
          <w:sz w:val="24"/>
          <w:szCs w:val="24"/>
        </w:rPr>
        <w:t xml:space="preserve"> and shake</w:t>
      </w:r>
      <w:r w:rsidRPr="009F780E">
        <w:rPr>
          <w:rFonts w:ascii="Times New Roman" w:hAnsi="Times New Roman" w:cs="Times New Roman"/>
          <w:sz w:val="24"/>
          <w:szCs w:val="24"/>
        </w:rPr>
        <w:t xml:space="preserve">. </w:t>
      </w:r>
      <w:r w:rsidR="002A5696" w:rsidRPr="009F780E">
        <w:rPr>
          <w:rFonts w:ascii="Times New Roman" w:hAnsi="Times New Roman" w:cs="Times New Roman"/>
          <w:sz w:val="24"/>
          <w:szCs w:val="24"/>
        </w:rPr>
        <w:t>D</w:t>
      </w:r>
      <w:r w:rsidRPr="009F780E">
        <w:rPr>
          <w:rFonts w:ascii="Times New Roman" w:hAnsi="Times New Roman" w:cs="Times New Roman"/>
          <w:sz w:val="24"/>
          <w:szCs w:val="24"/>
        </w:rPr>
        <w:t xml:space="preserve">ivide the </w:t>
      </w:r>
      <w:r w:rsidR="002C42D7" w:rsidRPr="009F780E">
        <w:rPr>
          <w:rFonts w:ascii="Times New Roman" w:hAnsi="Times New Roman" w:cs="Times New Roman"/>
          <w:sz w:val="24"/>
          <w:szCs w:val="24"/>
        </w:rPr>
        <w:t>mixture</w:t>
      </w:r>
      <w:r w:rsidRPr="009F780E">
        <w:rPr>
          <w:rFonts w:ascii="Times New Roman" w:hAnsi="Times New Roman" w:cs="Times New Roman"/>
          <w:sz w:val="24"/>
          <w:szCs w:val="24"/>
        </w:rPr>
        <w:t xml:space="preserve"> into f</w:t>
      </w:r>
      <w:r w:rsidR="00B24E00" w:rsidRPr="009F780E">
        <w:rPr>
          <w:rFonts w:ascii="Times New Roman" w:hAnsi="Times New Roman" w:cs="Times New Roman"/>
          <w:sz w:val="24"/>
          <w:szCs w:val="24"/>
        </w:rPr>
        <w:t>our</w:t>
      </w:r>
      <w:r w:rsidRPr="009F780E">
        <w:rPr>
          <w:rFonts w:ascii="Times New Roman" w:hAnsi="Times New Roman" w:cs="Times New Roman"/>
          <w:sz w:val="24"/>
          <w:szCs w:val="24"/>
        </w:rPr>
        <w:t xml:space="preserve"> portions. </w:t>
      </w:r>
    </w:p>
    <w:tbl>
      <w:tblPr>
        <w:tblStyle w:val="TableGrid"/>
        <w:tblW w:w="0" w:type="auto"/>
        <w:tblInd w:w="720" w:type="dxa"/>
        <w:tblLook w:val="04A0" w:firstRow="1" w:lastRow="0" w:firstColumn="1" w:lastColumn="0" w:noHBand="0" w:noVBand="1"/>
      </w:tblPr>
      <w:tblGrid>
        <w:gridCol w:w="4665"/>
        <w:gridCol w:w="4640"/>
      </w:tblGrid>
      <w:tr w:rsidR="00090D79" w:rsidRPr="009F780E" w14:paraId="244DEF51" w14:textId="77777777" w:rsidTr="00F049B7">
        <w:tc>
          <w:tcPr>
            <w:tcW w:w="4665" w:type="dxa"/>
            <w:vAlign w:val="center"/>
          </w:tcPr>
          <w:p w14:paraId="4D613BD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2640F04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7EB76CBC" w14:textId="77777777" w:rsidTr="00F049B7">
        <w:trPr>
          <w:trHeight w:val="964"/>
        </w:trPr>
        <w:tc>
          <w:tcPr>
            <w:tcW w:w="4665" w:type="dxa"/>
            <w:vAlign w:val="bottom"/>
          </w:tcPr>
          <w:p w14:paraId="5CE2BA02" w14:textId="36216384" w:rsidR="00090D79" w:rsidRPr="009F780E" w:rsidRDefault="008836A7" w:rsidP="008836A7">
            <w:pPr>
              <w:pStyle w:val="ListParagraph"/>
              <w:spacing w:after="0" w:line="276" w:lineRule="auto"/>
              <w:ind w:left="0"/>
              <w:jc w:val="center"/>
              <w:rPr>
                <w:rFonts w:ascii="Times New Roman" w:hAnsi="Times New Roman" w:cs="Times New Roman"/>
                <w:sz w:val="24"/>
                <w:szCs w:val="24"/>
              </w:rPr>
            </w:pPr>
            <w:r w:rsidRPr="009F780E">
              <w:rPr>
                <w:rFonts w:ascii="Times New Roman" w:hAnsi="Times New Roman" w:cs="Times New Roman"/>
                <w:sz w:val="24"/>
                <w:szCs w:val="24"/>
              </w:rPr>
              <w:t xml:space="preserve">                                               </w:t>
            </w:r>
            <w:r w:rsidR="008740CA" w:rsidRPr="009F780E">
              <w:rPr>
                <w:rFonts w:ascii="Times New Roman" w:hAnsi="Times New Roman" w:cs="Times New Roman"/>
                <w:sz w:val="24"/>
                <w:szCs w:val="24"/>
              </w:rPr>
              <w:t>(</w:t>
            </w:r>
            <w:r w:rsidR="00CF549A" w:rsidRPr="009F780E">
              <w:rPr>
                <w:rFonts w:ascii="Times New Roman" w:hAnsi="Times New Roman" w:cs="Times New Roman"/>
                <w:sz w:val="24"/>
                <w:szCs w:val="24"/>
              </w:rPr>
              <w:t xml:space="preserve">1 </w:t>
            </w:r>
            <w:r w:rsidR="00090D79" w:rsidRPr="009F780E">
              <w:rPr>
                <w:rFonts w:ascii="Times New Roman" w:hAnsi="Times New Roman" w:cs="Times New Roman"/>
                <w:sz w:val="24"/>
                <w:szCs w:val="24"/>
              </w:rPr>
              <w:t xml:space="preserve"> mark)</w:t>
            </w:r>
          </w:p>
        </w:tc>
        <w:tc>
          <w:tcPr>
            <w:tcW w:w="4640" w:type="dxa"/>
            <w:vAlign w:val="bottom"/>
          </w:tcPr>
          <w:p w14:paraId="0106D8CA" w14:textId="77777777" w:rsidR="00090D79" w:rsidRPr="009F780E" w:rsidRDefault="00090D79"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r>
    </w:tbl>
    <w:p w14:paraId="7BAA5A84" w14:textId="77777777" w:rsidR="00F52E55" w:rsidRPr="009F780E" w:rsidRDefault="00F52E55" w:rsidP="00F52E55">
      <w:pPr>
        <w:spacing w:after="0"/>
        <w:ind w:left="720"/>
        <w:contextualSpacing/>
        <w:rPr>
          <w:rFonts w:ascii="Times New Roman" w:hAnsi="Times New Roman" w:cs="Times New Roman"/>
          <w:sz w:val="24"/>
          <w:szCs w:val="24"/>
        </w:rPr>
      </w:pPr>
    </w:p>
    <w:p w14:paraId="5DD360B5" w14:textId="44D35D2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E32749" w:rsidRPr="009F780E">
        <w:rPr>
          <w:rFonts w:ascii="Times New Roman" w:hAnsi="Times New Roman" w:cs="Times New Roman"/>
          <w:sz w:val="24"/>
          <w:szCs w:val="24"/>
        </w:rPr>
        <w:t>first</w:t>
      </w:r>
      <w:r w:rsidRPr="009F780E">
        <w:rPr>
          <w:rFonts w:ascii="Times New Roman" w:hAnsi="Times New Roman" w:cs="Times New Roman"/>
          <w:sz w:val="24"/>
          <w:szCs w:val="24"/>
        </w:rPr>
        <w:t xml:space="preserve"> portion</w:t>
      </w:r>
      <w:r w:rsidR="009D7158"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D7158" w:rsidRPr="009F780E">
        <w:rPr>
          <w:rFonts w:ascii="Times New Roman" w:hAnsi="Times New Roman" w:cs="Times New Roman"/>
          <w:sz w:val="24"/>
          <w:szCs w:val="24"/>
        </w:rPr>
        <w:t>sodium hydroxide dropwise until in excess</w:t>
      </w:r>
      <w:r w:rsidRPr="009F780E">
        <w:rPr>
          <w:rFonts w:ascii="Times New Roman" w:hAnsi="Times New Roman" w:cs="Times New Roman"/>
          <w:sz w:val="24"/>
          <w:szCs w:val="24"/>
        </w:rPr>
        <w:t>.</w:t>
      </w:r>
    </w:p>
    <w:p w14:paraId="78C4B636" w14:textId="77777777" w:rsidR="00F52E55" w:rsidRPr="009F780E" w:rsidRDefault="00F52E55" w:rsidP="00F52E55">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65"/>
        <w:gridCol w:w="4640"/>
      </w:tblGrid>
      <w:tr w:rsidR="00090D79" w:rsidRPr="009F780E" w14:paraId="6413CE10" w14:textId="77777777" w:rsidTr="00F049B7">
        <w:tc>
          <w:tcPr>
            <w:tcW w:w="4665" w:type="dxa"/>
            <w:vAlign w:val="center"/>
          </w:tcPr>
          <w:p w14:paraId="1131E13D"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419AA0B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3A5CAF2E" w14:textId="77777777" w:rsidTr="00F049B7">
        <w:trPr>
          <w:trHeight w:val="964"/>
        </w:trPr>
        <w:tc>
          <w:tcPr>
            <w:tcW w:w="4665" w:type="dxa"/>
            <w:vAlign w:val="bottom"/>
          </w:tcPr>
          <w:p w14:paraId="66D53040" w14:textId="380BC215" w:rsidR="00090D79" w:rsidRPr="009F780E" w:rsidRDefault="008740CA"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9C2966" w:rsidRPr="009F780E">
              <w:rPr>
                <w:rFonts w:ascii="Times New Roman" w:hAnsi="Times New Roman" w:cs="Times New Roman"/>
                <w:sz w:val="24"/>
                <w:szCs w:val="24"/>
              </w:rPr>
              <w:t xml:space="preserve"> </w:t>
            </w:r>
            <w:r w:rsidR="00090D79" w:rsidRPr="009F780E">
              <w:rPr>
                <w:rFonts w:ascii="Times New Roman" w:hAnsi="Times New Roman" w:cs="Times New Roman"/>
                <w:sz w:val="24"/>
                <w:szCs w:val="24"/>
              </w:rPr>
              <w:t>mark)</w:t>
            </w:r>
          </w:p>
        </w:tc>
        <w:tc>
          <w:tcPr>
            <w:tcW w:w="4640" w:type="dxa"/>
            <w:vAlign w:val="bottom"/>
          </w:tcPr>
          <w:p w14:paraId="1BA8EB6F" w14:textId="4EBB5221" w:rsidR="00090D79" w:rsidRPr="009F780E" w:rsidRDefault="008740CA"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r>
    </w:tbl>
    <w:p w14:paraId="3CAC7E48" w14:textId="4075760F" w:rsidR="00C6260F" w:rsidRPr="009F780E" w:rsidRDefault="00C6260F" w:rsidP="00C6260F">
      <w:pPr>
        <w:spacing w:after="0"/>
        <w:ind w:left="720"/>
        <w:contextualSpacing/>
        <w:rPr>
          <w:rFonts w:ascii="Times New Roman" w:hAnsi="Times New Roman" w:cs="Times New Roman"/>
          <w:sz w:val="24"/>
          <w:szCs w:val="24"/>
        </w:rPr>
      </w:pPr>
    </w:p>
    <w:p w14:paraId="753EF87C" w14:textId="77777777" w:rsidR="00C6260F" w:rsidRPr="009F780E" w:rsidRDefault="00C6260F" w:rsidP="00C6260F">
      <w:pPr>
        <w:spacing w:after="0"/>
        <w:ind w:left="720"/>
        <w:contextualSpacing/>
        <w:rPr>
          <w:rFonts w:ascii="Times New Roman" w:hAnsi="Times New Roman" w:cs="Times New Roman"/>
          <w:sz w:val="24"/>
          <w:szCs w:val="24"/>
        </w:rPr>
      </w:pPr>
    </w:p>
    <w:p w14:paraId="10B957D9" w14:textId="0BCFA17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9D7158" w:rsidRPr="009F780E">
        <w:rPr>
          <w:rFonts w:ascii="Times New Roman" w:hAnsi="Times New Roman" w:cs="Times New Roman"/>
          <w:sz w:val="24"/>
          <w:szCs w:val="24"/>
        </w:rPr>
        <w:t>second</w:t>
      </w:r>
      <w:r w:rsidRPr="009F780E">
        <w:rPr>
          <w:rFonts w:ascii="Times New Roman" w:hAnsi="Times New Roman" w:cs="Times New Roman"/>
          <w:sz w:val="24"/>
          <w:szCs w:val="24"/>
        </w:rPr>
        <w:t xml:space="preserve"> portion</w:t>
      </w:r>
      <w:r w:rsidR="009D7158"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D7158" w:rsidRPr="009F780E">
        <w:rPr>
          <w:rFonts w:ascii="Times New Roman" w:hAnsi="Times New Roman" w:cs="Times New Roman"/>
          <w:sz w:val="24"/>
          <w:szCs w:val="24"/>
        </w:rPr>
        <w:t>aqueous ammonia dropwise until in excess.</w:t>
      </w:r>
    </w:p>
    <w:p w14:paraId="3772F660"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65"/>
        <w:gridCol w:w="4640"/>
      </w:tblGrid>
      <w:tr w:rsidR="00090D79" w:rsidRPr="009F780E" w14:paraId="59C34C63" w14:textId="77777777" w:rsidTr="00F049B7">
        <w:tc>
          <w:tcPr>
            <w:tcW w:w="4665" w:type="dxa"/>
            <w:vAlign w:val="center"/>
          </w:tcPr>
          <w:p w14:paraId="316BD508"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0D86C66"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7D3E9BFC" w14:textId="77777777" w:rsidTr="00F049B7">
        <w:trPr>
          <w:trHeight w:val="964"/>
        </w:trPr>
        <w:tc>
          <w:tcPr>
            <w:tcW w:w="4665" w:type="dxa"/>
            <w:vAlign w:val="bottom"/>
          </w:tcPr>
          <w:p w14:paraId="345648CF" w14:textId="25924D49" w:rsidR="00090D79" w:rsidRPr="009F780E" w:rsidRDefault="008740CA"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1F4CDD">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c>
          <w:tcPr>
            <w:tcW w:w="4640" w:type="dxa"/>
            <w:vAlign w:val="bottom"/>
          </w:tcPr>
          <w:p w14:paraId="6D33F4AE" w14:textId="29B2F1EF" w:rsidR="00090D79" w:rsidRPr="009F780E" w:rsidRDefault="008740CA"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DB50B6" w:rsidRPr="009F780E">
              <w:rPr>
                <w:rFonts w:ascii="Times New Roman" w:hAnsi="Times New Roman" w:cs="Times New Roman"/>
                <w:sz w:val="24"/>
                <w:szCs w:val="24"/>
              </w:rPr>
              <w:t xml:space="preserve">1 </w:t>
            </w:r>
            <w:r w:rsidR="00090D79" w:rsidRPr="009F780E">
              <w:rPr>
                <w:rFonts w:ascii="Times New Roman" w:hAnsi="Times New Roman" w:cs="Times New Roman"/>
                <w:sz w:val="24"/>
                <w:szCs w:val="24"/>
              </w:rPr>
              <w:t>mark)</w:t>
            </w:r>
          </w:p>
        </w:tc>
      </w:tr>
    </w:tbl>
    <w:p w14:paraId="731541CB" w14:textId="35B15B1C" w:rsidR="00C6260F" w:rsidRDefault="00C6260F" w:rsidP="00C6260F">
      <w:pPr>
        <w:spacing w:after="0"/>
        <w:ind w:left="720"/>
        <w:contextualSpacing/>
        <w:rPr>
          <w:rFonts w:ascii="Times New Roman" w:hAnsi="Times New Roman" w:cs="Times New Roman"/>
          <w:sz w:val="24"/>
          <w:szCs w:val="24"/>
        </w:rPr>
      </w:pPr>
    </w:p>
    <w:p w14:paraId="70010F18" w14:textId="77777777" w:rsidR="001F012E" w:rsidRPr="009F780E" w:rsidRDefault="001F012E" w:rsidP="00C6260F">
      <w:pPr>
        <w:spacing w:after="0"/>
        <w:ind w:left="720"/>
        <w:contextualSpacing/>
        <w:rPr>
          <w:rFonts w:ascii="Times New Roman" w:hAnsi="Times New Roman" w:cs="Times New Roman"/>
          <w:sz w:val="24"/>
          <w:szCs w:val="24"/>
        </w:rPr>
      </w:pPr>
    </w:p>
    <w:p w14:paraId="65F31E96" w14:textId="118A0B6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8740CA" w:rsidRPr="009F780E">
        <w:rPr>
          <w:rFonts w:ascii="Times New Roman" w:hAnsi="Times New Roman" w:cs="Times New Roman"/>
          <w:sz w:val="24"/>
          <w:szCs w:val="24"/>
        </w:rPr>
        <w:t>third</w:t>
      </w:r>
      <w:r w:rsidRPr="009F780E">
        <w:rPr>
          <w:rFonts w:ascii="Times New Roman" w:hAnsi="Times New Roman" w:cs="Times New Roman"/>
          <w:sz w:val="24"/>
          <w:szCs w:val="24"/>
        </w:rPr>
        <w:t xml:space="preserve"> portion</w:t>
      </w:r>
      <w:r w:rsidR="008740CA" w:rsidRPr="009F780E">
        <w:rPr>
          <w:rFonts w:ascii="Times New Roman" w:hAnsi="Times New Roman" w:cs="Times New Roman"/>
          <w:sz w:val="24"/>
          <w:szCs w:val="24"/>
        </w:rPr>
        <w:t>,</w:t>
      </w:r>
      <w:r w:rsidRPr="009F780E">
        <w:rPr>
          <w:rFonts w:ascii="Times New Roman" w:hAnsi="Times New Roman" w:cs="Times New Roman"/>
          <w:sz w:val="24"/>
          <w:szCs w:val="24"/>
        </w:rPr>
        <w:t xml:space="preserve"> </w:t>
      </w:r>
      <w:r w:rsidR="008740CA" w:rsidRPr="009F780E">
        <w:rPr>
          <w:rFonts w:ascii="Times New Roman" w:hAnsi="Times New Roman" w:cs="Times New Roman"/>
          <w:sz w:val="24"/>
          <w:szCs w:val="24"/>
        </w:rPr>
        <w:t>add 3 drops of barium nitrate followed by 2 cm</w:t>
      </w:r>
      <w:r w:rsidR="008740CA" w:rsidRPr="009F780E">
        <w:rPr>
          <w:rFonts w:ascii="Times New Roman" w:hAnsi="Times New Roman" w:cs="Times New Roman"/>
          <w:sz w:val="24"/>
          <w:szCs w:val="24"/>
          <w:vertAlign w:val="superscript"/>
        </w:rPr>
        <w:t>3</w:t>
      </w:r>
      <w:r w:rsidR="008740CA" w:rsidRPr="009F780E">
        <w:rPr>
          <w:rFonts w:ascii="Times New Roman" w:hAnsi="Times New Roman" w:cs="Times New Roman"/>
          <w:sz w:val="24"/>
          <w:szCs w:val="24"/>
        </w:rPr>
        <w:t xml:space="preserve"> of 2M nitric (V) acid.</w:t>
      </w:r>
    </w:p>
    <w:p w14:paraId="77E4FFAE"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65"/>
        <w:gridCol w:w="4640"/>
      </w:tblGrid>
      <w:tr w:rsidR="00090D79" w:rsidRPr="009F780E" w14:paraId="26328348" w14:textId="77777777" w:rsidTr="00F049B7">
        <w:tc>
          <w:tcPr>
            <w:tcW w:w="4665" w:type="dxa"/>
            <w:vAlign w:val="center"/>
          </w:tcPr>
          <w:p w14:paraId="3AE94D10"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233E4039"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1CC0B862" w14:textId="77777777" w:rsidTr="00F049B7">
        <w:trPr>
          <w:trHeight w:val="775"/>
        </w:trPr>
        <w:tc>
          <w:tcPr>
            <w:tcW w:w="4665" w:type="dxa"/>
            <w:vAlign w:val="bottom"/>
          </w:tcPr>
          <w:p w14:paraId="51E43B5F" w14:textId="77777777" w:rsidR="00656806" w:rsidRDefault="00656806" w:rsidP="00F049B7">
            <w:pPr>
              <w:pStyle w:val="ListParagraph"/>
              <w:spacing w:after="0" w:line="276" w:lineRule="auto"/>
              <w:ind w:left="0"/>
              <w:jc w:val="right"/>
              <w:rPr>
                <w:rFonts w:ascii="Times New Roman" w:hAnsi="Times New Roman" w:cs="Times New Roman"/>
                <w:sz w:val="24"/>
                <w:szCs w:val="24"/>
              </w:rPr>
            </w:pPr>
          </w:p>
          <w:p w14:paraId="127035B8" w14:textId="77777777" w:rsidR="00656806" w:rsidRDefault="00656806" w:rsidP="00F049B7">
            <w:pPr>
              <w:pStyle w:val="ListParagraph"/>
              <w:spacing w:after="0" w:line="276" w:lineRule="auto"/>
              <w:ind w:left="0"/>
              <w:jc w:val="right"/>
              <w:rPr>
                <w:rFonts w:ascii="Times New Roman" w:hAnsi="Times New Roman" w:cs="Times New Roman"/>
                <w:sz w:val="24"/>
                <w:szCs w:val="24"/>
              </w:rPr>
            </w:pPr>
          </w:p>
          <w:p w14:paraId="50C0764B" w14:textId="77777777" w:rsidR="00656806" w:rsidRDefault="00656806" w:rsidP="00F049B7">
            <w:pPr>
              <w:pStyle w:val="ListParagraph"/>
              <w:spacing w:after="0" w:line="276" w:lineRule="auto"/>
              <w:ind w:left="0"/>
              <w:jc w:val="right"/>
              <w:rPr>
                <w:rFonts w:ascii="Times New Roman" w:hAnsi="Times New Roman" w:cs="Times New Roman"/>
                <w:sz w:val="24"/>
                <w:szCs w:val="24"/>
              </w:rPr>
            </w:pPr>
          </w:p>
          <w:p w14:paraId="7AE319F3" w14:textId="11B0F96C" w:rsidR="00656806" w:rsidRPr="009F780E" w:rsidRDefault="004820F4" w:rsidP="00656806">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9C2966" w:rsidRPr="009F780E">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c>
          <w:tcPr>
            <w:tcW w:w="4640" w:type="dxa"/>
            <w:vAlign w:val="bottom"/>
          </w:tcPr>
          <w:p w14:paraId="75677357" w14:textId="77777777" w:rsidR="00090D79" w:rsidRPr="009F780E" w:rsidRDefault="00090D79"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r>
    </w:tbl>
    <w:p w14:paraId="35FC9730" w14:textId="77777777" w:rsidR="00C6260F" w:rsidRPr="009F780E" w:rsidRDefault="00C6260F" w:rsidP="00C6260F">
      <w:pPr>
        <w:spacing w:after="0"/>
        <w:ind w:left="720"/>
        <w:contextualSpacing/>
        <w:rPr>
          <w:rFonts w:ascii="Times New Roman" w:hAnsi="Times New Roman" w:cs="Times New Roman"/>
          <w:sz w:val="24"/>
          <w:szCs w:val="24"/>
        </w:rPr>
      </w:pPr>
    </w:p>
    <w:p w14:paraId="286E511C" w14:textId="3640E501"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To the f</w:t>
      </w:r>
      <w:r w:rsidR="00932884" w:rsidRPr="009F780E">
        <w:rPr>
          <w:rFonts w:ascii="Times New Roman" w:hAnsi="Times New Roman" w:cs="Times New Roman"/>
          <w:sz w:val="24"/>
          <w:szCs w:val="24"/>
        </w:rPr>
        <w:t>ourth</w:t>
      </w:r>
      <w:r w:rsidRPr="009F780E">
        <w:rPr>
          <w:rFonts w:ascii="Times New Roman" w:hAnsi="Times New Roman" w:cs="Times New Roman"/>
          <w:sz w:val="24"/>
          <w:szCs w:val="24"/>
        </w:rPr>
        <w:t xml:space="preserve"> portion</w:t>
      </w:r>
      <w:r w:rsidR="00932884"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32884" w:rsidRPr="009F780E">
        <w:rPr>
          <w:rFonts w:ascii="Times New Roman" w:hAnsi="Times New Roman" w:cs="Times New Roman"/>
          <w:sz w:val="24"/>
          <w:szCs w:val="24"/>
        </w:rPr>
        <w:t>1 cm</w:t>
      </w:r>
      <w:r w:rsidR="00932884" w:rsidRPr="009F780E">
        <w:rPr>
          <w:rFonts w:ascii="Times New Roman" w:hAnsi="Times New Roman" w:cs="Times New Roman"/>
          <w:sz w:val="24"/>
          <w:szCs w:val="24"/>
          <w:vertAlign w:val="superscript"/>
        </w:rPr>
        <w:t>3</w:t>
      </w:r>
      <w:r w:rsidR="00932884" w:rsidRPr="009F780E">
        <w:rPr>
          <w:rFonts w:ascii="Times New Roman" w:hAnsi="Times New Roman" w:cs="Times New Roman"/>
          <w:sz w:val="24"/>
          <w:szCs w:val="24"/>
        </w:rPr>
        <w:t xml:space="preserve"> </w:t>
      </w:r>
      <w:r w:rsidR="009C2966" w:rsidRPr="009F780E">
        <w:rPr>
          <w:rFonts w:ascii="Times New Roman" w:hAnsi="Times New Roman" w:cs="Times New Roman"/>
          <w:sz w:val="24"/>
          <w:szCs w:val="24"/>
        </w:rPr>
        <w:t>sodium hydroxide</w:t>
      </w:r>
      <w:r w:rsidR="00932884" w:rsidRPr="009F780E">
        <w:rPr>
          <w:rFonts w:ascii="Times New Roman" w:hAnsi="Times New Roman" w:cs="Times New Roman"/>
          <w:sz w:val="24"/>
          <w:szCs w:val="24"/>
        </w:rPr>
        <w:t xml:space="preserve"> followed by aluminium foil and warm the mixture. Test any gases produced using red litmus paper.</w:t>
      </w:r>
      <w:r w:rsidR="009C2966" w:rsidRPr="009F780E">
        <w:rPr>
          <w:rFonts w:ascii="Times New Roman" w:hAnsi="Times New Roman" w:cs="Times New Roman"/>
          <w:sz w:val="24"/>
          <w:szCs w:val="24"/>
        </w:rPr>
        <w:t xml:space="preserve"> </w:t>
      </w:r>
    </w:p>
    <w:p w14:paraId="729E25A9"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65"/>
        <w:gridCol w:w="4640"/>
      </w:tblGrid>
      <w:tr w:rsidR="00090D79" w:rsidRPr="009F780E" w14:paraId="299C1E9B" w14:textId="77777777" w:rsidTr="00F049B7">
        <w:tc>
          <w:tcPr>
            <w:tcW w:w="4665" w:type="dxa"/>
            <w:vAlign w:val="center"/>
          </w:tcPr>
          <w:p w14:paraId="2B2A59EB"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2C84F6F"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2922DD92" w14:textId="77777777" w:rsidTr="00F049B7">
        <w:tc>
          <w:tcPr>
            <w:tcW w:w="4665" w:type="dxa"/>
            <w:vAlign w:val="center"/>
          </w:tcPr>
          <w:p w14:paraId="60059878"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p>
          <w:p w14:paraId="790C3027"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21B264ED"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6D3EA3D3"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4BE044C6" w14:textId="057326EF" w:rsidR="008836A7" w:rsidRPr="009F780E" w:rsidRDefault="009C2966" w:rsidP="00932884">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 xml:space="preserve"> </w:t>
            </w:r>
            <w:r w:rsidR="00B24E00" w:rsidRPr="009F780E">
              <w:rPr>
                <w:rFonts w:ascii="Times New Roman" w:hAnsi="Times New Roman" w:cs="Times New Roman"/>
                <w:sz w:val="24"/>
                <w:szCs w:val="24"/>
              </w:rPr>
              <w:t>(</w:t>
            </w:r>
            <w:r w:rsidR="00656806">
              <w:rPr>
                <w:rFonts w:ascii="Times New Roman" w:hAnsi="Times New Roman" w:cs="Times New Roman"/>
                <w:sz w:val="24"/>
                <w:szCs w:val="24"/>
              </w:rPr>
              <w:t>2</w:t>
            </w:r>
            <w:r w:rsidRPr="009F780E">
              <w:rPr>
                <w:rFonts w:ascii="Times New Roman" w:hAnsi="Times New Roman" w:cs="Times New Roman"/>
                <w:sz w:val="24"/>
                <w:szCs w:val="24"/>
              </w:rPr>
              <w:t xml:space="preserve"> </w:t>
            </w:r>
            <w:r w:rsidR="008836A7" w:rsidRPr="009F780E">
              <w:rPr>
                <w:rFonts w:ascii="Times New Roman" w:hAnsi="Times New Roman" w:cs="Times New Roman"/>
                <w:sz w:val="24"/>
                <w:szCs w:val="24"/>
              </w:rPr>
              <w:t xml:space="preserve"> mark</w:t>
            </w:r>
            <w:r w:rsidR="00656806">
              <w:rPr>
                <w:rFonts w:ascii="Times New Roman" w:hAnsi="Times New Roman" w:cs="Times New Roman"/>
                <w:sz w:val="24"/>
                <w:szCs w:val="24"/>
              </w:rPr>
              <w:t>s</w:t>
            </w:r>
            <w:r w:rsidR="00B24E00" w:rsidRPr="009F780E">
              <w:rPr>
                <w:rFonts w:ascii="Times New Roman" w:hAnsi="Times New Roman" w:cs="Times New Roman"/>
                <w:sz w:val="24"/>
                <w:szCs w:val="24"/>
              </w:rPr>
              <w:t>)</w:t>
            </w:r>
          </w:p>
        </w:tc>
        <w:tc>
          <w:tcPr>
            <w:tcW w:w="4640" w:type="dxa"/>
            <w:vAlign w:val="center"/>
          </w:tcPr>
          <w:p w14:paraId="00DB5C2C"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p>
          <w:p w14:paraId="10280A07"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30359648"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45342EB1"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75BB2FBA" w14:textId="14DD0ABD" w:rsidR="008836A7" w:rsidRPr="009F780E" w:rsidRDefault="008836A7">
            <w:pPr>
              <w:pStyle w:val="ListParagraph"/>
              <w:numPr>
                <w:ilvl w:val="0"/>
                <w:numId w:val="14"/>
              </w:numPr>
              <w:spacing w:after="0" w:line="276" w:lineRule="auto"/>
              <w:jc w:val="right"/>
              <w:rPr>
                <w:rFonts w:ascii="Times New Roman" w:hAnsi="Times New Roman" w:cs="Times New Roman"/>
                <w:sz w:val="24"/>
                <w:szCs w:val="24"/>
              </w:rPr>
            </w:pPr>
            <w:r w:rsidRPr="009F780E">
              <w:rPr>
                <w:rFonts w:ascii="Times New Roman" w:hAnsi="Times New Roman" w:cs="Times New Roman"/>
                <w:sz w:val="24"/>
                <w:szCs w:val="24"/>
              </w:rPr>
              <w:t>mark</w:t>
            </w:r>
            <w:r w:rsidR="00B24E00" w:rsidRPr="009F780E">
              <w:rPr>
                <w:rFonts w:ascii="Times New Roman" w:hAnsi="Times New Roman" w:cs="Times New Roman"/>
                <w:sz w:val="24"/>
                <w:szCs w:val="24"/>
              </w:rPr>
              <w:t>)</w:t>
            </w:r>
            <w:r w:rsidRPr="009F780E">
              <w:rPr>
                <w:rFonts w:ascii="Times New Roman" w:hAnsi="Times New Roman" w:cs="Times New Roman"/>
                <w:sz w:val="24"/>
                <w:szCs w:val="24"/>
              </w:rPr>
              <w:t xml:space="preserve"> </w:t>
            </w:r>
          </w:p>
        </w:tc>
      </w:tr>
    </w:tbl>
    <w:p w14:paraId="6941A85A" w14:textId="63A049A4" w:rsidR="006A1AC0" w:rsidRPr="009F780E" w:rsidRDefault="006A1AC0" w:rsidP="00CB6475">
      <w:pPr>
        <w:rPr>
          <w:rFonts w:ascii="Times New Roman" w:hAnsi="Times New Roman" w:cs="Times New Roman"/>
          <w:sz w:val="24"/>
          <w:szCs w:val="24"/>
        </w:rPr>
      </w:pPr>
    </w:p>
    <w:p w14:paraId="3DD51933" w14:textId="3817BD7B" w:rsidR="00D25A7A" w:rsidRPr="009F780E" w:rsidRDefault="00D25A7A">
      <w:pPr>
        <w:pStyle w:val="ListParagraph"/>
        <w:numPr>
          <w:ilvl w:val="0"/>
          <w:numId w:val="1"/>
        </w:numPr>
        <w:spacing w:after="0"/>
        <w:rPr>
          <w:rFonts w:ascii="Times New Roman" w:hAnsi="Times New Roman" w:cs="Times New Roman"/>
          <w:sz w:val="24"/>
          <w:szCs w:val="24"/>
        </w:rPr>
      </w:pPr>
      <w:r w:rsidRPr="009F780E">
        <w:rPr>
          <w:rFonts w:ascii="Times New Roman" w:hAnsi="Times New Roman" w:cs="Times New Roman"/>
          <w:sz w:val="24"/>
          <w:szCs w:val="24"/>
        </w:rPr>
        <w:lastRenderedPageBreak/>
        <w:t xml:space="preserve">Place the </w:t>
      </w:r>
      <w:r w:rsidR="002A5696" w:rsidRPr="009F780E">
        <w:rPr>
          <w:rFonts w:ascii="Times New Roman" w:hAnsi="Times New Roman" w:cs="Times New Roman"/>
          <w:sz w:val="24"/>
          <w:szCs w:val="24"/>
        </w:rPr>
        <w:t>remaining solid</w:t>
      </w:r>
      <w:r w:rsidR="00242432" w:rsidRPr="009F780E">
        <w:rPr>
          <w:rFonts w:ascii="Times New Roman" w:hAnsi="Times New Roman" w:cs="Times New Roman"/>
          <w:sz w:val="24"/>
          <w:szCs w:val="24"/>
        </w:rPr>
        <w:t xml:space="preserve"> D1 </w:t>
      </w:r>
      <w:r w:rsidRPr="009F780E">
        <w:rPr>
          <w:rFonts w:ascii="Times New Roman" w:hAnsi="Times New Roman" w:cs="Times New Roman"/>
          <w:sz w:val="24"/>
          <w:szCs w:val="24"/>
        </w:rPr>
        <w:t>in a test – tube and heat it strongly. Test any gases produced with a burning splint.</w:t>
      </w:r>
    </w:p>
    <w:p w14:paraId="01CCDF8B" w14:textId="77777777" w:rsidR="00C6260F" w:rsidRPr="009F780E" w:rsidRDefault="00C6260F" w:rsidP="00C6260F">
      <w:pPr>
        <w:pStyle w:val="ListParagraph"/>
        <w:spacing w:after="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665"/>
        <w:gridCol w:w="4640"/>
      </w:tblGrid>
      <w:tr w:rsidR="00D25A7A" w:rsidRPr="009F780E" w14:paraId="4577D2BA" w14:textId="77777777" w:rsidTr="00F034CA">
        <w:tc>
          <w:tcPr>
            <w:tcW w:w="4665" w:type="dxa"/>
            <w:vAlign w:val="center"/>
          </w:tcPr>
          <w:p w14:paraId="33349564" w14:textId="77777777" w:rsidR="00D25A7A" w:rsidRPr="009F780E" w:rsidRDefault="00D25A7A" w:rsidP="00F034CA">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0353EB55" w14:textId="77777777" w:rsidR="00D25A7A" w:rsidRPr="009F780E" w:rsidRDefault="00D25A7A" w:rsidP="00F034CA">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D25A7A" w:rsidRPr="009F780E" w14:paraId="0F60F1CD" w14:textId="77777777" w:rsidTr="00F034CA">
        <w:trPr>
          <w:trHeight w:val="964"/>
        </w:trPr>
        <w:tc>
          <w:tcPr>
            <w:tcW w:w="4665" w:type="dxa"/>
            <w:vAlign w:val="bottom"/>
          </w:tcPr>
          <w:p w14:paraId="304A57BF" w14:textId="77777777" w:rsidR="007906A9" w:rsidRDefault="007906A9" w:rsidP="00F034CA">
            <w:pPr>
              <w:pStyle w:val="ListParagraph"/>
              <w:spacing w:after="0" w:line="276" w:lineRule="auto"/>
              <w:ind w:left="0"/>
              <w:jc w:val="right"/>
              <w:rPr>
                <w:rFonts w:ascii="Times New Roman" w:hAnsi="Times New Roman" w:cs="Times New Roman"/>
                <w:sz w:val="24"/>
                <w:szCs w:val="24"/>
              </w:rPr>
            </w:pPr>
          </w:p>
          <w:p w14:paraId="57A17C23" w14:textId="77777777" w:rsidR="007906A9" w:rsidRDefault="007906A9" w:rsidP="00F034CA">
            <w:pPr>
              <w:pStyle w:val="ListParagraph"/>
              <w:spacing w:after="0" w:line="276" w:lineRule="auto"/>
              <w:ind w:left="0"/>
              <w:jc w:val="right"/>
              <w:rPr>
                <w:rFonts w:ascii="Times New Roman" w:hAnsi="Times New Roman" w:cs="Times New Roman"/>
                <w:sz w:val="24"/>
                <w:szCs w:val="24"/>
              </w:rPr>
            </w:pPr>
          </w:p>
          <w:p w14:paraId="20DC01EA" w14:textId="2E3C122F" w:rsidR="00D25A7A" w:rsidRPr="009F780E" w:rsidRDefault="00D25A7A" w:rsidP="00F034CA">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656806">
              <w:rPr>
                <w:rFonts w:ascii="Times New Roman" w:hAnsi="Times New Roman" w:cs="Times New Roman"/>
                <w:sz w:val="24"/>
                <w:szCs w:val="24"/>
              </w:rPr>
              <w:t xml:space="preserve">2 </w:t>
            </w:r>
            <w:r w:rsidRPr="009F780E">
              <w:rPr>
                <w:rFonts w:ascii="Times New Roman" w:hAnsi="Times New Roman" w:cs="Times New Roman"/>
                <w:sz w:val="24"/>
                <w:szCs w:val="24"/>
              </w:rPr>
              <w:t>mark</w:t>
            </w:r>
            <w:r w:rsidR="00656806">
              <w:rPr>
                <w:rFonts w:ascii="Times New Roman" w:hAnsi="Times New Roman" w:cs="Times New Roman"/>
                <w:sz w:val="24"/>
                <w:szCs w:val="24"/>
              </w:rPr>
              <w:t>s</w:t>
            </w:r>
            <w:r w:rsidRPr="009F780E">
              <w:rPr>
                <w:rFonts w:ascii="Times New Roman" w:hAnsi="Times New Roman" w:cs="Times New Roman"/>
                <w:sz w:val="24"/>
                <w:szCs w:val="24"/>
              </w:rPr>
              <w:t>)</w:t>
            </w:r>
          </w:p>
        </w:tc>
        <w:tc>
          <w:tcPr>
            <w:tcW w:w="4640" w:type="dxa"/>
            <w:vAlign w:val="bottom"/>
          </w:tcPr>
          <w:p w14:paraId="33423E68" w14:textId="77777777" w:rsidR="00D25A7A" w:rsidRPr="009F780E" w:rsidRDefault="00D25A7A" w:rsidP="00F034CA">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r>
    </w:tbl>
    <w:p w14:paraId="173613FD" w14:textId="1CE8FEE1" w:rsidR="008836A7" w:rsidRDefault="008836A7" w:rsidP="00CB6475">
      <w:pPr>
        <w:rPr>
          <w:rFonts w:ascii="Times New Roman" w:hAnsi="Times New Roman" w:cs="Times New Roman"/>
          <w:sz w:val="24"/>
          <w:szCs w:val="24"/>
        </w:rPr>
      </w:pPr>
    </w:p>
    <w:p w14:paraId="3186B0B1" w14:textId="77777777" w:rsidR="003A1B30" w:rsidRPr="009F780E" w:rsidRDefault="003A1B30" w:rsidP="00CB6475">
      <w:pPr>
        <w:rPr>
          <w:rFonts w:ascii="Times New Roman" w:hAnsi="Times New Roman" w:cs="Times New Roman"/>
          <w:sz w:val="24"/>
          <w:szCs w:val="24"/>
        </w:rPr>
      </w:pPr>
    </w:p>
    <w:p w14:paraId="62E62599" w14:textId="003AAB59" w:rsidR="006A1AC0" w:rsidRPr="009F780E" w:rsidRDefault="006A1AC0">
      <w:pPr>
        <w:pStyle w:val="NoSpacing"/>
        <w:numPr>
          <w:ilvl w:val="3"/>
          <w:numId w:val="7"/>
        </w:numPr>
        <w:rPr>
          <w:bCs/>
          <w:iCs/>
          <w:lang w:val="en-GB"/>
        </w:rPr>
      </w:pPr>
      <w:r w:rsidRPr="009F780E">
        <w:rPr>
          <w:bCs/>
          <w:iCs/>
          <w:lang w:val="en-GB"/>
        </w:rPr>
        <w:t xml:space="preserve">You are provided with solid </w:t>
      </w:r>
      <w:r w:rsidR="008476F0" w:rsidRPr="009F780E">
        <w:rPr>
          <w:bCs/>
          <w:iCs/>
          <w:lang w:val="en-GB"/>
        </w:rPr>
        <w:t>M</w:t>
      </w:r>
      <w:r w:rsidR="00EE5B12" w:rsidRPr="009F780E">
        <w:rPr>
          <w:bCs/>
          <w:iCs/>
          <w:lang w:val="en-GB"/>
        </w:rPr>
        <w:t>1</w:t>
      </w:r>
    </w:p>
    <w:p w14:paraId="323D4E87" w14:textId="729C958E" w:rsidR="006A1AC0" w:rsidRPr="009F780E" w:rsidRDefault="006A1AC0" w:rsidP="005F4366">
      <w:pPr>
        <w:pStyle w:val="NoSpacing"/>
        <w:spacing w:line="276" w:lineRule="auto"/>
        <w:ind w:left="630"/>
        <w:rPr>
          <w:bCs/>
          <w:iCs/>
          <w:lang w:val="en-GB"/>
        </w:rPr>
      </w:pPr>
      <w:r w:rsidRPr="009F780E">
        <w:rPr>
          <w:bCs/>
          <w:iCs/>
          <w:lang w:val="en-GB"/>
        </w:rPr>
        <w:t xml:space="preserve">Carry out the tests below </w:t>
      </w:r>
      <w:r w:rsidR="008476F0" w:rsidRPr="009F780E">
        <w:rPr>
          <w:bCs/>
          <w:iCs/>
          <w:lang w:val="en-GB"/>
        </w:rPr>
        <w:t xml:space="preserve">and </w:t>
      </w:r>
      <w:r w:rsidRPr="009F780E">
        <w:rPr>
          <w:bCs/>
          <w:iCs/>
          <w:lang w:val="en-GB"/>
        </w:rPr>
        <w:t xml:space="preserve">write your observations and inferences in the spaces provided </w:t>
      </w:r>
    </w:p>
    <w:p w14:paraId="2EA8BACF" w14:textId="53215EA3" w:rsidR="006A1AC0" w:rsidRPr="009F780E" w:rsidRDefault="008476F0">
      <w:pPr>
        <w:pStyle w:val="NoSpacing"/>
        <w:numPr>
          <w:ilvl w:val="0"/>
          <w:numId w:val="5"/>
        </w:numPr>
        <w:spacing w:line="276" w:lineRule="auto"/>
        <w:rPr>
          <w:b/>
          <w:i/>
          <w:lang w:val="en-GB"/>
        </w:rPr>
      </w:pPr>
      <w:r w:rsidRPr="009F780E">
        <w:rPr>
          <w:bCs/>
          <w:iCs/>
          <w:lang w:val="en-GB"/>
        </w:rPr>
        <w:t xml:space="preserve">Place about </w:t>
      </w:r>
      <w:r w:rsidR="0033498B" w:rsidRPr="009F780E">
        <w:rPr>
          <w:bCs/>
          <w:iCs/>
          <w:lang w:val="en-GB"/>
        </w:rPr>
        <w:t xml:space="preserve">half </w:t>
      </w:r>
      <w:r w:rsidRPr="009F780E">
        <w:rPr>
          <w:bCs/>
          <w:iCs/>
          <w:lang w:val="en-GB"/>
        </w:rPr>
        <w:t xml:space="preserve">of </w:t>
      </w:r>
      <w:r w:rsidR="000029FE" w:rsidRPr="009F780E">
        <w:rPr>
          <w:bCs/>
          <w:iCs/>
          <w:lang w:val="en-GB"/>
        </w:rPr>
        <w:t>solid</w:t>
      </w:r>
      <w:r w:rsidRPr="009F780E">
        <w:rPr>
          <w:bCs/>
          <w:iCs/>
          <w:lang w:val="en-GB"/>
        </w:rPr>
        <w:t xml:space="preserve"> M</w:t>
      </w:r>
      <w:r w:rsidR="00EE5B12" w:rsidRPr="009F780E">
        <w:rPr>
          <w:bCs/>
          <w:iCs/>
          <w:lang w:val="en-GB"/>
        </w:rPr>
        <w:t>1</w:t>
      </w:r>
      <w:r w:rsidRPr="009F780E">
        <w:rPr>
          <w:bCs/>
          <w:iCs/>
          <w:lang w:val="en-GB"/>
        </w:rPr>
        <w:t xml:space="preserve"> </w:t>
      </w:r>
      <w:r w:rsidR="000029FE" w:rsidRPr="009F780E">
        <w:rPr>
          <w:bCs/>
          <w:iCs/>
          <w:lang w:val="en-GB"/>
        </w:rPr>
        <w:t>in a</w:t>
      </w:r>
      <w:r w:rsidRPr="009F780E">
        <w:rPr>
          <w:bCs/>
          <w:iCs/>
          <w:lang w:val="en-GB"/>
        </w:rPr>
        <w:t xml:space="preserve"> metallic spatula and burn it in a non-luminous flame.</w:t>
      </w:r>
    </w:p>
    <w:tbl>
      <w:tblPr>
        <w:tblStyle w:val="TableGrid"/>
        <w:tblW w:w="0" w:type="auto"/>
        <w:tblInd w:w="720" w:type="dxa"/>
        <w:tblLook w:val="04A0" w:firstRow="1" w:lastRow="0" w:firstColumn="1" w:lastColumn="0" w:noHBand="0" w:noVBand="1"/>
      </w:tblPr>
      <w:tblGrid>
        <w:gridCol w:w="4665"/>
        <w:gridCol w:w="4640"/>
      </w:tblGrid>
      <w:tr w:rsidR="006A1AC0" w:rsidRPr="009F780E" w14:paraId="225EF384" w14:textId="77777777" w:rsidTr="00F049B7">
        <w:tc>
          <w:tcPr>
            <w:tcW w:w="4665" w:type="dxa"/>
            <w:vAlign w:val="center"/>
          </w:tcPr>
          <w:p w14:paraId="1807ECF6"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031A4893"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6A1AC0" w:rsidRPr="009F780E" w14:paraId="0E5A774F" w14:textId="77777777" w:rsidTr="00F049B7">
        <w:trPr>
          <w:trHeight w:val="964"/>
        </w:trPr>
        <w:tc>
          <w:tcPr>
            <w:tcW w:w="4665" w:type="dxa"/>
            <w:vAlign w:val="bottom"/>
          </w:tcPr>
          <w:p w14:paraId="70F16EC8"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57766A38"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478B1920"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2FB0C6B4" w14:textId="74D5C247" w:rsidR="006A1AC0" w:rsidRPr="009F780E" w:rsidRDefault="006A1AC0"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c>
          <w:tcPr>
            <w:tcW w:w="4640" w:type="dxa"/>
            <w:vAlign w:val="bottom"/>
          </w:tcPr>
          <w:p w14:paraId="139A39F1"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011B564E"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4ACAE1EC"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04C106F9"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2BC3B744" w14:textId="6449F821" w:rsidR="006A1AC0" w:rsidRPr="009F780E" w:rsidRDefault="006A1AC0"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r>
    </w:tbl>
    <w:p w14:paraId="5AFC375F" w14:textId="73AD0852" w:rsidR="006A1AC0" w:rsidRDefault="006A1AC0" w:rsidP="006A1AC0">
      <w:pPr>
        <w:pStyle w:val="NoSpacing"/>
        <w:spacing w:line="276" w:lineRule="auto"/>
        <w:rPr>
          <w:b/>
          <w:i/>
          <w:lang w:val="en-GB"/>
        </w:rPr>
      </w:pPr>
    </w:p>
    <w:p w14:paraId="502534B0" w14:textId="3E632A5D" w:rsidR="001F012E" w:rsidRDefault="001F012E" w:rsidP="006A1AC0">
      <w:pPr>
        <w:pStyle w:val="NoSpacing"/>
        <w:spacing w:line="276" w:lineRule="auto"/>
        <w:rPr>
          <w:b/>
          <w:i/>
          <w:lang w:val="en-GB"/>
        </w:rPr>
      </w:pPr>
    </w:p>
    <w:p w14:paraId="7D5D173C" w14:textId="775156C0" w:rsidR="001F012E" w:rsidRDefault="001F012E" w:rsidP="006A1AC0">
      <w:pPr>
        <w:pStyle w:val="NoSpacing"/>
        <w:spacing w:line="276" w:lineRule="auto"/>
        <w:rPr>
          <w:b/>
          <w:i/>
          <w:lang w:val="en-GB"/>
        </w:rPr>
      </w:pPr>
    </w:p>
    <w:p w14:paraId="0679EAA1" w14:textId="0E2AE51A" w:rsidR="001F012E" w:rsidRDefault="001F012E" w:rsidP="006A1AC0">
      <w:pPr>
        <w:pStyle w:val="NoSpacing"/>
        <w:spacing w:line="276" w:lineRule="auto"/>
        <w:rPr>
          <w:b/>
          <w:i/>
          <w:lang w:val="en-GB"/>
        </w:rPr>
      </w:pPr>
    </w:p>
    <w:p w14:paraId="1EA3DC48" w14:textId="77777777" w:rsidR="001F012E" w:rsidRPr="009F780E" w:rsidRDefault="001F012E" w:rsidP="006A1AC0">
      <w:pPr>
        <w:pStyle w:val="NoSpacing"/>
        <w:spacing w:line="276" w:lineRule="auto"/>
        <w:rPr>
          <w:b/>
          <w:i/>
          <w:lang w:val="en-GB"/>
        </w:rPr>
      </w:pPr>
    </w:p>
    <w:p w14:paraId="72BF2EB4" w14:textId="1D8BBF19" w:rsidR="006A1AC0" w:rsidRPr="009F780E" w:rsidRDefault="006A1AC0">
      <w:pPr>
        <w:pStyle w:val="NoSpacing"/>
        <w:numPr>
          <w:ilvl w:val="0"/>
          <w:numId w:val="6"/>
        </w:numPr>
        <w:rPr>
          <w:lang w:val="en-GB"/>
        </w:rPr>
      </w:pPr>
      <w:r w:rsidRPr="001F012E">
        <w:rPr>
          <w:bCs/>
          <w:iCs/>
          <w:lang w:val="en-GB"/>
        </w:rPr>
        <w:t xml:space="preserve">Place the </w:t>
      </w:r>
      <w:r w:rsidR="005F4366" w:rsidRPr="001F012E">
        <w:rPr>
          <w:bCs/>
          <w:iCs/>
          <w:lang w:val="en-GB"/>
        </w:rPr>
        <w:t>remaining solid M</w:t>
      </w:r>
      <w:r w:rsidR="00EE5B12" w:rsidRPr="001F012E">
        <w:rPr>
          <w:bCs/>
          <w:iCs/>
          <w:lang w:val="en-GB"/>
        </w:rPr>
        <w:t>1</w:t>
      </w:r>
      <w:r w:rsidR="005F4366" w:rsidRPr="001F012E">
        <w:rPr>
          <w:bCs/>
          <w:iCs/>
          <w:lang w:val="en-GB"/>
        </w:rPr>
        <w:t xml:space="preserve"> </w:t>
      </w:r>
      <w:r w:rsidRPr="001F012E">
        <w:rPr>
          <w:bCs/>
          <w:iCs/>
          <w:lang w:val="en-GB"/>
        </w:rPr>
        <w:t>in a boiling tube</w:t>
      </w:r>
      <w:r w:rsidR="00412B5A" w:rsidRPr="001F012E">
        <w:rPr>
          <w:bCs/>
          <w:iCs/>
          <w:lang w:val="en-GB"/>
        </w:rPr>
        <w:t>. Add</w:t>
      </w:r>
      <w:r w:rsidR="00412B5A" w:rsidRPr="009F780E">
        <w:rPr>
          <w:bCs/>
          <w:i/>
          <w:lang w:val="en-GB"/>
        </w:rPr>
        <w:t xml:space="preserve"> </w:t>
      </w:r>
      <w:r w:rsidRPr="009F780E">
        <w:rPr>
          <w:bCs/>
          <w:lang w:val="en-GB"/>
        </w:rPr>
        <w:t xml:space="preserve">about </w:t>
      </w:r>
      <w:r w:rsidR="00A32287" w:rsidRPr="009F780E">
        <w:rPr>
          <w:bCs/>
          <w:lang w:val="en-GB"/>
        </w:rPr>
        <w:t xml:space="preserve">6 </w:t>
      </w:r>
      <w:r w:rsidRPr="009F780E">
        <w:rPr>
          <w:bCs/>
          <w:lang w:val="en-GB"/>
        </w:rPr>
        <w:t>cm</w:t>
      </w:r>
      <w:r w:rsidRPr="009F780E">
        <w:rPr>
          <w:bCs/>
          <w:vertAlign w:val="superscript"/>
          <w:lang w:val="en-GB"/>
        </w:rPr>
        <w:t xml:space="preserve">3 </w:t>
      </w:r>
      <w:r w:rsidRPr="009F780E">
        <w:rPr>
          <w:bCs/>
          <w:lang w:val="en-GB"/>
        </w:rPr>
        <w:t xml:space="preserve"> of </w:t>
      </w:r>
      <w:r w:rsidR="005F4366" w:rsidRPr="009F780E">
        <w:rPr>
          <w:bCs/>
          <w:lang w:val="en-GB"/>
        </w:rPr>
        <w:t>distilled</w:t>
      </w:r>
      <w:r w:rsidR="00EE5B12" w:rsidRPr="009F780E">
        <w:rPr>
          <w:bCs/>
          <w:lang w:val="en-GB"/>
        </w:rPr>
        <w:t xml:space="preserve"> water and</w:t>
      </w:r>
      <w:r w:rsidR="005F327D" w:rsidRPr="009F780E">
        <w:rPr>
          <w:bCs/>
          <w:lang w:val="en-GB"/>
        </w:rPr>
        <w:t xml:space="preserve"> </w:t>
      </w:r>
      <w:r w:rsidR="005F4366" w:rsidRPr="009F780E">
        <w:rPr>
          <w:bCs/>
          <w:lang w:val="en-GB"/>
        </w:rPr>
        <w:t xml:space="preserve">shake the boiling tube. Divide the solution into </w:t>
      </w:r>
      <w:r w:rsidR="007B5A90" w:rsidRPr="009F780E">
        <w:rPr>
          <w:bCs/>
          <w:lang w:val="en-GB"/>
        </w:rPr>
        <w:t>three</w:t>
      </w:r>
      <w:r w:rsidR="005F327D" w:rsidRPr="009F780E">
        <w:rPr>
          <w:bCs/>
          <w:lang w:val="en-GB"/>
        </w:rPr>
        <w:t xml:space="preserve"> portions</w:t>
      </w:r>
      <w:r w:rsidRPr="009F780E">
        <w:rPr>
          <w:lang w:val="en-GB"/>
        </w:rPr>
        <w:t>.</w:t>
      </w:r>
    </w:p>
    <w:p w14:paraId="3BDF096B" w14:textId="2E276721" w:rsidR="006A1AC0" w:rsidRPr="009F780E" w:rsidRDefault="006A1AC0" w:rsidP="006A1AC0">
      <w:pPr>
        <w:pStyle w:val="NoSpacing"/>
        <w:rPr>
          <w:lang w:val="en-GB"/>
        </w:rPr>
      </w:pPr>
    </w:p>
    <w:tbl>
      <w:tblPr>
        <w:tblStyle w:val="TableGrid"/>
        <w:tblW w:w="0" w:type="auto"/>
        <w:tblInd w:w="720" w:type="dxa"/>
        <w:tblLook w:val="04A0" w:firstRow="1" w:lastRow="0" w:firstColumn="1" w:lastColumn="0" w:noHBand="0" w:noVBand="1"/>
      </w:tblPr>
      <w:tblGrid>
        <w:gridCol w:w="4665"/>
        <w:gridCol w:w="4640"/>
      </w:tblGrid>
      <w:tr w:rsidR="006A1AC0" w:rsidRPr="009F780E" w14:paraId="23F3A4F6" w14:textId="77777777" w:rsidTr="00F049B7">
        <w:tc>
          <w:tcPr>
            <w:tcW w:w="4665" w:type="dxa"/>
            <w:vAlign w:val="center"/>
          </w:tcPr>
          <w:p w14:paraId="3F3FFEC3"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51D668B"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6A1AC0" w:rsidRPr="009F780E" w14:paraId="7DDF9210" w14:textId="77777777" w:rsidTr="00F049B7">
        <w:trPr>
          <w:trHeight w:val="964"/>
        </w:trPr>
        <w:tc>
          <w:tcPr>
            <w:tcW w:w="4665" w:type="dxa"/>
            <w:vAlign w:val="bottom"/>
          </w:tcPr>
          <w:p w14:paraId="550C2943"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4E97DC83"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2F35A05"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CD12FC8" w14:textId="63DA0517" w:rsidR="006A1AC0" w:rsidRPr="009F780E" w:rsidRDefault="00C37441"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CF549A" w:rsidRPr="009F780E">
              <w:rPr>
                <w:rFonts w:ascii="Times New Roman" w:hAnsi="Times New Roman" w:cs="Times New Roman"/>
                <w:sz w:val="24"/>
                <w:szCs w:val="24"/>
              </w:rPr>
              <w:t>1</w:t>
            </w:r>
            <w:r w:rsidR="008836A7" w:rsidRPr="009F780E">
              <w:rPr>
                <w:rFonts w:ascii="Times New Roman" w:hAnsi="Times New Roman" w:cs="Times New Roman"/>
                <w:sz w:val="24"/>
                <w:szCs w:val="24"/>
              </w:rPr>
              <w:t xml:space="preserve">  </w:t>
            </w:r>
            <w:r w:rsidR="006A1AC0" w:rsidRPr="009F780E">
              <w:rPr>
                <w:rFonts w:ascii="Times New Roman" w:hAnsi="Times New Roman" w:cs="Times New Roman"/>
                <w:sz w:val="24"/>
                <w:szCs w:val="24"/>
              </w:rPr>
              <w:t>mark)</w:t>
            </w:r>
          </w:p>
        </w:tc>
        <w:tc>
          <w:tcPr>
            <w:tcW w:w="4640" w:type="dxa"/>
            <w:vAlign w:val="bottom"/>
          </w:tcPr>
          <w:p w14:paraId="4022EDD0"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170A1C75"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79F26A73"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63EAB596"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E45266A" w14:textId="4E25C776" w:rsidR="006A1AC0" w:rsidRPr="009F780E" w:rsidRDefault="008836A7"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6A1AC0" w:rsidRPr="009F780E">
              <w:rPr>
                <w:rFonts w:ascii="Times New Roman" w:hAnsi="Times New Roman" w:cs="Times New Roman"/>
                <w:sz w:val="24"/>
                <w:szCs w:val="24"/>
              </w:rPr>
              <w:t xml:space="preserve"> mark)</w:t>
            </w:r>
          </w:p>
        </w:tc>
      </w:tr>
    </w:tbl>
    <w:p w14:paraId="1D85AA5D" w14:textId="2BE5863B" w:rsidR="006A1AC0" w:rsidRPr="009F780E" w:rsidRDefault="006A1AC0" w:rsidP="006A1AC0">
      <w:pPr>
        <w:pStyle w:val="NoSpacing"/>
        <w:rPr>
          <w:lang w:val="en-GB"/>
        </w:rPr>
      </w:pPr>
    </w:p>
    <w:p w14:paraId="1F5B541C" w14:textId="77777777" w:rsidR="006A1AC0" w:rsidRPr="009F780E" w:rsidRDefault="006A1AC0" w:rsidP="006A1AC0">
      <w:pPr>
        <w:pStyle w:val="NoSpacing"/>
        <w:rPr>
          <w:lang w:val="en-GB"/>
        </w:rPr>
      </w:pPr>
    </w:p>
    <w:p w14:paraId="0611E551" w14:textId="43FE1622" w:rsidR="006A1AC0" w:rsidRPr="009F780E" w:rsidRDefault="005F327D">
      <w:pPr>
        <w:pStyle w:val="NoSpacing"/>
        <w:numPr>
          <w:ilvl w:val="0"/>
          <w:numId w:val="6"/>
        </w:numPr>
        <w:rPr>
          <w:lang w:val="en-GB"/>
        </w:rPr>
      </w:pPr>
      <w:r w:rsidRPr="009F780E">
        <w:rPr>
          <w:lang w:val="en-GB"/>
        </w:rPr>
        <w:t>To the first portion, add 2 drops of bromine water.</w:t>
      </w:r>
    </w:p>
    <w:tbl>
      <w:tblPr>
        <w:tblStyle w:val="TableGrid"/>
        <w:tblW w:w="9383" w:type="dxa"/>
        <w:tblInd w:w="175" w:type="dxa"/>
        <w:tblLook w:val="04A0" w:firstRow="1" w:lastRow="0" w:firstColumn="1" w:lastColumn="0" w:noHBand="0" w:noVBand="1"/>
      </w:tblPr>
      <w:tblGrid>
        <w:gridCol w:w="4410"/>
        <w:gridCol w:w="1049"/>
        <w:gridCol w:w="3924"/>
      </w:tblGrid>
      <w:tr w:rsidR="006A1AC0" w:rsidRPr="009F780E" w14:paraId="6DE1FD52" w14:textId="77777777" w:rsidTr="002F120A">
        <w:trPr>
          <w:trHeight w:val="151"/>
        </w:trPr>
        <w:tc>
          <w:tcPr>
            <w:tcW w:w="5459" w:type="dxa"/>
            <w:gridSpan w:val="2"/>
            <w:vAlign w:val="center"/>
          </w:tcPr>
          <w:p w14:paraId="7796F6D1" w14:textId="0AC56A8F" w:rsidR="006A1AC0" w:rsidRPr="009F780E" w:rsidRDefault="006A1AC0" w:rsidP="006A1AC0">
            <w:pPr>
              <w:pStyle w:val="NoSpacing"/>
              <w:rPr>
                <w:b/>
                <w:lang w:val="en-GB"/>
              </w:rPr>
            </w:pPr>
            <w:r w:rsidRPr="009F780E">
              <w:rPr>
                <w:b/>
                <w:bCs/>
              </w:rPr>
              <w:t>Observations</w:t>
            </w:r>
          </w:p>
        </w:tc>
        <w:tc>
          <w:tcPr>
            <w:tcW w:w="3924" w:type="dxa"/>
            <w:vAlign w:val="center"/>
          </w:tcPr>
          <w:p w14:paraId="75879813" w14:textId="549C7C63" w:rsidR="006A1AC0" w:rsidRPr="009F780E" w:rsidRDefault="006A1AC0" w:rsidP="006A1AC0">
            <w:pPr>
              <w:pStyle w:val="NoSpacing"/>
              <w:rPr>
                <w:b/>
                <w:lang w:val="en-GB"/>
              </w:rPr>
            </w:pPr>
            <w:r w:rsidRPr="009F780E">
              <w:rPr>
                <w:b/>
                <w:bCs/>
              </w:rPr>
              <w:t>Inferences</w:t>
            </w:r>
          </w:p>
        </w:tc>
      </w:tr>
      <w:tr w:rsidR="006A1AC0" w:rsidRPr="009F780E" w14:paraId="5D777540" w14:textId="77777777" w:rsidTr="002F120A">
        <w:trPr>
          <w:trHeight w:val="143"/>
        </w:trPr>
        <w:tc>
          <w:tcPr>
            <w:tcW w:w="4410" w:type="dxa"/>
            <w:vAlign w:val="bottom"/>
          </w:tcPr>
          <w:p w14:paraId="09B7A9DC"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65FC005C"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0FA6C668"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DCC3D5B" w14:textId="0C16365D" w:rsidR="006A1AC0" w:rsidRPr="009F780E" w:rsidRDefault="006A1AC0" w:rsidP="00C37441">
            <w:pPr>
              <w:pStyle w:val="NoSpacing"/>
              <w:ind w:left="720"/>
              <w:rPr>
                <w:lang w:val="en-GB"/>
              </w:rPr>
            </w:pPr>
            <w:r w:rsidRPr="009F780E">
              <w:t>(1 mark)</w:t>
            </w:r>
          </w:p>
        </w:tc>
        <w:tc>
          <w:tcPr>
            <w:tcW w:w="4973" w:type="dxa"/>
            <w:gridSpan w:val="2"/>
            <w:vAlign w:val="bottom"/>
          </w:tcPr>
          <w:p w14:paraId="1302B302"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699A1D74"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5868E127"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4A92723B"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807C758" w14:textId="56D0535E" w:rsidR="006A1AC0" w:rsidRPr="009F780E" w:rsidRDefault="006A1AC0">
            <w:pPr>
              <w:pStyle w:val="NoSpacing"/>
              <w:numPr>
                <w:ilvl w:val="0"/>
                <w:numId w:val="11"/>
              </w:numPr>
              <w:rPr>
                <w:lang w:val="en-GB"/>
              </w:rPr>
            </w:pPr>
            <w:r w:rsidRPr="009F780E">
              <w:t>mark)</w:t>
            </w:r>
          </w:p>
        </w:tc>
      </w:tr>
    </w:tbl>
    <w:p w14:paraId="7E472B59" w14:textId="0B56F6F6" w:rsidR="007906A9" w:rsidRDefault="007906A9" w:rsidP="007906A9">
      <w:pPr>
        <w:pStyle w:val="NoSpacing"/>
        <w:ind w:left="630"/>
        <w:rPr>
          <w:lang w:val="en-GB"/>
        </w:rPr>
      </w:pPr>
    </w:p>
    <w:p w14:paraId="224D0386" w14:textId="7F8D0271" w:rsidR="007906A9" w:rsidRDefault="007906A9" w:rsidP="007906A9">
      <w:pPr>
        <w:pStyle w:val="NoSpacing"/>
        <w:ind w:left="630"/>
        <w:rPr>
          <w:lang w:val="en-GB"/>
        </w:rPr>
      </w:pPr>
    </w:p>
    <w:p w14:paraId="5FA3B64A" w14:textId="26951DDC" w:rsidR="007906A9" w:rsidRDefault="007906A9" w:rsidP="007906A9">
      <w:pPr>
        <w:pStyle w:val="NoSpacing"/>
        <w:ind w:left="630"/>
        <w:rPr>
          <w:lang w:val="en-GB"/>
        </w:rPr>
      </w:pPr>
    </w:p>
    <w:p w14:paraId="41A746C1" w14:textId="49523F0B" w:rsidR="007906A9" w:rsidRDefault="007906A9" w:rsidP="007906A9">
      <w:pPr>
        <w:pStyle w:val="NoSpacing"/>
        <w:ind w:left="630"/>
        <w:rPr>
          <w:lang w:val="en-GB"/>
        </w:rPr>
      </w:pPr>
    </w:p>
    <w:p w14:paraId="7349562B" w14:textId="5F7BB345" w:rsidR="007906A9" w:rsidRDefault="007906A9" w:rsidP="007906A9">
      <w:pPr>
        <w:pStyle w:val="NoSpacing"/>
        <w:ind w:left="630"/>
        <w:rPr>
          <w:lang w:val="en-GB"/>
        </w:rPr>
      </w:pPr>
    </w:p>
    <w:p w14:paraId="27993D74" w14:textId="3CD74762" w:rsidR="007906A9" w:rsidRDefault="007906A9" w:rsidP="007906A9">
      <w:pPr>
        <w:pStyle w:val="NoSpacing"/>
        <w:ind w:left="630"/>
        <w:rPr>
          <w:lang w:val="en-GB"/>
        </w:rPr>
      </w:pPr>
    </w:p>
    <w:p w14:paraId="29DA55F1" w14:textId="77777777" w:rsidR="007906A9" w:rsidRDefault="007906A9" w:rsidP="007906A9">
      <w:pPr>
        <w:pStyle w:val="NoSpacing"/>
        <w:ind w:left="630"/>
        <w:rPr>
          <w:lang w:val="en-GB"/>
        </w:rPr>
      </w:pPr>
    </w:p>
    <w:p w14:paraId="4ADA02DF" w14:textId="014990DD" w:rsidR="006A1AC0" w:rsidRPr="009F780E" w:rsidRDefault="006A1AC0">
      <w:pPr>
        <w:pStyle w:val="NoSpacing"/>
        <w:numPr>
          <w:ilvl w:val="2"/>
          <w:numId w:val="7"/>
        </w:numPr>
        <w:rPr>
          <w:lang w:val="en-GB"/>
        </w:rPr>
      </w:pPr>
      <w:r w:rsidRPr="009F780E">
        <w:rPr>
          <w:lang w:val="en-GB"/>
        </w:rPr>
        <w:t xml:space="preserve">To the </w:t>
      </w:r>
      <w:r w:rsidR="00CF549A" w:rsidRPr="009F780E">
        <w:rPr>
          <w:lang w:val="en-GB"/>
        </w:rPr>
        <w:t>second</w:t>
      </w:r>
      <w:r w:rsidR="00855623" w:rsidRPr="009F780E">
        <w:rPr>
          <w:lang w:val="en-GB"/>
        </w:rPr>
        <w:t xml:space="preserve"> </w:t>
      </w:r>
      <w:r w:rsidRPr="009F780E">
        <w:rPr>
          <w:lang w:val="en-GB"/>
        </w:rPr>
        <w:t>portion,</w:t>
      </w:r>
      <w:r w:rsidR="00855623" w:rsidRPr="009F780E">
        <w:rPr>
          <w:lang w:val="en-GB"/>
        </w:rPr>
        <w:t xml:space="preserve"> add </w:t>
      </w:r>
      <w:r w:rsidR="007B5A90" w:rsidRPr="009F780E">
        <w:rPr>
          <w:lang w:val="en-GB"/>
        </w:rPr>
        <w:t>all the sodium carbonate</w:t>
      </w:r>
      <w:r w:rsidR="00855623" w:rsidRPr="009F780E">
        <w:rPr>
          <w:lang w:val="en-GB"/>
        </w:rPr>
        <w:t xml:space="preserve">. </w:t>
      </w:r>
      <w:r w:rsidR="007B5A90" w:rsidRPr="009F780E">
        <w:rPr>
          <w:lang w:val="en-GB"/>
        </w:rPr>
        <w:t xml:space="preserve">Test for any gases using </w:t>
      </w:r>
      <w:r w:rsidR="00283BC5" w:rsidRPr="009F780E">
        <w:rPr>
          <w:lang w:val="en-GB"/>
        </w:rPr>
        <w:t>a burning sp</w:t>
      </w:r>
      <w:r w:rsidR="0058690A" w:rsidRPr="009F780E">
        <w:rPr>
          <w:lang w:val="en-GB"/>
        </w:rPr>
        <w:t>l</w:t>
      </w:r>
      <w:r w:rsidR="00283BC5" w:rsidRPr="009F780E">
        <w:rPr>
          <w:lang w:val="en-GB"/>
        </w:rPr>
        <w:t>int.</w:t>
      </w:r>
    </w:p>
    <w:tbl>
      <w:tblPr>
        <w:tblStyle w:val="TableGrid"/>
        <w:tblW w:w="9383" w:type="dxa"/>
        <w:tblInd w:w="175" w:type="dxa"/>
        <w:tblLook w:val="04A0" w:firstRow="1" w:lastRow="0" w:firstColumn="1" w:lastColumn="0" w:noHBand="0" w:noVBand="1"/>
      </w:tblPr>
      <w:tblGrid>
        <w:gridCol w:w="4410"/>
        <w:gridCol w:w="4973"/>
      </w:tblGrid>
      <w:tr w:rsidR="006A1AC0" w:rsidRPr="009F780E" w14:paraId="114C1B79" w14:textId="77777777" w:rsidTr="005D1004">
        <w:trPr>
          <w:trHeight w:val="244"/>
        </w:trPr>
        <w:tc>
          <w:tcPr>
            <w:tcW w:w="4410" w:type="dxa"/>
            <w:vAlign w:val="center"/>
          </w:tcPr>
          <w:p w14:paraId="28AD110F" w14:textId="16D6F244" w:rsidR="006A1AC0" w:rsidRPr="009F780E" w:rsidRDefault="006A1AC0" w:rsidP="006A1AC0">
            <w:pPr>
              <w:pStyle w:val="NoSpacing"/>
              <w:rPr>
                <w:b/>
                <w:lang w:val="en-GB"/>
              </w:rPr>
            </w:pPr>
            <w:r w:rsidRPr="009F780E">
              <w:rPr>
                <w:b/>
                <w:bCs/>
              </w:rPr>
              <w:t>Observations</w:t>
            </w:r>
          </w:p>
        </w:tc>
        <w:tc>
          <w:tcPr>
            <w:tcW w:w="4973" w:type="dxa"/>
            <w:vAlign w:val="center"/>
          </w:tcPr>
          <w:p w14:paraId="12744372" w14:textId="08091119" w:rsidR="006A1AC0" w:rsidRPr="009F780E" w:rsidRDefault="006A1AC0" w:rsidP="006A1AC0">
            <w:pPr>
              <w:pStyle w:val="NoSpacing"/>
              <w:rPr>
                <w:b/>
                <w:lang w:val="en-GB"/>
              </w:rPr>
            </w:pPr>
            <w:r w:rsidRPr="009F780E">
              <w:rPr>
                <w:b/>
                <w:bCs/>
              </w:rPr>
              <w:t>Inferences</w:t>
            </w:r>
          </w:p>
        </w:tc>
      </w:tr>
      <w:tr w:rsidR="006A1AC0" w:rsidRPr="009F780E" w14:paraId="29AA5F7A" w14:textId="77777777" w:rsidTr="005D1004">
        <w:trPr>
          <w:trHeight w:val="231"/>
        </w:trPr>
        <w:tc>
          <w:tcPr>
            <w:tcW w:w="4410" w:type="dxa"/>
            <w:vAlign w:val="bottom"/>
          </w:tcPr>
          <w:p w14:paraId="128D4D49"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51DAA71C"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4C49C2D9"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3068356" w14:textId="2A4F5F4B" w:rsidR="006A1AC0" w:rsidRPr="009F780E" w:rsidRDefault="006A1AC0" w:rsidP="00C37441">
            <w:pPr>
              <w:pStyle w:val="NoSpacing"/>
              <w:ind w:left="720"/>
              <w:rPr>
                <w:lang w:val="en-GB"/>
              </w:rPr>
            </w:pPr>
            <w:r w:rsidRPr="009F780E">
              <w:t>(</w:t>
            </w:r>
            <w:r w:rsidR="001F4CDD">
              <w:t>1</w:t>
            </w:r>
            <w:r w:rsidRPr="009F780E">
              <w:t xml:space="preserve"> mark)</w:t>
            </w:r>
          </w:p>
        </w:tc>
        <w:tc>
          <w:tcPr>
            <w:tcW w:w="4973" w:type="dxa"/>
            <w:vAlign w:val="bottom"/>
          </w:tcPr>
          <w:p w14:paraId="6F2AA6B1"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5249D973"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627E212"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318CFD0"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27BD7125" w14:textId="19E94165" w:rsidR="006A1AC0" w:rsidRPr="009F780E" w:rsidRDefault="006A1AC0" w:rsidP="00C37441">
            <w:pPr>
              <w:pStyle w:val="NoSpacing"/>
              <w:ind w:left="720"/>
              <w:rPr>
                <w:lang w:val="en-GB"/>
              </w:rPr>
            </w:pPr>
            <w:r w:rsidRPr="009F780E">
              <w:t>(1 mark)</w:t>
            </w:r>
          </w:p>
        </w:tc>
      </w:tr>
    </w:tbl>
    <w:p w14:paraId="24B380F0" w14:textId="6E62770F" w:rsidR="00855623" w:rsidRPr="009F780E" w:rsidRDefault="00855623" w:rsidP="005D1004">
      <w:pPr>
        <w:rPr>
          <w:rFonts w:ascii="Times New Roman" w:hAnsi="Times New Roman" w:cs="Times New Roman"/>
          <w:sz w:val="24"/>
          <w:szCs w:val="24"/>
        </w:rPr>
      </w:pPr>
    </w:p>
    <w:p w14:paraId="32367B5C" w14:textId="77777777" w:rsidR="004820F4" w:rsidRPr="009F780E" w:rsidRDefault="004820F4" w:rsidP="005D1004">
      <w:pPr>
        <w:rPr>
          <w:rFonts w:ascii="Times New Roman" w:hAnsi="Times New Roman" w:cs="Times New Roman"/>
          <w:sz w:val="24"/>
          <w:szCs w:val="24"/>
        </w:rPr>
      </w:pPr>
    </w:p>
    <w:p w14:paraId="6FDFA460" w14:textId="2D9019F3" w:rsidR="00855623" w:rsidRPr="009F780E" w:rsidRDefault="00855623">
      <w:pPr>
        <w:pStyle w:val="NoSpacing"/>
        <w:numPr>
          <w:ilvl w:val="2"/>
          <w:numId w:val="7"/>
        </w:numPr>
        <w:rPr>
          <w:lang w:val="en-GB"/>
        </w:rPr>
      </w:pPr>
      <w:r w:rsidRPr="009F780E">
        <w:rPr>
          <w:lang w:val="en-GB"/>
        </w:rPr>
        <w:t xml:space="preserve">To the third portion, add 3 drops of acidified potassium dichromate (VI) </w:t>
      </w:r>
    </w:p>
    <w:tbl>
      <w:tblPr>
        <w:tblStyle w:val="TableGrid"/>
        <w:tblW w:w="9383" w:type="dxa"/>
        <w:tblInd w:w="175" w:type="dxa"/>
        <w:tblLook w:val="04A0" w:firstRow="1" w:lastRow="0" w:firstColumn="1" w:lastColumn="0" w:noHBand="0" w:noVBand="1"/>
      </w:tblPr>
      <w:tblGrid>
        <w:gridCol w:w="4410"/>
        <w:gridCol w:w="4973"/>
      </w:tblGrid>
      <w:tr w:rsidR="00855623" w:rsidRPr="009F780E" w14:paraId="6941288D" w14:textId="77777777" w:rsidTr="00D01489">
        <w:trPr>
          <w:trHeight w:val="244"/>
        </w:trPr>
        <w:tc>
          <w:tcPr>
            <w:tcW w:w="4410" w:type="dxa"/>
            <w:vAlign w:val="center"/>
          </w:tcPr>
          <w:p w14:paraId="71B1F3A1" w14:textId="77777777" w:rsidR="00855623" w:rsidRPr="009F780E" w:rsidRDefault="00855623" w:rsidP="00D01489">
            <w:pPr>
              <w:pStyle w:val="NoSpacing"/>
              <w:rPr>
                <w:b/>
                <w:lang w:val="en-GB"/>
              </w:rPr>
            </w:pPr>
            <w:r w:rsidRPr="009F780E">
              <w:rPr>
                <w:b/>
                <w:bCs/>
              </w:rPr>
              <w:t>Observations</w:t>
            </w:r>
          </w:p>
        </w:tc>
        <w:tc>
          <w:tcPr>
            <w:tcW w:w="4973" w:type="dxa"/>
            <w:vAlign w:val="center"/>
          </w:tcPr>
          <w:p w14:paraId="52DC51F6" w14:textId="77777777" w:rsidR="00855623" w:rsidRPr="009F780E" w:rsidRDefault="00855623" w:rsidP="00D01489">
            <w:pPr>
              <w:pStyle w:val="NoSpacing"/>
              <w:rPr>
                <w:b/>
                <w:lang w:val="en-GB"/>
              </w:rPr>
            </w:pPr>
            <w:r w:rsidRPr="009F780E">
              <w:rPr>
                <w:b/>
                <w:bCs/>
              </w:rPr>
              <w:t>Inferences</w:t>
            </w:r>
          </w:p>
        </w:tc>
      </w:tr>
      <w:tr w:rsidR="00855623" w:rsidRPr="009F780E" w14:paraId="21D39DEF" w14:textId="77777777" w:rsidTr="00D01489">
        <w:trPr>
          <w:trHeight w:val="231"/>
        </w:trPr>
        <w:tc>
          <w:tcPr>
            <w:tcW w:w="4410" w:type="dxa"/>
            <w:vAlign w:val="bottom"/>
          </w:tcPr>
          <w:p w14:paraId="03BD8F6E"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5DA4FC5E" w14:textId="77777777" w:rsidR="00855623" w:rsidRPr="009F780E" w:rsidRDefault="00855623" w:rsidP="00C37441">
            <w:pPr>
              <w:pStyle w:val="NoSpacing"/>
              <w:rPr>
                <w:lang w:val="en-GB"/>
              </w:rPr>
            </w:pPr>
            <w:r w:rsidRPr="009F780E">
              <w:t>(1 mark)</w:t>
            </w:r>
          </w:p>
        </w:tc>
        <w:tc>
          <w:tcPr>
            <w:tcW w:w="4973" w:type="dxa"/>
            <w:vAlign w:val="bottom"/>
          </w:tcPr>
          <w:p w14:paraId="1D728EA6"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2F81AE4B"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1D085208"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633FCE20" w14:textId="77777777" w:rsidR="00855623" w:rsidRPr="009F780E" w:rsidRDefault="00855623" w:rsidP="00C37441">
            <w:pPr>
              <w:pStyle w:val="NoSpacing"/>
              <w:ind w:left="720"/>
              <w:rPr>
                <w:lang w:val="en-GB"/>
              </w:rPr>
            </w:pPr>
            <w:r w:rsidRPr="009F780E">
              <w:t>(1 mark)</w:t>
            </w:r>
          </w:p>
        </w:tc>
      </w:tr>
    </w:tbl>
    <w:p w14:paraId="0F3142E2" w14:textId="77777777" w:rsidR="00855623" w:rsidRPr="009F780E" w:rsidRDefault="00855623" w:rsidP="004820F4">
      <w:pPr>
        <w:rPr>
          <w:rFonts w:ascii="Times New Roman" w:hAnsi="Times New Roman" w:cs="Times New Roman"/>
          <w:sz w:val="24"/>
          <w:szCs w:val="24"/>
        </w:rPr>
      </w:pPr>
    </w:p>
    <w:sectPr w:rsidR="00855623" w:rsidRPr="009F780E" w:rsidSect="00AB58F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3F4C" w14:textId="77777777" w:rsidR="00B079AA" w:rsidRDefault="00B079AA" w:rsidP="008836A7">
      <w:pPr>
        <w:spacing w:after="0" w:line="240" w:lineRule="auto"/>
      </w:pPr>
      <w:r>
        <w:separator/>
      </w:r>
    </w:p>
  </w:endnote>
  <w:endnote w:type="continuationSeparator" w:id="0">
    <w:p w14:paraId="4AE18411" w14:textId="77777777" w:rsidR="00B079AA" w:rsidRDefault="00B079AA" w:rsidP="0088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80644"/>
      <w:docPartObj>
        <w:docPartGallery w:val="Page Numbers (Bottom of Page)"/>
        <w:docPartUnique/>
      </w:docPartObj>
    </w:sdtPr>
    <w:sdtEndPr>
      <w:rPr>
        <w:noProof/>
      </w:rPr>
    </w:sdtEndPr>
    <w:sdtContent>
      <w:p w14:paraId="2FAAC4FE" w14:textId="2439697D" w:rsidR="003A1B30" w:rsidRDefault="003A1B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F768A" w14:textId="77777777" w:rsidR="008836A7" w:rsidRDefault="00883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1DA0" w14:textId="77777777" w:rsidR="00B079AA" w:rsidRDefault="00B079AA" w:rsidP="008836A7">
      <w:pPr>
        <w:spacing w:after="0" w:line="240" w:lineRule="auto"/>
      </w:pPr>
      <w:r>
        <w:separator/>
      </w:r>
    </w:p>
  </w:footnote>
  <w:footnote w:type="continuationSeparator" w:id="0">
    <w:p w14:paraId="1DB64482" w14:textId="77777777" w:rsidR="00B079AA" w:rsidRDefault="00B079AA" w:rsidP="00883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pt;height:24pt" o:bullet="t">
        <v:imagedata r:id="rId1" o:title="hand-point-icon"/>
      </v:shape>
    </w:pict>
  </w:numPicBullet>
  <w:abstractNum w:abstractNumId="0" w15:restartNumberingAfterBreak="0">
    <w:nsid w:val="03D47FBB"/>
    <w:multiLevelType w:val="hybridMultilevel"/>
    <w:tmpl w:val="A68CEF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1F059DA">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C127B"/>
    <w:multiLevelType w:val="hybridMultilevel"/>
    <w:tmpl w:val="D2C0C89E"/>
    <w:lvl w:ilvl="0" w:tplc="C59CAE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9166D"/>
    <w:multiLevelType w:val="hybridMultilevel"/>
    <w:tmpl w:val="1612097C"/>
    <w:lvl w:ilvl="0" w:tplc="96966F3E">
      <w:start w:val="1"/>
      <w:numFmt w:val="lowerLetter"/>
      <w:lvlText w:val="%1)"/>
      <w:lvlJc w:val="left"/>
      <w:pPr>
        <w:ind w:left="1080" w:hanging="360"/>
      </w:pPr>
      <w:rPr>
        <w:rFonts w:hint="default"/>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853DB0"/>
    <w:multiLevelType w:val="hybridMultilevel"/>
    <w:tmpl w:val="149AD550"/>
    <w:lvl w:ilvl="0" w:tplc="0DEA0868">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BE251D"/>
    <w:multiLevelType w:val="hybridMultilevel"/>
    <w:tmpl w:val="2E7A510C"/>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A987D66"/>
    <w:multiLevelType w:val="hybridMultilevel"/>
    <w:tmpl w:val="2B3AA0B6"/>
    <w:lvl w:ilvl="0" w:tplc="85023C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077B"/>
    <w:multiLevelType w:val="hybridMultilevel"/>
    <w:tmpl w:val="42422B30"/>
    <w:lvl w:ilvl="0" w:tplc="0DEA08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E56B4"/>
    <w:multiLevelType w:val="hybridMultilevel"/>
    <w:tmpl w:val="21368DEC"/>
    <w:lvl w:ilvl="0" w:tplc="62C2393C">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1A1F64"/>
    <w:multiLevelType w:val="hybridMultilevel"/>
    <w:tmpl w:val="052E2C6E"/>
    <w:lvl w:ilvl="0" w:tplc="85023C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E7ABA"/>
    <w:multiLevelType w:val="hybridMultilevel"/>
    <w:tmpl w:val="0CA0D0B0"/>
    <w:lvl w:ilvl="0" w:tplc="182CBE46">
      <w:start w:val="1"/>
      <w:numFmt w:val="lowerLetter"/>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A18A5"/>
    <w:multiLevelType w:val="hybridMultilevel"/>
    <w:tmpl w:val="98626CCA"/>
    <w:lvl w:ilvl="0" w:tplc="DDC09B42">
      <w:start w:val="1"/>
      <w:numFmt w:val="lowerLetter"/>
      <w:lvlText w:val="(%1)"/>
      <w:lvlJc w:val="left"/>
      <w:pPr>
        <w:ind w:left="720" w:hanging="360"/>
      </w:pPr>
      <w:rPr>
        <w:rFonts w:ascii="Arial Narrow" w:hAnsi="Arial Narrow"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594565"/>
    <w:multiLevelType w:val="hybridMultilevel"/>
    <w:tmpl w:val="DE8C5216"/>
    <w:lvl w:ilvl="0" w:tplc="078612E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51FCE"/>
    <w:multiLevelType w:val="hybridMultilevel"/>
    <w:tmpl w:val="EC5AF1AE"/>
    <w:lvl w:ilvl="0" w:tplc="F552D8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5101A8"/>
    <w:multiLevelType w:val="hybridMultilevel"/>
    <w:tmpl w:val="554A5C24"/>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4D59AC"/>
    <w:multiLevelType w:val="hybridMultilevel"/>
    <w:tmpl w:val="720E0876"/>
    <w:lvl w:ilvl="0" w:tplc="0DEA0868">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5CD6744"/>
    <w:multiLevelType w:val="hybridMultilevel"/>
    <w:tmpl w:val="3D8EDCD6"/>
    <w:lvl w:ilvl="0" w:tplc="333C0BA0">
      <w:start w:val="4"/>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0996AC6"/>
    <w:multiLevelType w:val="hybridMultilevel"/>
    <w:tmpl w:val="19C61B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1E66E6">
      <w:start w:val="1"/>
      <w:numFmt w:val="decimal"/>
      <w:lvlText w:val="%4."/>
      <w:lvlJc w:val="left"/>
      <w:pPr>
        <w:ind w:left="630" w:hanging="360"/>
      </w:pPr>
      <w:rPr>
        <w:b/>
        <w:bCs/>
      </w:rPr>
    </w:lvl>
    <w:lvl w:ilvl="4" w:tplc="04090019">
      <w:start w:val="1"/>
      <w:numFmt w:val="lowerLetter"/>
      <w:lvlText w:val="%5."/>
      <w:lvlJc w:val="left"/>
      <w:pPr>
        <w:ind w:left="1170" w:hanging="360"/>
      </w:pPr>
    </w:lvl>
    <w:lvl w:ilvl="5" w:tplc="0409001B">
      <w:start w:val="1"/>
      <w:numFmt w:val="lowerRoman"/>
      <w:lvlText w:val="%6."/>
      <w:lvlJc w:val="right"/>
      <w:pPr>
        <w:ind w:left="63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392A56"/>
    <w:multiLevelType w:val="hybridMultilevel"/>
    <w:tmpl w:val="1916E11C"/>
    <w:lvl w:ilvl="0" w:tplc="1556D2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795909">
    <w:abstractNumId w:val="14"/>
  </w:num>
  <w:num w:numId="2" w16cid:durableId="672413416">
    <w:abstractNumId w:val="5"/>
  </w:num>
  <w:num w:numId="3" w16cid:durableId="816724314">
    <w:abstractNumId w:val="11"/>
  </w:num>
  <w:num w:numId="4" w16cid:durableId="63989387">
    <w:abstractNumId w:val="8"/>
  </w:num>
  <w:num w:numId="5" w16cid:durableId="1270895479">
    <w:abstractNumId w:val="2"/>
  </w:num>
  <w:num w:numId="6" w16cid:durableId="913011881">
    <w:abstractNumId w:val="7"/>
  </w:num>
  <w:num w:numId="7" w16cid:durableId="847792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5507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7259274">
    <w:abstractNumId w:val="10"/>
  </w:num>
  <w:num w:numId="10" w16cid:durableId="138748516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846943">
    <w:abstractNumId w:val="17"/>
  </w:num>
  <w:num w:numId="12" w16cid:durableId="1951932498">
    <w:abstractNumId w:val="4"/>
  </w:num>
  <w:num w:numId="13" w16cid:durableId="866793611">
    <w:abstractNumId w:val="12"/>
  </w:num>
  <w:num w:numId="14" w16cid:durableId="1267737651">
    <w:abstractNumId w:val="1"/>
  </w:num>
  <w:num w:numId="15" w16cid:durableId="846865872">
    <w:abstractNumId w:val="15"/>
  </w:num>
  <w:num w:numId="16" w16cid:durableId="139546256">
    <w:abstractNumId w:val="9"/>
  </w:num>
  <w:num w:numId="17" w16cid:durableId="663162114">
    <w:abstractNumId w:val="13"/>
  </w:num>
  <w:num w:numId="18" w16cid:durableId="1097406124">
    <w:abstractNumId w:val="3"/>
  </w:num>
  <w:num w:numId="19" w16cid:durableId="23882982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FE"/>
    <w:rsid w:val="000029FE"/>
    <w:rsid w:val="000173B1"/>
    <w:rsid w:val="00023424"/>
    <w:rsid w:val="00023C0B"/>
    <w:rsid w:val="00026396"/>
    <w:rsid w:val="000436F6"/>
    <w:rsid w:val="00043B6B"/>
    <w:rsid w:val="00055EE9"/>
    <w:rsid w:val="00086DD0"/>
    <w:rsid w:val="00090D79"/>
    <w:rsid w:val="000A2750"/>
    <w:rsid w:val="000A73F6"/>
    <w:rsid w:val="000B0CDF"/>
    <w:rsid w:val="000C41A6"/>
    <w:rsid w:val="000C6105"/>
    <w:rsid w:val="000D2293"/>
    <w:rsid w:val="00111275"/>
    <w:rsid w:val="00115167"/>
    <w:rsid w:val="00123B1A"/>
    <w:rsid w:val="00153771"/>
    <w:rsid w:val="001538C0"/>
    <w:rsid w:val="0018251E"/>
    <w:rsid w:val="00197E7F"/>
    <w:rsid w:val="001E6119"/>
    <w:rsid w:val="001F012E"/>
    <w:rsid w:val="001F10F6"/>
    <w:rsid w:val="001F4CDD"/>
    <w:rsid w:val="00200981"/>
    <w:rsid w:val="002044D8"/>
    <w:rsid w:val="00237B16"/>
    <w:rsid w:val="00242432"/>
    <w:rsid w:val="00244D92"/>
    <w:rsid w:val="00245C6A"/>
    <w:rsid w:val="00283BC5"/>
    <w:rsid w:val="002A5696"/>
    <w:rsid w:val="002B7EE5"/>
    <w:rsid w:val="002C18D7"/>
    <w:rsid w:val="002C42D7"/>
    <w:rsid w:val="002D4BD9"/>
    <w:rsid w:val="002F0F29"/>
    <w:rsid w:val="003245DE"/>
    <w:rsid w:val="0033498B"/>
    <w:rsid w:val="003351F1"/>
    <w:rsid w:val="00363FCE"/>
    <w:rsid w:val="003717DA"/>
    <w:rsid w:val="00382259"/>
    <w:rsid w:val="003A1B30"/>
    <w:rsid w:val="00412B5A"/>
    <w:rsid w:val="00422348"/>
    <w:rsid w:val="00430298"/>
    <w:rsid w:val="00432D37"/>
    <w:rsid w:val="004337FE"/>
    <w:rsid w:val="004451FD"/>
    <w:rsid w:val="004820F4"/>
    <w:rsid w:val="00484F3E"/>
    <w:rsid w:val="004B5E0A"/>
    <w:rsid w:val="00503D6B"/>
    <w:rsid w:val="00505EC9"/>
    <w:rsid w:val="005476D4"/>
    <w:rsid w:val="00555F82"/>
    <w:rsid w:val="00575D35"/>
    <w:rsid w:val="0058690A"/>
    <w:rsid w:val="005B0631"/>
    <w:rsid w:val="005B3B97"/>
    <w:rsid w:val="005B4E26"/>
    <w:rsid w:val="005B7D20"/>
    <w:rsid w:val="005D1004"/>
    <w:rsid w:val="005F327D"/>
    <w:rsid w:val="005F4366"/>
    <w:rsid w:val="005F6CE5"/>
    <w:rsid w:val="00601D89"/>
    <w:rsid w:val="00605963"/>
    <w:rsid w:val="00605EE8"/>
    <w:rsid w:val="00617539"/>
    <w:rsid w:val="006375B0"/>
    <w:rsid w:val="006515B5"/>
    <w:rsid w:val="00656806"/>
    <w:rsid w:val="00662365"/>
    <w:rsid w:val="00663551"/>
    <w:rsid w:val="006A1AC0"/>
    <w:rsid w:val="006B664F"/>
    <w:rsid w:val="006C722E"/>
    <w:rsid w:val="006E149D"/>
    <w:rsid w:val="006E1DD3"/>
    <w:rsid w:val="006F5713"/>
    <w:rsid w:val="006F5F37"/>
    <w:rsid w:val="007005A2"/>
    <w:rsid w:val="00746873"/>
    <w:rsid w:val="00754AC9"/>
    <w:rsid w:val="00764F23"/>
    <w:rsid w:val="007906A9"/>
    <w:rsid w:val="007B5A90"/>
    <w:rsid w:val="007C7928"/>
    <w:rsid w:val="007E07C4"/>
    <w:rsid w:val="007E7CF7"/>
    <w:rsid w:val="007F3DA6"/>
    <w:rsid w:val="00817681"/>
    <w:rsid w:val="008275B2"/>
    <w:rsid w:val="00845D70"/>
    <w:rsid w:val="008476F0"/>
    <w:rsid w:val="00855623"/>
    <w:rsid w:val="00861DCC"/>
    <w:rsid w:val="008740CA"/>
    <w:rsid w:val="008836A7"/>
    <w:rsid w:val="00895FD8"/>
    <w:rsid w:val="00896629"/>
    <w:rsid w:val="008C38F8"/>
    <w:rsid w:val="008D7591"/>
    <w:rsid w:val="008E4F6B"/>
    <w:rsid w:val="009251CB"/>
    <w:rsid w:val="00932884"/>
    <w:rsid w:val="00940F6E"/>
    <w:rsid w:val="00963F62"/>
    <w:rsid w:val="00966294"/>
    <w:rsid w:val="00970837"/>
    <w:rsid w:val="009739BC"/>
    <w:rsid w:val="0098501B"/>
    <w:rsid w:val="009C2966"/>
    <w:rsid w:val="009C4F35"/>
    <w:rsid w:val="009D7158"/>
    <w:rsid w:val="009D7F13"/>
    <w:rsid w:val="009E5C08"/>
    <w:rsid w:val="009F0B13"/>
    <w:rsid w:val="009F2F68"/>
    <w:rsid w:val="009F780E"/>
    <w:rsid w:val="00A31EBF"/>
    <w:rsid w:val="00A32287"/>
    <w:rsid w:val="00A56DFC"/>
    <w:rsid w:val="00A905D6"/>
    <w:rsid w:val="00A9427D"/>
    <w:rsid w:val="00AB3A05"/>
    <w:rsid w:val="00AB4301"/>
    <w:rsid w:val="00AB58F2"/>
    <w:rsid w:val="00AC3048"/>
    <w:rsid w:val="00B079AA"/>
    <w:rsid w:val="00B24E00"/>
    <w:rsid w:val="00B419C2"/>
    <w:rsid w:val="00B64ADA"/>
    <w:rsid w:val="00B657F8"/>
    <w:rsid w:val="00B9137C"/>
    <w:rsid w:val="00B9675D"/>
    <w:rsid w:val="00BA48F3"/>
    <w:rsid w:val="00BC5273"/>
    <w:rsid w:val="00BD4EA9"/>
    <w:rsid w:val="00BD4F28"/>
    <w:rsid w:val="00BF45D2"/>
    <w:rsid w:val="00C14D9F"/>
    <w:rsid w:val="00C32D6B"/>
    <w:rsid w:val="00C37441"/>
    <w:rsid w:val="00C53327"/>
    <w:rsid w:val="00C577FD"/>
    <w:rsid w:val="00C57A91"/>
    <w:rsid w:val="00C6260F"/>
    <w:rsid w:val="00C7062F"/>
    <w:rsid w:val="00C7449E"/>
    <w:rsid w:val="00C81FC1"/>
    <w:rsid w:val="00C97F11"/>
    <w:rsid w:val="00CB16B5"/>
    <w:rsid w:val="00CB6475"/>
    <w:rsid w:val="00CC25F1"/>
    <w:rsid w:val="00CD49EA"/>
    <w:rsid w:val="00CF549A"/>
    <w:rsid w:val="00D21ABC"/>
    <w:rsid w:val="00D25A7A"/>
    <w:rsid w:val="00D508B3"/>
    <w:rsid w:val="00D50BC3"/>
    <w:rsid w:val="00D515CF"/>
    <w:rsid w:val="00D72565"/>
    <w:rsid w:val="00D912A7"/>
    <w:rsid w:val="00DB33AA"/>
    <w:rsid w:val="00DB50B6"/>
    <w:rsid w:val="00E2075B"/>
    <w:rsid w:val="00E32749"/>
    <w:rsid w:val="00E4221A"/>
    <w:rsid w:val="00EC314A"/>
    <w:rsid w:val="00ED0951"/>
    <w:rsid w:val="00EE5B12"/>
    <w:rsid w:val="00EF37A7"/>
    <w:rsid w:val="00F37A6F"/>
    <w:rsid w:val="00F52E55"/>
    <w:rsid w:val="00F547E2"/>
    <w:rsid w:val="00F7459A"/>
    <w:rsid w:val="00FA2C17"/>
    <w:rsid w:val="00FB2BE2"/>
    <w:rsid w:val="00FC5354"/>
    <w:rsid w:val="00FC585C"/>
    <w:rsid w:val="00FC7B01"/>
    <w:rsid w:val="00FD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27C50"/>
  <w15:chartTrackingRefBased/>
  <w15:docId w15:val="{1AF1EEA6-B524-4FE3-A3DE-963A4F21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79"/>
    <w:pPr>
      <w:spacing w:after="200" w:line="276" w:lineRule="auto"/>
    </w:pPr>
    <w:rPr>
      <w:rFonts w:eastAsiaTheme="minorEastAsia"/>
      <w:lang w:val="en-GB"/>
    </w:rPr>
  </w:style>
  <w:style w:type="paragraph" w:styleId="Heading2">
    <w:name w:val="heading 2"/>
    <w:basedOn w:val="Normal"/>
    <w:next w:val="Normal"/>
    <w:link w:val="Heading2Char"/>
    <w:autoRedefine/>
    <w:uiPriority w:val="9"/>
    <w:unhideWhenUsed/>
    <w:qFormat/>
    <w:rsid w:val="00CB6475"/>
    <w:pPr>
      <w:keepNext/>
      <w:keepLines/>
      <w:spacing w:after="0" w:line="360" w:lineRule="auto"/>
      <w:jc w:val="center"/>
      <w:outlineLvl w:val="1"/>
    </w:pPr>
    <w:rPr>
      <w:rFonts w:ascii="Arial Narrow" w:eastAsiaTheme="majorEastAsia" w:hAnsi="Arial Narrow" w:cstheme="majorBidi"/>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D7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90D7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D79"/>
    <w:pPr>
      <w:spacing w:line="240" w:lineRule="auto"/>
      <w:ind w:left="720"/>
      <w:contextualSpacing/>
    </w:pPr>
  </w:style>
  <w:style w:type="character" w:customStyle="1" w:styleId="NoSpacingChar">
    <w:name w:val="No Spacing Char"/>
    <w:basedOn w:val="DefaultParagraphFont"/>
    <w:link w:val="NoSpacing"/>
    <w:uiPriority w:val="1"/>
    <w:rsid w:val="00090D79"/>
    <w:rPr>
      <w:rFonts w:ascii="Times New Roman" w:eastAsia="Times New Roman" w:hAnsi="Times New Roman" w:cs="Times New Roman"/>
      <w:sz w:val="24"/>
      <w:szCs w:val="24"/>
    </w:rPr>
  </w:style>
  <w:style w:type="character" w:customStyle="1" w:styleId="BodyText1">
    <w:name w:val="Body Text1"/>
    <w:basedOn w:val="DefaultParagraphFont"/>
    <w:rsid w:val="006A1AC0"/>
    <w:rPr>
      <w:rFonts w:ascii="Times New Roman" w:eastAsia="Times New Roman" w:hAnsi="Times New Roman" w:cs="Times New Roman"/>
      <w:b w:val="0"/>
      <w:bCs w:val="0"/>
      <w:i w:val="0"/>
      <w:iCs w:val="0"/>
      <w:smallCaps w:val="0"/>
      <w:strike w:val="0"/>
      <w:color w:val="000000"/>
      <w:spacing w:val="-1"/>
      <w:w w:val="100"/>
      <w:position w:val="0"/>
      <w:sz w:val="22"/>
      <w:szCs w:val="22"/>
      <w:u w:val="none"/>
      <w:lang w:val="en-US"/>
    </w:rPr>
  </w:style>
  <w:style w:type="character" w:customStyle="1" w:styleId="BodytextItalic">
    <w:name w:val="Body text + Italic"/>
    <w:aliases w:val="Spacing 0 pt,Body text + Bold"/>
    <w:basedOn w:val="DefaultParagraphFont"/>
    <w:rsid w:val="006A1AC0"/>
    <w:rPr>
      <w:rFonts w:ascii="Times New Roman" w:eastAsia="Times New Roman" w:hAnsi="Times New Roman" w:cs="Times New Roman"/>
      <w:b w:val="0"/>
      <w:bCs w:val="0"/>
      <w:i/>
      <w:iCs/>
      <w:smallCaps w:val="0"/>
      <w:strike w:val="0"/>
      <w:color w:val="000000"/>
      <w:spacing w:val="-4"/>
      <w:w w:val="100"/>
      <w:position w:val="0"/>
      <w:sz w:val="22"/>
      <w:szCs w:val="22"/>
      <w:u w:val="none"/>
      <w:lang w:val="en-US"/>
    </w:rPr>
  </w:style>
  <w:style w:type="character" w:customStyle="1" w:styleId="Heading2Char">
    <w:name w:val="Heading 2 Char"/>
    <w:basedOn w:val="DefaultParagraphFont"/>
    <w:link w:val="Heading2"/>
    <w:uiPriority w:val="9"/>
    <w:rsid w:val="00CB6475"/>
    <w:rPr>
      <w:rFonts w:ascii="Arial Narrow" w:eastAsiaTheme="majorEastAsia" w:hAnsi="Arial Narrow" w:cstheme="majorBidi"/>
      <w:b/>
      <w:bCs/>
      <w:sz w:val="24"/>
      <w:szCs w:val="24"/>
      <w:u w:val="single"/>
      <w:lang w:val="en-GB"/>
    </w:rPr>
  </w:style>
  <w:style w:type="paragraph" w:styleId="Header">
    <w:name w:val="header"/>
    <w:basedOn w:val="Normal"/>
    <w:link w:val="HeaderChar"/>
    <w:uiPriority w:val="99"/>
    <w:unhideWhenUsed/>
    <w:rsid w:val="00883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6A7"/>
    <w:rPr>
      <w:rFonts w:eastAsiaTheme="minorEastAsia"/>
      <w:lang w:val="en-GB"/>
    </w:rPr>
  </w:style>
  <w:style w:type="paragraph" w:styleId="Footer">
    <w:name w:val="footer"/>
    <w:basedOn w:val="Normal"/>
    <w:link w:val="FooterChar"/>
    <w:uiPriority w:val="99"/>
    <w:unhideWhenUsed/>
    <w:rsid w:val="00883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6A7"/>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5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ADMN</cp:lastModifiedBy>
  <cp:revision>6</cp:revision>
  <dcterms:created xsi:type="dcterms:W3CDTF">2023-03-31T09:19:00Z</dcterms:created>
  <dcterms:modified xsi:type="dcterms:W3CDTF">2025-07-31T17:46:00Z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1198c21cd58e2b9a65a1ac6a579f3c95c686de815ab642b7767a0fd8d973708b</vt:lpwstr>
  </property>
</Properties>
</file>