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D2" w:rsidRDefault="00DF13D2" w:rsidP="00FB3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</w:pPr>
    </w:p>
    <w:p w:rsidR="00FB3C76" w:rsidRPr="001173A7" w:rsidRDefault="00FB3C76" w:rsidP="00FB3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</w:pPr>
      <w:r w:rsidRPr="001173A7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  <w:t>232/3</w:t>
      </w:r>
    </w:p>
    <w:p w:rsidR="00FB3C76" w:rsidRDefault="00FB3C76" w:rsidP="00FB3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</w:pPr>
      <w:r w:rsidRPr="001173A7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  <w:t>PHYSICS</w:t>
      </w:r>
    </w:p>
    <w:p w:rsidR="00E24821" w:rsidRPr="001173A7" w:rsidRDefault="00E24821" w:rsidP="00FB3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  <w:t>PAPER 3</w:t>
      </w:r>
    </w:p>
    <w:p w:rsidR="00FB3C76" w:rsidRPr="001173A7" w:rsidRDefault="00FB3C76" w:rsidP="00FB3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</w:pPr>
      <w:r w:rsidRPr="001173A7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  <w:t>PRACTICAL</w:t>
      </w:r>
    </w:p>
    <w:p w:rsidR="00FB3C76" w:rsidRPr="001173A7" w:rsidRDefault="00FB3C76" w:rsidP="00FB3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</w:pPr>
      <w:r w:rsidRPr="001173A7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  <w:t>KASSU JET</w:t>
      </w:r>
    </w:p>
    <w:p w:rsidR="00FB3C76" w:rsidRPr="001173A7" w:rsidRDefault="00FB3C76" w:rsidP="00FB3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</w:pPr>
      <w:r w:rsidRPr="001173A7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  <w:t>JUNE 2024</w:t>
      </w:r>
    </w:p>
    <w:p w:rsidR="00C8524B" w:rsidRDefault="00C8524B">
      <w:pPr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</w:pPr>
    </w:p>
    <w:p w:rsidR="00FB3C76" w:rsidRDefault="00FB3C76">
      <w:pPr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14:ligatures w14:val="none"/>
        </w:rPr>
      </w:pPr>
    </w:p>
    <w:p w:rsidR="00FB3C76" w:rsidRDefault="00DF13D2" w:rsidP="00DF13D2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:u w:val="single"/>
          <w14:ligatures w14:val="none"/>
        </w:rPr>
      </w:pPr>
      <w:r w:rsidRPr="00FB3C76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:u w:val="single"/>
          <w14:ligatures w14:val="none"/>
        </w:rPr>
        <w:t>INSTRUCTIONS TO SCHOOLS</w:t>
      </w:r>
    </w:p>
    <w:p w:rsidR="00FB3C76" w:rsidRPr="00FB3C76" w:rsidRDefault="00FB3C76" w:rsidP="00DF13D2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:u w:val="single"/>
          <w14:ligatures w14:val="none"/>
        </w:rPr>
      </w:pPr>
    </w:p>
    <w:p w:rsidR="00FB3C76" w:rsidRDefault="00FB3C76" w:rsidP="00DF13D2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B3C76">
        <w:rPr>
          <w:rFonts w:ascii="Times New Roman" w:hAnsi="Times New Roman" w:cs="Times New Roman"/>
          <w:sz w:val="24"/>
          <w:szCs w:val="24"/>
        </w:rPr>
        <w:t>The information contained in this paper is to enable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B3C76">
        <w:rPr>
          <w:rFonts w:ascii="Times New Roman" w:hAnsi="Times New Roman" w:cs="Times New Roman"/>
          <w:sz w:val="24"/>
          <w:szCs w:val="24"/>
        </w:rPr>
        <w:t xml:space="preserve"> head of the school and the teacher in charge of physics to make adequate preparations for the physics practical examinations. </w:t>
      </w:r>
      <w:r w:rsidRPr="00034EF7">
        <w:rPr>
          <w:rFonts w:ascii="Times New Roman" w:hAnsi="Times New Roman" w:cs="Times New Roman"/>
          <w:b/>
          <w:sz w:val="24"/>
          <w:szCs w:val="24"/>
          <w:u w:val="single"/>
        </w:rPr>
        <w:t>NO ONE ELSE</w:t>
      </w:r>
      <w:r w:rsidRPr="00FB3C76">
        <w:rPr>
          <w:rFonts w:ascii="Times New Roman" w:hAnsi="Times New Roman" w:cs="Times New Roman"/>
          <w:sz w:val="24"/>
          <w:szCs w:val="24"/>
        </w:rPr>
        <w:t xml:space="preserve"> should have access to this paper or acquire knowledge of its content. Great care </w:t>
      </w:r>
      <w:r w:rsidRPr="00034EF7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FB3C76">
        <w:rPr>
          <w:rFonts w:ascii="Times New Roman" w:hAnsi="Times New Roman" w:cs="Times New Roman"/>
          <w:sz w:val="24"/>
          <w:szCs w:val="24"/>
        </w:rPr>
        <w:t xml:space="preserve"> be taken to ensure that the i</w:t>
      </w:r>
      <w:r>
        <w:rPr>
          <w:rFonts w:ascii="Times New Roman" w:hAnsi="Times New Roman" w:cs="Times New Roman"/>
          <w:sz w:val="24"/>
          <w:szCs w:val="24"/>
        </w:rPr>
        <w:t xml:space="preserve">nformation herein does </w:t>
      </w:r>
      <w:r w:rsidRPr="00034EF7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034E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reac</w:t>
      </w:r>
      <w:r w:rsidRPr="00FB3C76">
        <w:rPr>
          <w:rFonts w:ascii="Times New Roman" w:hAnsi="Times New Roman" w:cs="Times New Roman"/>
          <w:sz w:val="24"/>
          <w:szCs w:val="24"/>
        </w:rPr>
        <w:t>h the candidates either directly or indirectly.</w:t>
      </w:r>
    </w:p>
    <w:p w:rsidR="00DF13D2" w:rsidRPr="00FB3C76" w:rsidRDefault="00DF13D2" w:rsidP="00DF13D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FB3C76" w:rsidRDefault="00FB3C76" w:rsidP="00DF13D2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apparatus required by each candidate for the physics practical examination are set out. It is expected that the ordinary apparatus of a physics laboratory will be available.</w:t>
      </w:r>
    </w:p>
    <w:p w:rsidR="00DF13D2" w:rsidRPr="00DF13D2" w:rsidRDefault="00DF13D2" w:rsidP="00DF13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3C76" w:rsidRDefault="00FB3C76" w:rsidP="00DF13D2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physics teacher should note that it is his / her responsibility to ensure that each apparatus acquired for this examination agrees with the specifications given.</w:t>
      </w:r>
    </w:p>
    <w:p w:rsidR="00DF13D2" w:rsidRDefault="00DF13D2" w:rsidP="00DF13D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FB3C76" w:rsidRDefault="00FB3C76" w:rsidP="00DF13D2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question paper will </w:t>
      </w:r>
      <w:r w:rsidRPr="00034EF7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opened in advance.</w:t>
      </w:r>
    </w:p>
    <w:p w:rsidR="00DF13D2" w:rsidRDefault="00DF13D2" w:rsidP="00DF13D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FB3C76" w:rsidRDefault="00FB3C76" w:rsidP="00DF13D2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34EF7">
        <w:rPr>
          <w:rFonts w:ascii="Times New Roman" w:hAnsi="Times New Roman" w:cs="Times New Roman"/>
          <w:b/>
          <w:sz w:val="24"/>
          <w:szCs w:val="24"/>
          <w:u w:val="single"/>
        </w:rPr>
        <w:t>The physics teacher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034EF7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expected to perform the experiment.</w:t>
      </w:r>
    </w:p>
    <w:p w:rsidR="00FB3C76" w:rsidRDefault="00FB3C76" w:rsidP="00DF13D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FB3C76" w:rsidRDefault="00FB3C76" w:rsidP="00DF13D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B3C76">
        <w:rPr>
          <w:rFonts w:ascii="Times New Roman" w:hAnsi="Times New Roman" w:cs="Times New Roman"/>
          <w:sz w:val="24"/>
          <w:szCs w:val="24"/>
          <w:u w:val="single"/>
        </w:rPr>
        <w:t>NB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FB3C76" w:rsidRDefault="00FB3C76" w:rsidP="00DF13D2">
      <w:pPr>
        <w:pStyle w:val="ListParagraph"/>
        <w:numPr>
          <w:ilvl w:val="0"/>
          <w:numId w:val="2"/>
        </w:num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34EF7">
        <w:rPr>
          <w:rFonts w:ascii="Times New Roman" w:hAnsi="Times New Roman" w:cs="Times New Roman"/>
          <w:b/>
          <w:sz w:val="24"/>
          <w:szCs w:val="24"/>
          <w:u w:val="single"/>
        </w:rPr>
        <w:t>physics teacher</w:t>
      </w:r>
      <w:r>
        <w:rPr>
          <w:rFonts w:ascii="Times New Roman" w:hAnsi="Times New Roman" w:cs="Times New Roman"/>
          <w:sz w:val="24"/>
          <w:szCs w:val="24"/>
        </w:rPr>
        <w:t xml:space="preserve"> must ensure that the laboratory is set up a day before the date of the examination.</w:t>
      </w:r>
    </w:p>
    <w:p w:rsidR="00DF13D2" w:rsidRDefault="00DF13D2" w:rsidP="00DF13D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3C76" w:rsidRDefault="00FB3C76" w:rsidP="00DF13D2">
      <w:pPr>
        <w:pStyle w:val="ListParagraph"/>
        <w:numPr>
          <w:ilvl w:val="0"/>
          <w:numId w:val="2"/>
        </w:num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use of apparatus other than the ones specified may </w:t>
      </w:r>
      <w:r w:rsidR="00034EF7">
        <w:rPr>
          <w:rFonts w:ascii="Times New Roman" w:hAnsi="Times New Roman" w:cs="Times New Roman"/>
          <w:sz w:val="24"/>
          <w:szCs w:val="24"/>
        </w:rPr>
        <w:t xml:space="preserve">lead to candidates being </w:t>
      </w:r>
      <w:proofErr w:type="spellStart"/>
      <w:r w:rsidR="00034EF7">
        <w:rPr>
          <w:rFonts w:ascii="Times New Roman" w:hAnsi="Times New Roman" w:cs="Times New Roman"/>
          <w:sz w:val="24"/>
          <w:szCs w:val="24"/>
        </w:rPr>
        <w:t>penalis</w:t>
      </w:r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13D2" w:rsidRPr="00DF13D2" w:rsidRDefault="00DF13D2" w:rsidP="00DF13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3C76" w:rsidRDefault="00FB3C76" w:rsidP="00DF13D2">
      <w:pPr>
        <w:pStyle w:val="ListParagraph"/>
        <w:numPr>
          <w:ilvl w:val="0"/>
          <w:numId w:val="2"/>
        </w:num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requirements for each question should not be written on the chalkboard on the day exanimation.</w:t>
      </w:r>
    </w:p>
    <w:p w:rsidR="00FB3C76" w:rsidRDefault="00FB3C76" w:rsidP="00DF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3D2" w:rsidRDefault="00DF13D2" w:rsidP="00DF13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B3C76" w:rsidRPr="00FB3C76" w:rsidRDefault="00FB3C76" w:rsidP="00FB3C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3C76">
        <w:rPr>
          <w:rFonts w:ascii="Times New Roman" w:hAnsi="Times New Roman" w:cs="Times New Roman"/>
          <w:sz w:val="24"/>
          <w:szCs w:val="24"/>
          <w:u w:val="single"/>
        </w:rPr>
        <w:lastRenderedPageBreak/>
        <w:t>Question One</w:t>
      </w:r>
    </w:p>
    <w:p w:rsidR="00FB3C76" w:rsidRDefault="00FB3C7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candidate will require the following:</w:t>
      </w:r>
    </w:p>
    <w:p w:rsidR="00FB3C76" w:rsidRDefault="00FB3C7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Equilateral triangular glass prism of dimensions 38 mm by 38 mm by 38mm  </w:t>
      </w:r>
      <w:r w:rsidRPr="00FB3C76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>2mm</w:t>
      </w:r>
    </w:p>
    <w:p w:rsidR="00FB3C76" w:rsidRDefault="00FB3C7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034EF7">
        <w:rPr>
          <w:rFonts w:ascii="Times New Roman" w:hAnsi="Times New Roman" w:cs="Times New Roman"/>
          <w:sz w:val="24"/>
          <w:szCs w:val="24"/>
        </w:rPr>
        <w:t>optical</w:t>
      </w:r>
      <w:r>
        <w:rPr>
          <w:rFonts w:ascii="Times New Roman" w:hAnsi="Times New Roman" w:cs="Times New Roman"/>
          <w:sz w:val="24"/>
          <w:szCs w:val="24"/>
        </w:rPr>
        <w:t xml:space="preserve"> pins</w:t>
      </w:r>
    </w:p>
    <w:p w:rsidR="00FB3C76" w:rsidRDefault="00FB3C7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2 thumb pins</w:t>
      </w:r>
    </w:p>
    <w:p w:rsidR="00FB3C76" w:rsidRDefault="00FB3C7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sheet of plain paper</w:t>
      </w:r>
    </w:p>
    <w:p w:rsidR="00FB3C76" w:rsidRDefault="00FB3C7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soft board</w:t>
      </w:r>
    </w:p>
    <w:p w:rsidR="00FB3C76" w:rsidRDefault="00FB3C76" w:rsidP="00FB3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C76" w:rsidRPr="00FB3C76" w:rsidRDefault="00FB3C76" w:rsidP="00FB3C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3C76">
        <w:rPr>
          <w:rFonts w:ascii="Times New Roman" w:hAnsi="Times New Roman" w:cs="Times New Roman"/>
          <w:sz w:val="24"/>
          <w:szCs w:val="24"/>
          <w:u w:val="single"/>
        </w:rPr>
        <w:t>Question Two</w:t>
      </w:r>
    </w:p>
    <w:p w:rsidR="00FB3C76" w:rsidRDefault="00FB3C7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</w:t>
      </w:r>
    </w:p>
    <w:p w:rsidR="00FB3C76" w:rsidRDefault="00FB3C7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stop watch</w:t>
      </w:r>
    </w:p>
    <w:p w:rsidR="00FB3C76" w:rsidRDefault="00FB3C7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stand, boss and clamp</w:t>
      </w:r>
    </w:p>
    <w:p w:rsidR="00FB3C76" w:rsidRDefault="00FB3C7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spiral </w:t>
      </w:r>
      <w:r w:rsidR="00034EF7">
        <w:rPr>
          <w:rFonts w:ascii="Times New Roman" w:hAnsi="Times New Roman" w:cs="Times New Roman"/>
          <w:sz w:val="24"/>
          <w:szCs w:val="24"/>
        </w:rPr>
        <w:t xml:space="preserve">hooked </w:t>
      </w:r>
      <w:r>
        <w:rPr>
          <w:rFonts w:ascii="Times New Roman" w:hAnsi="Times New Roman" w:cs="Times New Roman"/>
          <w:sz w:val="24"/>
          <w:szCs w:val="24"/>
        </w:rPr>
        <w:t>helical spring of length 75mm and diameter 15 mm (75mm x 15mm)</w:t>
      </w:r>
      <w:r w:rsidR="00034EF7">
        <w:rPr>
          <w:rFonts w:ascii="Times New Roman" w:hAnsi="Times New Roman" w:cs="Times New Roman"/>
          <w:sz w:val="24"/>
          <w:szCs w:val="24"/>
        </w:rPr>
        <w:t xml:space="preserve"> respectively</w:t>
      </w:r>
    </w:p>
    <w:p w:rsidR="00034EF7" w:rsidRDefault="00034EF7" w:rsidP="00034EF7">
      <w:pPr>
        <w:pStyle w:val="NormalWeb"/>
      </w:pPr>
      <w:r>
        <w:t xml:space="preserve">                          </w:t>
      </w:r>
      <w:r>
        <w:rPr>
          <w:noProof/>
        </w:rPr>
        <w:drawing>
          <wp:inline distT="0" distB="0" distL="0" distR="0" wp14:anchorId="5BC67264" wp14:editId="671F4F3A">
            <wp:extent cx="1852654" cy="2581553"/>
            <wp:effectExtent l="0" t="0" r="0" b="0"/>
            <wp:docPr id="1" name="Picture 1" descr="C:\Users\Sunshine Exams\Downloads\SPRING DIAGR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shine Exams\Downloads\SPRING DIAGR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99" cy="25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F7" w:rsidRPr="00034EF7" w:rsidRDefault="00034EF7" w:rsidP="0003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FB6" w:rsidRDefault="00090FB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pieces of wood</w:t>
      </w:r>
    </w:p>
    <w:p w:rsidR="00090FB6" w:rsidRDefault="00090FB6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Beam balance (To be shared)</w:t>
      </w:r>
    </w:p>
    <w:p w:rsidR="00302D55" w:rsidRDefault="00302D55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mass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= 100g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hooke</w:t>
      </w:r>
      <w:proofErr w:type="spellEnd"/>
    </w:p>
    <w:p w:rsidR="00302D55" w:rsidRDefault="00302D55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new size D dry cell.</w:t>
      </w:r>
    </w:p>
    <w:p w:rsidR="00302D55" w:rsidRDefault="00302D55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cell holder.</w:t>
      </w:r>
    </w:p>
    <w:p w:rsidR="00302D55" w:rsidRDefault="00302D55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Six connecting wires with crocodile clips </w:t>
      </w:r>
    </w:p>
    <w:p w:rsidR="00302D55" w:rsidRDefault="00302D55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voltmeter (0 – 3v)</w:t>
      </w:r>
    </w:p>
    <w:p w:rsidR="00302D55" w:rsidRDefault="00302D55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ammeter (0 – 1A)</w:t>
      </w:r>
    </w:p>
    <w:p w:rsidR="00302D55" w:rsidRDefault="00302D55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switch</w:t>
      </w:r>
    </w:p>
    <w:p w:rsidR="00302D55" w:rsidRDefault="00302D55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resistance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EF7">
        <w:rPr>
          <w:rFonts w:ascii="Times New Roman" w:hAnsi="Times New Roman" w:cs="Times New Roman"/>
          <w:sz w:val="24"/>
          <w:szCs w:val="24"/>
        </w:rPr>
        <w:t xml:space="preserve">wire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PQ of diameter 0.28mm </w:t>
      </w:r>
      <w:r w:rsidRPr="00302D55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0.01mm mounted on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mm scale.</w:t>
      </w:r>
    </w:p>
    <w:p w:rsidR="00302D55" w:rsidRDefault="00302D55" w:rsidP="00FB3C76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micrometer screw gauge (to be shared</w:t>
      </w:r>
      <w:r w:rsidR="00DF13D2">
        <w:rPr>
          <w:rFonts w:ascii="Times New Roman" w:hAnsi="Times New Roman" w:cs="Times New Roman"/>
          <w:sz w:val="24"/>
          <w:szCs w:val="24"/>
        </w:rPr>
        <w:t>)</w:t>
      </w:r>
    </w:p>
    <w:p w:rsidR="00B93326" w:rsidRDefault="00B93326" w:rsidP="00B93326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3326" w:rsidRDefault="00B93326" w:rsidP="00B93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326" w:rsidRPr="00B93326" w:rsidRDefault="00B93326" w:rsidP="00B933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3326">
        <w:rPr>
          <w:rFonts w:ascii="Times New Roman" w:hAnsi="Times New Roman" w:cs="Times New Roman"/>
          <w:b/>
          <w:i/>
          <w:sz w:val="24"/>
          <w:szCs w:val="24"/>
        </w:rPr>
        <w:t>THIS IS THE LAST PRINTED PAGE</w:t>
      </w:r>
    </w:p>
    <w:sectPr w:rsidR="00B93326" w:rsidRPr="00B9332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7F" w:rsidRDefault="002E607F" w:rsidP="00302D55">
      <w:pPr>
        <w:spacing w:after="0" w:line="240" w:lineRule="auto"/>
      </w:pPr>
      <w:r>
        <w:separator/>
      </w:r>
    </w:p>
  </w:endnote>
  <w:endnote w:type="continuationSeparator" w:id="0">
    <w:p w:rsidR="002E607F" w:rsidRDefault="002E607F" w:rsidP="0030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997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D55" w:rsidRDefault="00302D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3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D55" w:rsidRDefault="00302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7F" w:rsidRDefault="002E607F" w:rsidP="00302D55">
      <w:pPr>
        <w:spacing w:after="0" w:line="240" w:lineRule="auto"/>
      </w:pPr>
      <w:r>
        <w:separator/>
      </w:r>
    </w:p>
  </w:footnote>
  <w:footnote w:type="continuationSeparator" w:id="0">
    <w:p w:rsidR="002E607F" w:rsidRDefault="002E607F" w:rsidP="0030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3B37"/>
    <w:multiLevelType w:val="hybridMultilevel"/>
    <w:tmpl w:val="5E626052"/>
    <w:lvl w:ilvl="0" w:tplc="B360F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57B98"/>
    <w:multiLevelType w:val="hybridMultilevel"/>
    <w:tmpl w:val="0B2E21A4"/>
    <w:lvl w:ilvl="0" w:tplc="84867A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C0838"/>
    <w:multiLevelType w:val="hybridMultilevel"/>
    <w:tmpl w:val="0D1067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76"/>
    <w:rsid w:val="00034EF7"/>
    <w:rsid w:val="00090FB6"/>
    <w:rsid w:val="002E607F"/>
    <w:rsid w:val="00302D55"/>
    <w:rsid w:val="00B93326"/>
    <w:rsid w:val="00C8524B"/>
    <w:rsid w:val="00DF13D2"/>
    <w:rsid w:val="00E24821"/>
    <w:rsid w:val="00F82298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76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D5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0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D55"/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0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F7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76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D5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0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D55"/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0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F7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Exams</dc:creator>
  <cp:lastModifiedBy>Sunshine Exams</cp:lastModifiedBy>
  <cp:revision>6</cp:revision>
  <dcterms:created xsi:type="dcterms:W3CDTF">2024-06-05T04:06:00Z</dcterms:created>
  <dcterms:modified xsi:type="dcterms:W3CDTF">2024-06-07T04:59:00Z</dcterms:modified>
</cp:coreProperties>
</file>