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12" w:rsidRPr="008F2196" w:rsidRDefault="00BA1D63">
      <w:pPr>
        <w:rPr>
          <w:b/>
        </w:rPr>
      </w:pPr>
      <w:r w:rsidRPr="008F2196">
        <w:rPr>
          <w:b/>
        </w:rPr>
        <w:t xml:space="preserve">MTIHANI WA PAMOJA WA KASSU </w:t>
      </w:r>
    </w:p>
    <w:p w:rsidR="00925012" w:rsidRPr="008F2196" w:rsidRDefault="00BA1D63">
      <w:pPr>
        <w:rPr>
          <w:b/>
        </w:rPr>
      </w:pPr>
      <w:proofErr w:type="spellStart"/>
      <w:r w:rsidRPr="008F2196">
        <w:rPr>
          <w:b/>
        </w:rPr>
        <w:t>Hati</w:t>
      </w:r>
      <w:proofErr w:type="spellEnd"/>
      <w:r w:rsidRPr="008F2196">
        <w:rPr>
          <w:b/>
        </w:rPr>
        <w:t xml:space="preserve"> </w:t>
      </w:r>
      <w:proofErr w:type="spellStart"/>
      <w:r w:rsidRPr="008F2196">
        <w:rPr>
          <w:b/>
        </w:rPr>
        <w:t>ya</w:t>
      </w:r>
      <w:proofErr w:type="spellEnd"/>
      <w:r w:rsidRPr="008F2196">
        <w:rPr>
          <w:b/>
        </w:rPr>
        <w:t xml:space="preserve"> </w:t>
      </w:r>
      <w:proofErr w:type="spellStart"/>
      <w:r w:rsidRPr="008F2196">
        <w:rPr>
          <w:b/>
        </w:rPr>
        <w:t>Kuhitimu</w:t>
      </w:r>
      <w:proofErr w:type="spellEnd"/>
      <w:r w:rsidRPr="008F2196">
        <w:rPr>
          <w:b/>
        </w:rPr>
        <w:t xml:space="preserve"> </w:t>
      </w:r>
      <w:proofErr w:type="spellStart"/>
      <w:r w:rsidRPr="008F2196">
        <w:rPr>
          <w:b/>
        </w:rPr>
        <w:t>Kisomo</w:t>
      </w:r>
      <w:proofErr w:type="spellEnd"/>
      <w:r w:rsidRPr="008F2196">
        <w:rPr>
          <w:b/>
        </w:rPr>
        <w:t xml:space="preserve"> cha </w:t>
      </w:r>
      <w:proofErr w:type="spellStart"/>
      <w:r w:rsidRPr="008F2196">
        <w:rPr>
          <w:b/>
        </w:rPr>
        <w:t>Sekondari</w:t>
      </w:r>
      <w:proofErr w:type="spellEnd"/>
      <w:r w:rsidRPr="008F2196">
        <w:rPr>
          <w:b/>
        </w:rPr>
        <w:t xml:space="preserve"> (KCSE)</w:t>
      </w:r>
    </w:p>
    <w:p w:rsidR="00925012" w:rsidRPr="008F2196" w:rsidRDefault="00BA1D63">
      <w:pPr>
        <w:rPr>
          <w:b/>
        </w:rPr>
      </w:pPr>
      <w:r w:rsidRPr="008F2196">
        <w:rPr>
          <w:b/>
        </w:rPr>
        <w:t xml:space="preserve">102/1                                                           </w:t>
      </w:r>
    </w:p>
    <w:p w:rsidR="00925012" w:rsidRPr="008F2196" w:rsidRDefault="008F2196">
      <w:pPr>
        <w:rPr>
          <w:b/>
        </w:rPr>
      </w:pPr>
      <w:r>
        <w:rPr>
          <w:b/>
        </w:rPr>
        <w:t xml:space="preserve"> </w:t>
      </w:r>
      <w:r w:rsidR="00BA1D63" w:rsidRPr="008F2196">
        <w:rPr>
          <w:b/>
        </w:rPr>
        <w:t xml:space="preserve">KISWAHILI                              </w:t>
      </w:r>
    </w:p>
    <w:p w:rsidR="00925012" w:rsidRPr="008F2196" w:rsidRDefault="00BA1D63">
      <w:pPr>
        <w:rPr>
          <w:b/>
        </w:rPr>
      </w:pPr>
      <w:proofErr w:type="spellStart"/>
      <w:r w:rsidRPr="008F2196">
        <w:rPr>
          <w:b/>
        </w:rPr>
        <w:t>Karatasi</w:t>
      </w:r>
      <w:proofErr w:type="spellEnd"/>
      <w:r w:rsidRPr="008F2196">
        <w:rPr>
          <w:b/>
        </w:rPr>
        <w:t xml:space="preserve"> </w:t>
      </w:r>
      <w:proofErr w:type="spellStart"/>
      <w:proofErr w:type="gramStart"/>
      <w:r w:rsidRPr="008F2196">
        <w:rPr>
          <w:b/>
        </w:rPr>
        <w:t>ya</w:t>
      </w:r>
      <w:proofErr w:type="spellEnd"/>
      <w:r w:rsidRPr="008F2196">
        <w:rPr>
          <w:b/>
        </w:rPr>
        <w:t xml:space="preserve">  1</w:t>
      </w:r>
      <w:proofErr w:type="gramEnd"/>
    </w:p>
    <w:p w:rsidR="00925012" w:rsidRDefault="00BA1D63">
      <w:pPr>
        <w:rPr>
          <w:b/>
          <w:bCs/>
        </w:rPr>
      </w:pPr>
      <w:r>
        <w:rPr>
          <w:b/>
          <w:bCs/>
        </w:rPr>
        <w:t xml:space="preserve">MWONGOZO </w:t>
      </w:r>
    </w:p>
    <w:p w:rsidR="00925012" w:rsidRDefault="00925012">
      <w:pPr>
        <w:ind w:left="720"/>
      </w:pPr>
    </w:p>
    <w:p w:rsidR="00925012" w:rsidRDefault="00BA1D63">
      <w:proofErr w:type="gramStart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1.Lazima</w:t>
      </w:r>
      <w:bookmarkStart w:id="0" w:name="_GoBack"/>
      <w:bookmarkEnd w:id="0"/>
      <w:proofErr w:type="gramEnd"/>
    </w:p>
    <w:p w:rsidR="00925012" w:rsidRDefault="00BA1D63">
      <w:r>
        <w:rPr>
          <w:rFonts w:ascii="Times New Roman" w:eastAsia="Calibri" w:hAnsi="Times New Roman"/>
          <w:sz w:val="24"/>
          <w:szCs w:val="24"/>
          <w:lang w:val="sw-KE" w:eastAsia="en-US"/>
        </w:rPr>
        <w:t xml:space="preserve">Wewe ni katibu wa Shirika la Umoja wa Vijana Kudumisha Mazingira. Mmekuwa na kikao kujadili hatua ambazo zimechukuliwa kuhifadhi mazingira nchini. Andika kumbukumbu za mkutano huo. </w:t>
      </w:r>
    </w:p>
    <w:p w:rsidR="00925012" w:rsidRDefault="00925012"/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Insha hii ni ya kiumilifu. Mtahihiniwa azingatie hatua zote za kuandika insha ya kumbukumbu. Hatua hzizo ni kama zifuatazo: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SURA YA KUMBUKUMBU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Kichwa – Kiwe na wanaofanya mkutano, kunakofanyika mkutano, tarehe (siku) ya mkutano na wakati (saa) wa mkutano.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Km. KUMBUKUMBU ZA MKUTANO WA SHIRIKA LA UMOJA WA VIJANA KUDUMISHA MAADILI KUJADILI ATHARI ZA MITANDAO YA KIJAMII ULIOFANYIKA KATIKA UKUMBI WA NASIUMA JUMANNE TAREHE 6.6.2024 SAA 6 KAMILI 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(a) Waliohudhuria: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Kwa mfano: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1. Bw. Douglas Lobelo – Mwenyekiti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2. Bi. Lovina Malusi – Katibu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3. Bw. Simion Lukelo – Mwanachama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4. Dkt. Lucy Charo – Mwanachama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5. Bw. Daniel Okoth – Mwanachama</w:t>
      </w:r>
    </w:p>
    <w:p w:rsidR="00925012" w:rsidRDefault="00925012"/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(b) Ambao hawakuhudhuria na walituma udhuru yaweza kuwepo au isiwepo.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(c) Ambao  hawakuhudhuria 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Ajenda/hoja  za kujadiliwa.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Ufunguzi wa mkutano (sehemu ya kwanza ya kumbukumbu)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Sehemu ya sala na matamshi ya kwanza (wasilisho) ya mwenyekiti.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Kusoma na kuthibitisha kumbukumbu zilizopita si lazima katika mkutano  wa kwanza.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Namna ya kuandika kumbukumbu hizo.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(i) KUMB. 1/1/2024: FARAGHA YA MTUMIZI KUINGILIWA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Au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Kumb. 1/1/2018 – Faragha ya Mtumizi Kuingiliwa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(a),(b),(c) – hutumika katika kumbukumbu moja ili kurahisisha kurejelea kisehemu kwa urahisi.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Pia aya yaweza kutumiwa kuandika visehemu hivi ingawa mtindo huu si mzuri.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Mambo mengine (shughuli nyinginezo)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Sehemu hii yaweza kuwepo au isiwepo katika kumbukumbu hii.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Hitimisho (kufunga mkutano)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Kuelezea mwisho wa mkutano.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Ithibati (thibitisho) yaweza kuandikwa hivi: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(i)  Mwenyekiti        Sahihi                                         Tarehe 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     Douglas Lobelo   ______________________    ________________________</w:t>
      </w:r>
    </w:p>
    <w:p w:rsidR="00925012" w:rsidRDefault="00925012"/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      Katibu    Sahihi                                                          Tarehe 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             Lovina Malusi   ________________________  ___________________________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(ii) Mwenyekiti 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         Jina: ________________________________________________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lastRenderedPageBreak/>
        <w:t xml:space="preserve">          Sahihi:______________________________________________ 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          Tarehe:______________________________________________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           Katibu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            Jina: _______________________________________________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            Sahihi:_____________________________________________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 xml:space="preserve">             Tarehe: ____________________________________________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TANBIHI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Lazima insha ya mtahiniwa iwe na sehemu 4 muhimu: kichwa, hadhira, kumbukumbu na ithibati. Akikosa kipengee kimoja asiadhibiwe lakini akikosa viwili sura itakuwa imeathirika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Urefu wa kumbukumbu ukadiriwe kuanzia shughuli ya kwanza ya mkutano inapoanza (ufunguzi wa mkutano)</w:t>
      </w:r>
    </w:p>
    <w:p w:rsidR="00925012" w:rsidRDefault="00BA1D63">
      <w:pPr>
        <w:rPr>
          <w:b/>
          <w:bCs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w-KE" w:eastAsia="en-US"/>
        </w:rPr>
        <w:t>Baadhi ya hoja :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- Kupanda miti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- Kuelimisha watu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- Kutia makali sheria dhidi ya ukataji wa miti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- Kuchukulia hatua wachafuzi wa hewa/viwanda vinavyotoa Moshi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-Kuzoa taka</w:t>
      </w:r>
    </w:p>
    <w:p w:rsidR="00925012" w:rsidRDefault="00BA1D63">
      <w:r>
        <w:rPr>
          <w:rFonts w:ascii="Times New Roman" w:hAnsi="Times New Roman"/>
          <w:sz w:val="24"/>
          <w:szCs w:val="24"/>
          <w:lang w:val="sw-KE" w:eastAsia="en-US"/>
        </w:rPr>
        <w:t>- Kulinda mito</w:t>
      </w:r>
    </w:p>
    <w:p w:rsidR="00925012" w:rsidRDefault="00925012"/>
    <w:p w:rsidR="00925012" w:rsidRDefault="00BA1D63"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2.Mitandao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ya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kijamii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ina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faida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nyingi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Jadili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25012" w:rsidRDefault="00BA1D63">
      <w:pPr>
        <w:rPr>
          <w:b/>
          <w:bCs/>
        </w:rPr>
      </w:pP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Mifano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>:</w:t>
      </w:r>
    </w:p>
    <w:p w:rsidR="00925012" w:rsidRDefault="00BA1D63">
      <w:pPr>
        <w:rPr>
          <w:b/>
          <w:bCs/>
        </w:rPr>
      </w:pPr>
      <w:r>
        <w:rPr>
          <w:rFonts w:eastAsia="Calibri" w:hAnsi="Times New Roman"/>
          <w:b/>
          <w:bCs/>
          <w:sz w:val="24"/>
          <w:szCs w:val="24"/>
          <w:lang w:eastAsia="en-US"/>
        </w:rPr>
        <w:tab/>
        <w:t>MITANDAO INA MADHARA MENGI KULIKO FAIDA</w:t>
      </w:r>
    </w:p>
    <w:p w:rsidR="00925012" w:rsidRDefault="00BA1D63">
      <w:pPr>
        <w:rPr>
          <w:b/>
          <w:bCs/>
        </w:rPr>
      </w:pPr>
      <w:r>
        <w:rPr>
          <w:rFonts w:eastAsia="Calibri" w:hAnsi="Times New Roman"/>
          <w:b/>
          <w:bCs/>
          <w:sz w:val="24"/>
          <w:szCs w:val="24"/>
          <w:lang w:eastAsia="en-US"/>
        </w:rPr>
        <w:tab/>
        <w:t>(b)</w:t>
      </w:r>
      <w:r>
        <w:rPr>
          <w:rFonts w:eastAsia="Calibri" w:hAnsi="Times New Roman"/>
          <w:b/>
          <w:bCs/>
          <w:sz w:val="24"/>
          <w:szCs w:val="24"/>
          <w:lang w:eastAsia="en-US"/>
        </w:rPr>
        <w:tab/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Utangulizi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Mtahiniwa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azunguzie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>kwa</w:t>
      </w:r>
      <w:proofErr w:type="spellEnd"/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kiduchu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mada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husika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ujumla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>.</w:t>
      </w:r>
    </w:p>
    <w:p w:rsidR="00925012" w:rsidRDefault="00BA1D63">
      <w:pPr>
        <w:rPr>
          <w:b/>
          <w:bCs/>
        </w:rPr>
      </w:pP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Kawaida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hii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huwa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>ni</w:t>
      </w:r>
      <w:proofErr w:type="spellEnd"/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aya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ya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kwanza.</w:t>
      </w:r>
    </w:p>
    <w:p w:rsidR="00925012" w:rsidRDefault="00BA1D63">
      <w:pPr>
        <w:rPr>
          <w:b/>
          <w:bCs/>
        </w:rPr>
      </w:pP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lastRenderedPageBreak/>
        <w:t>Sehemu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hii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ibainishe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>na</w:t>
      </w:r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kuweka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wazi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mada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husika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kabla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ya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kuzitiririsha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hoja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za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madhara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na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faida</w:t>
      </w:r>
      <w:proofErr w:type="spellEnd"/>
    </w:p>
    <w:p w:rsidR="00925012" w:rsidRDefault="00BA1D63">
      <w:pPr>
        <w:rPr>
          <w:b/>
          <w:bCs/>
        </w:rPr>
      </w:pPr>
      <w:r>
        <w:rPr>
          <w:rFonts w:eastAsia="Calibri" w:hAnsi="Times New Roman"/>
          <w:b/>
          <w:bCs/>
          <w:sz w:val="24"/>
          <w:szCs w:val="24"/>
          <w:lang w:eastAsia="en-US"/>
        </w:rPr>
        <w:tab/>
      </w:r>
      <w:r>
        <w:rPr>
          <w:rFonts w:eastAsia="Calibri" w:hAnsi="Times New Roman"/>
          <w:b/>
          <w:bCs/>
          <w:sz w:val="24"/>
          <w:szCs w:val="24"/>
          <w:lang w:eastAsia="en-US"/>
        </w:rPr>
        <w:tab/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Mfano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1:</w:t>
      </w:r>
    </w:p>
    <w:p w:rsidR="00925012" w:rsidRDefault="00BA1D63">
      <w:pPr>
        <w:rPr>
          <w:b/>
          <w:bCs/>
        </w:rPr>
      </w:pP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Mitandao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ya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kijamii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imekuwapo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>kwa</w:t>
      </w:r>
      <w:proofErr w:type="spellEnd"/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muda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sasa.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Chambilecho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wahenga</w:t>
      </w:r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>,hakuna</w:t>
      </w:r>
      <w:proofErr w:type="spellEnd"/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zuri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lisilokuwa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na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ila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. </w:t>
      </w:r>
      <w:proofErr w:type="spellStart"/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>Mitandao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hii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imeathiri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pakubwa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jinsi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jamii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inavyoendesha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masuala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yake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>.</w:t>
      </w:r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ujumla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mitandao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hii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imekuwa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>na</w:t>
      </w:r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athari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hasi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na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chanya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katika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jamii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>.</w:t>
      </w:r>
    </w:p>
    <w:p w:rsidR="00925012" w:rsidRDefault="00BA1D63">
      <w:pPr>
        <w:rPr>
          <w:b/>
          <w:bCs/>
        </w:rPr>
      </w:pP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Mwili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Hili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ni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swali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la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kujadili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na 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hivyo</w:t>
      </w:r>
      <w:proofErr w:type="spellEnd"/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basi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pande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mbili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za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mjadala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huu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zidhihirike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Mtahinizwa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akishughulikia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upande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mmoja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tu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wa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mjadala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>huu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asipite</w:t>
      </w:r>
      <w:proofErr w:type="spellEnd"/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kiwango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cha  C 08/20</w:t>
      </w:r>
    </w:p>
    <w:p w:rsidR="00925012" w:rsidRDefault="00BA1D63">
      <w:pPr>
        <w:rPr>
          <w:b/>
          <w:bCs/>
        </w:rPr>
      </w:pP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Maudhui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yabainishwe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>kwa</w:t>
      </w:r>
      <w:proofErr w:type="spellEnd"/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kutiliwa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mikwaju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pambizoni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ukurasa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mkono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wa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kushoto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. </w:t>
      </w:r>
      <w:proofErr w:type="spellStart"/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>Hoja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 za</w:t>
      </w:r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madhara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zibainishwe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mkwaju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kamili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na za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faida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mkwaju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uliopinda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yaani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wenye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kikia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Katika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kuhitimisha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mtahiniwa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atoe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eastAsia="Calibri" w:hAnsi="Times New Roman"/>
          <w:b/>
          <w:bCs/>
          <w:sz w:val="24"/>
          <w:szCs w:val="24"/>
          <w:lang w:eastAsia="en-US"/>
        </w:rPr>
        <w:t>msimamo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 wake</w:t>
      </w:r>
      <w:proofErr w:type="gram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kuhusu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suala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lililojadiliwa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asipofanya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hivyo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akadiriwe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;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zingatia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mwongozo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wa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kudumu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>.</w:t>
      </w:r>
    </w:p>
    <w:p w:rsidR="00925012" w:rsidRDefault="00BA1D63">
      <w:pPr>
        <w:rPr>
          <w:b/>
          <w:bCs/>
        </w:rPr>
      </w:pP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Hoja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zisizopungua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tano</w:t>
      </w:r>
      <w:proofErr w:type="spellEnd"/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hAnsi="Times New Roman"/>
          <w:b/>
          <w:bCs/>
          <w:sz w:val="24"/>
          <w:szCs w:val="24"/>
          <w:lang w:eastAsia="en-US"/>
        </w:rPr>
        <w:t>zijadiliwe</w:t>
      </w:r>
      <w:proofErr w:type="spellEnd"/>
    </w:p>
    <w:p w:rsidR="00925012" w:rsidRDefault="00925012">
      <w:pPr>
        <w:rPr>
          <w:b/>
          <w:bCs/>
        </w:rPr>
      </w:pPr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Hitimisho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Mtahiniwa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atoe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msimamo</w:t>
      </w:r>
      <w:proofErr w:type="spellEnd"/>
      <w:r>
        <w:rPr>
          <w:b/>
          <w:bCs/>
        </w:rPr>
        <w:t xml:space="preserve"> wake </w:t>
      </w:r>
      <w:proofErr w:type="spellStart"/>
      <w:r>
        <w:rPr>
          <w:b/>
          <w:bCs/>
        </w:rPr>
        <w:t>kuhusu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suala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mitandao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kijamii</w:t>
      </w:r>
      <w:proofErr w:type="spellEnd"/>
    </w:p>
    <w:p w:rsidR="00925012" w:rsidRDefault="00925012">
      <w:pPr>
        <w:rPr>
          <w:b/>
          <w:bCs/>
        </w:rPr>
      </w:pPr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Hoja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kuunga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Nyenzo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muhimu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burudani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kwa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wanajamii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Jukwaa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muhimu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katika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kuuunganisha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ulimwenguni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Huwezesha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wanafunzi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kufaulisha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utafiti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wao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wa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kimasomo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Huwezesha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wanajamii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kupata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ufahamu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kuhusu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yanayofanyika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ulimwenguni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Huwapa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nafasi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wanajamii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kukuza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vipawa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vyao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kupitia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uimbaji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Nyenzo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muhimu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mawasiliano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wanajamii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Huwezesha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kupata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habari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kutoka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ulimwenguni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lastRenderedPageBreak/>
        <w:t>Imetumiwa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kuendeleza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masomo</w:t>
      </w:r>
      <w:proofErr w:type="spellEnd"/>
      <w:r>
        <w:rPr>
          <w:b/>
          <w:bCs/>
        </w:rPr>
        <w:t xml:space="preserve">; zoom, </w:t>
      </w:r>
      <w:proofErr w:type="spellStart"/>
      <w:r>
        <w:rPr>
          <w:b/>
          <w:bCs/>
        </w:rPr>
        <w:t>google</w:t>
      </w:r>
      <w:proofErr w:type="spellEnd"/>
      <w:r>
        <w:rPr>
          <w:b/>
          <w:bCs/>
        </w:rPr>
        <w:t xml:space="preserve"> classroom </w:t>
      </w:r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Imechapusha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mfumo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wa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mawasiliano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ikilinganishwa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zamani</w:t>
      </w:r>
      <w:proofErr w:type="spellEnd"/>
    </w:p>
    <w:p w:rsidR="00925012" w:rsidRDefault="00925012">
      <w:pPr>
        <w:rPr>
          <w:b/>
          <w:bCs/>
        </w:rPr>
      </w:pPr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Hoja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kupinga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Mitandao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kijamii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hupalilia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uzembe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miongoni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wanajamii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Huishia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uraibu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mbaya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kwa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wanajamii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Imechangia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mmomonyoko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wa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maadili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jamii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kupitia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kutazama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picha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ponografia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Imesababisha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mizozo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kijamii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Imechangia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kutetereka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hatimaye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kuvunjika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ndoa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Imetumiwa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kuendeleza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uchochezi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Imechangia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kuvunjika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kwa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mshikamano</w:t>
      </w:r>
      <w:proofErr w:type="spellEnd"/>
      <w:r>
        <w:rPr>
          <w:b/>
          <w:bCs/>
        </w:rPr>
        <w:t xml:space="preserve"> wa </w:t>
      </w:r>
      <w:proofErr w:type="spellStart"/>
      <w:r>
        <w:rPr>
          <w:b/>
          <w:bCs/>
        </w:rPr>
        <w:t>kijamii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Imetumiwa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kuendeleza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wizi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wa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mitihani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Imechangia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kuvurugika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kwa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mfumo</w:t>
      </w:r>
      <w:proofErr w:type="spellEnd"/>
      <w:r>
        <w:rPr>
          <w:b/>
          <w:bCs/>
        </w:rPr>
        <w:t xml:space="preserve"> wa </w:t>
      </w:r>
      <w:proofErr w:type="spellStart"/>
      <w:r>
        <w:rPr>
          <w:b/>
          <w:bCs/>
        </w:rPr>
        <w:t>mawasiliano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nyumbani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Imechangia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kuchipuka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kwa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dhuluma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kimtandao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Kuchipuka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kwa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magonjwa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macho </w:t>
      </w:r>
      <w:proofErr w:type="spellStart"/>
      <w:r>
        <w:rPr>
          <w:b/>
          <w:bCs/>
        </w:rPr>
        <w:t>kwa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kuchukua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mwingi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mtandaoni</w:t>
      </w:r>
      <w:proofErr w:type="spellEnd"/>
    </w:p>
    <w:p w:rsidR="00925012" w:rsidRDefault="00BA1D63">
      <w:pPr>
        <w:rPr>
          <w:b/>
          <w:bCs/>
        </w:rPr>
      </w:pPr>
      <w:proofErr w:type="spellStart"/>
      <w:r>
        <w:rPr>
          <w:b/>
          <w:bCs/>
        </w:rPr>
        <w:t>Imetumiwa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kuendeleza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uhalifu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wa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mtandaoni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utekaji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nyara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udukuzi</w:t>
      </w:r>
      <w:proofErr w:type="spellEnd"/>
      <w:r>
        <w:rPr>
          <w:b/>
          <w:bCs/>
        </w:rPr>
        <w:t xml:space="preserve"> wa </w:t>
      </w:r>
      <w:proofErr w:type="spellStart"/>
      <w:r>
        <w:rPr>
          <w:b/>
          <w:bCs/>
        </w:rPr>
        <w:t>Habari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wizi</w:t>
      </w:r>
      <w:proofErr w:type="spellEnd"/>
      <w:r>
        <w:rPr>
          <w:b/>
          <w:bCs/>
        </w:rPr>
        <w:t xml:space="preserve"> wa </w:t>
      </w:r>
      <w:proofErr w:type="spellStart"/>
      <w:r>
        <w:rPr>
          <w:b/>
          <w:bCs/>
        </w:rPr>
        <w:t>pesa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benkini</w:t>
      </w:r>
      <w:proofErr w:type="spellEnd"/>
    </w:p>
    <w:p w:rsidR="00925012" w:rsidRDefault="00BA1D63">
      <w:pPr>
        <w:spacing w:line="480" w:lineRule="auto"/>
      </w:pPr>
      <w:proofErr w:type="gramStart"/>
      <w:r>
        <w:rPr>
          <w:rFonts w:ascii="Times New Roman" w:eastAsia="Calibri" w:hAnsi="Times New Roman"/>
          <w:sz w:val="24"/>
          <w:lang w:eastAsia="en-US"/>
        </w:rPr>
        <w:t>3.Tunga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kisa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kitakachodhihirisha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maana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ya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methali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ifuatayo</w:t>
      </w:r>
      <w:proofErr w:type="spellEnd"/>
      <w:r>
        <w:rPr>
          <w:rFonts w:ascii="Times New Roman" w:eastAsia="Calibri" w:hAnsi="Times New Roman"/>
          <w:sz w:val="24"/>
          <w:lang w:eastAsia="en-US"/>
        </w:rPr>
        <w:t>:</w:t>
      </w:r>
    </w:p>
    <w:p w:rsidR="00925012" w:rsidRDefault="00BA1D63">
      <w:pPr>
        <w:spacing w:line="480" w:lineRule="auto"/>
      </w:pPr>
      <w:proofErr w:type="gramStart"/>
      <w:r>
        <w:rPr>
          <w:rFonts w:ascii="Times New Roman" w:eastAsia="Calibri" w:hAnsi="Times New Roman"/>
          <w:sz w:val="24"/>
          <w:lang w:eastAsia="en-US"/>
        </w:rPr>
        <w:t>“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Mkono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mmoja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hauchinji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ng’ombe</w:t>
      </w:r>
      <w:proofErr w:type="spellEnd"/>
      <w:r>
        <w:rPr>
          <w:rFonts w:ascii="Times New Roman" w:eastAsia="Calibri" w:hAnsi="Times New Roman"/>
          <w:sz w:val="24"/>
          <w:lang w:eastAsia="en-US"/>
        </w:rPr>
        <w:t>.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925012" w:rsidRDefault="00BA1D63">
      <w:pPr>
        <w:spacing w:line="480" w:lineRule="auto"/>
        <w:rPr>
          <w:b/>
          <w:bCs/>
        </w:rPr>
      </w:pPr>
      <w:r>
        <w:rPr>
          <w:b/>
          <w:bCs/>
        </w:rPr>
        <w:t>MWONGOZO</w:t>
      </w:r>
    </w:p>
    <w:p w:rsidR="00925012" w:rsidRDefault="00BA1D63">
      <w:pPr>
        <w:spacing w:line="480" w:lineRule="auto"/>
        <w:rPr>
          <w:b/>
          <w:bCs/>
        </w:rPr>
      </w:pPr>
      <w:proofErr w:type="spellStart"/>
      <w:r>
        <w:rPr>
          <w:b/>
          <w:bCs/>
        </w:rPr>
        <w:t>Maana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yake</w:t>
      </w:r>
      <w:proofErr w:type="spellEnd"/>
    </w:p>
    <w:p w:rsidR="00925012" w:rsidRDefault="00925012">
      <w:pPr>
        <w:spacing w:line="480" w:lineRule="auto"/>
        <w:rPr>
          <w:b/>
          <w:bCs/>
        </w:rPr>
      </w:pPr>
    </w:p>
    <w:p w:rsidR="00925012" w:rsidRDefault="00BA1D63">
      <w:pPr>
        <w:spacing w:line="480" w:lineRule="auto"/>
        <w:rPr>
          <w:b/>
          <w:bCs/>
        </w:rPr>
      </w:pPr>
      <w:proofErr w:type="spellStart"/>
      <w:r>
        <w:rPr>
          <w:b/>
          <w:bCs/>
        </w:rPr>
        <w:t>Mtu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hawezi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kuchinja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ng’ombe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mkono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mmoja</w:t>
      </w:r>
      <w:proofErr w:type="spellEnd"/>
      <w:r>
        <w:rPr>
          <w:b/>
          <w:bCs/>
        </w:rPr>
        <w:t>.</w:t>
      </w:r>
    </w:p>
    <w:p w:rsidR="00925012" w:rsidRDefault="00925012">
      <w:pPr>
        <w:spacing w:line="480" w:lineRule="auto"/>
        <w:rPr>
          <w:b/>
          <w:bCs/>
        </w:rPr>
      </w:pPr>
    </w:p>
    <w:p w:rsidR="00925012" w:rsidRDefault="00BA1D63">
      <w:pPr>
        <w:spacing w:line="480" w:lineRule="auto"/>
        <w:rPr>
          <w:b/>
          <w:bCs/>
        </w:rPr>
      </w:pPr>
      <w:proofErr w:type="spellStart"/>
      <w:r>
        <w:rPr>
          <w:b/>
          <w:bCs/>
        </w:rPr>
        <w:lastRenderedPageBreak/>
        <w:t>Matumizi</w:t>
      </w:r>
      <w:proofErr w:type="spellEnd"/>
    </w:p>
    <w:p w:rsidR="00925012" w:rsidRDefault="00925012">
      <w:pPr>
        <w:spacing w:line="480" w:lineRule="auto"/>
        <w:rPr>
          <w:b/>
          <w:bCs/>
        </w:rPr>
      </w:pPr>
    </w:p>
    <w:p w:rsidR="00925012" w:rsidRDefault="00BA1D63">
      <w:pPr>
        <w:spacing w:line="480" w:lineRule="auto"/>
        <w:rPr>
          <w:b/>
          <w:bCs/>
        </w:rPr>
      </w:pPr>
      <w:proofErr w:type="spellStart"/>
      <w:r>
        <w:rPr>
          <w:b/>
          <w:bCs/>
        </w:rPr>
        <w:t>Hutumiwa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kutukumbusha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kuhusu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faida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umuhimu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manufaa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yatokanayo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kushirikiana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wenzetu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katika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shughuli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tuzifanyazo</w:t>
      </w:r>
      <w:proofErr w:type="spellEnd"/>
      <w:r>
        <w:rPr>
          <w:b/>
          <w:bCs/>
        </w:rPr>
        <w:t xml:space="preserve">.  </w:t>
      </w:r>
      <w:proofErr w:type="spellStart"/>
      <w:r>
        <w:rPr>
          <w:b/>
          <w:bCs/>
        </w:rPr>
        <w:t>Umoja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ni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muhimu</w:t>
      </w:r>
      <w:proofErr w:type="spellEnd"/>
      <w:r>
        <w:rPr>
          <w:b/>
          <w:bCs/>
        </w:rPr>
        <w:t xml:space="preserve">.  </w:t>
      </w:r>
      <w:proofErr w:type="spellStart"/>
      <w:proofErr w:type="gramStart"/>
      <w:r>
        <w:rPr>
          <w:b/>
          <w:bCs/>
        </w:rPr>
        <w:t>Hamna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anayeweza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kufanya</w:t>
      </w:r>
      <w:proofErr w:type="spellEnd"/>
      <w:r>
        <w:rPr>
          <w:b/>
          <w:bCs/>
        </w:rPr>
        <w:t xml:space="preserve"> mambo </w:t>
      </w:r>
      <w:proofErr w:type="spellStart"/>
      <w:r>
        <w:rPr>
          <w:b/>
          <w:bCs/>
        </w:rPr>
        <w:t>yoyote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yakafane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kuwategemea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wengine</w:t>
      </w:r>
      <w:proofErr w:type="spellEnd"/>
      <w:r>
        <w:rPr>
          <w:b/>
          <w:bCs/>
        </w:rPr>
        <w:t xml:space="preserve"> au </w:t>
      </w:r>
      <w:proofErr w:type="spellStart"/>
      <w:r>
        <w:rPr>
          <w:b/>
          <w:bCs/>
        </w:rPr>
        <w:t>kuwashirikisha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wengine</w:t>
      </w:r>
      <w:proofErr w:type="spellEnd"/>
      <w:r>
        <w:rPr>
          <w:b/>
          <w:bCs/>
        </w:rPr>
        <w:t>.</w:t>
      </w:r>
      <w:proofErr w:type="gramEnd"/>
    </w:p>
    <w:p w:rsidR="00925012" w:rsidRDefault="00925012">
      <w:pPr>
        <w:spacing w:line="480" w:lineRule="auto"/>
        <w:rPr>
          <w:b/>
          <w:bCs/>
        </w:rPr>
      </w:pPr>
    </w:p>
    <w:p w:rsidR="00925012" w:rsidRDefault="00BA1D63">
      <w:pPr>
        <w:spacing w:line="48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Ruwaza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zifuatazo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zinaweza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kujitokeza</w:t>
      </w:r>
      <w:proofErr w:type="spellEnd"/>
      <w:r>
        <w:rPr>
          <w:b/>
          <w:bCs/>
        </w:rPr>
        <w:t>.</w:t>
      </w:r>
      <w:proofErr w:type="gramEnd"/>
    </w:p>
    <w:p w:rsidR="00925012" w:rsidRDefault="00925012">
      <w:pPr>
        <w:spacing w:line="480" w:lineRule="auto"/>
        <w:rPr>
          <w:b/>
          <w:bCs/>
        </w:rPr>
      </w:pPr>
    </w:p>
    <w:p w:rsidR="00925012" w:rsidRDefault="00BA1D63">
      <w:pPr>
        <w:spacing w:line="48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Wanakijiji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kushirikiana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kufanya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jambo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falani</w:t>
      </w:r>
      <w:proofErr w:type="spellEnd"/>
      <w:r>
        <w:rPr>
          <w:b/>
          <w:bCs/>
        </w:rPr>
        <w:t>.</w:t>
      </w:r>
      <w:proofErr w:type="gramEnd"/>
    </w:p>
    <w:p w:rsidR="00925012" w:rsidRDefault="00BA1D63">
      <w:pPr>
        <w:spacing w:line="48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Wananchi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kuungana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kufanya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jambo</w:t>
      </w:r>
      <w:proofErr w:type="spellEnd"/>
      <w:r>
        <w:rPr>
          <w:b/>
          <w:bCs/>
        </w:rPr>
        <w:t xml:space="preserve"> Fulani.</w:t>
      </w:r>
      <w:proofErr w:type="gramEnd"/>
    </w:p>
    <w:p w:rsidR="00925012" w:rsidRDefault="00BA1D63">
      <w:pPr>
        <w:spacing w:line="480" w:lineRule="auto"/>
        <w:rPr>
          <w:b/>
          <w:bCs/>
        </w:rPr>
      </w:pPr>
      <w:proofErr w:type="spellStart"/>
      <w:r>
        <w:rPr>
          <w:b/>
          <w:bCs/>
        </w:rPr>
        <w:t>Wanafunzi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washirikiane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katika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masomo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yao</w:t>
      </w:r>
      <w:proofErr w:type="spellEnd"/>
      <w:proofErr w:type="gramEnd"/>
      <w:r>
        <w:rPr>
          <w:b/>
          <w:bCs/>
        </w:rPr>
        <w:t xml:space="preserve"> kasha </w:t>
      </w:r>
      <w:proofErr w:type="spellStart"/>
      <w:r>
        <w:rPr>
          <w:b/>
          <w:bCs/>
        </w:rPr>
        <w:t>wafaulu</w:t>
      </w:r>
      <w:proofErr w:type="spellEnd"/>
      <w:r>
        <w:rPr>
          <w:b/>
          <w:bCs/>
        </w:rPr>
        <w:t>.</w:t>
      </w:r>
    </w:p>
    <w:p w:rsidR="00925012" w:rsidRDefault="00BA1D63">
      <w:pPr>
        <w:spacing w:line="48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Familia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ishirikiane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katika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kufanya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jambo</w:t>
      </w:r>
      <w:proofErr w:type="spellEnd"/>
      <w:r>
        <w:rPr>
          <w:b/>
          <w:bCs/>
        </w:rPr>
        <w:t xml:space="preserve"> Fulani kasha </w:t>
      </w:r>
      <w:proofErr w:type="spellStart"/>
      <w:r>
        <w:rPr>
          <w:b/>
          <w:bCs/>
        </w:rPr>
        <w:t>ifaulu</w:t>
      </w:r>
      <w:proofErr w:type="spellEnd"/>
      <w:r>
        <w:rPr>
          <w:b/>
          <w:bCs/>
        </w:rPr>
        <w:t>.</w:t>
      </w:r>
      <w:proofErr w:type="gramEnd"/>
    </w:p>
    <w:p w:rsidR="00925012" w:rsidRDefault="00925012">
      <w:pPr>
        <w:spacing w:line="480" w:lineRule="auto"/>
        <w:rPr>
          <w:b/>
          <w:bCs/>
        </w:rPr>
      </w:pPr>
    </w:p>
    <w:p w:rsidR="00925012" w:rsidRDefault="00BA1D63">
      <w:pPr>
        <w:spacing w:line="480" w:lineRule="auto"/>
        <w:rPr>
          <w:b/>
          <w:bCs/>
        </w:rPr>
      </w:pPr>
      <w:proofErr w:type="spellStart"/>
      <w:r>
        <w:rPr>
          <w:b/>
          <w:bCs/>
        </w:rPr>
        <w:t>Kadiria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ruwaza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nyingine</w:t>
      </w:r>
      <w:proofErr w:type="spellEnd"/>
    </w:p>
    <w:p w:rsidR="00925012" w:rsidRDefault="00925012">
      <w:pPr>
        <w:spacing w:line="480" w:lineRule="auto"/>
        <w:rPr>
          <w:b/>
          <w:bCs/>
        </w:rPr>
      </w:pPr>
    </w:p>
    <w:p w:rsidR="00925012" w:rsidRDefault="00BA1D63">
      <w:pPr>
        <w:spacing w:line="48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Tanbihi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 </w:t>
      </w:r>
      <w:proofErr w:type="spellStart"/>
      <w:proofErr w:type="gramStart"/>
      <w:r>
        <w:rPr>
          <w:b/>
          <w:bCs/>
        </w:rPr>
        <w:t>Kisa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kionyeshe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changamoto</w:t>
      </w:r>
      <w:proofErr w:type="spellEnd"/>
      <w:r>
        <w:rPr>
          <w:b/>
          <w:bCs/>
        </w:rPr>
        <w:t xml:space="preserve"> au </w:t>
      </w:r>
      <w:proofErr w:type="spellStart"/>
      <w:r>
        <w:rPr>
          <w:b/>
          <w:bCs/>
        </w:rPr>
        <w:t>tatizo</w:t>
      </w:r>
      <w:proofErr w:type="spellEnd"/>
      <w:r>
        <w:rPr>
          <w:b/>
          <w:bCs/>
        </w:rPr>
        <w:t xml:space="preserve"> Fulani </w:t>
      </w:r>
      <w:proofErr w:type="spellStart"/>
      <w:r>
        <w:rPr>
          <w:b/>
          <w:bCs/>
        </w:rPr>
        <w:t>linalohitaji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ushirikiano</w:t>
      </w:r>
      <w:proofErr w:type="spellEnd"/>
      <w:r>
        <w:rPr>
          <w:b/>
          <w:bCs/>
        </w:rPr>
        <w:t>.</w:t>
      </w:r>
      <w:proofErr w:type="gramEnd"/>
    </w:p>
    <w:p w:rsidR="00925012" w:rsidRDefault="00BA1D63">
      <w:pPr>
        <w:spacing w:line="48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Wahusika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washirikiane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katika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jambo</w:t>
      </w:r>
      <w:proofErr w:type="spellEnd"/>
      <w:r>
        <w:rPr>
          <w:b/>
          <w:bCs/>
        </w:rPr>
        <w:t xml:space="preserve"> kasha </w:t>
      </w:r>
      <w:proofErr w:type="spellStart"/>
      <w:r>
        <w:rPr>
          <w:b/>
          <w:bCs/>
        </w:rPr>
        <w:t>wafaulu</w:t>
      </w:r>
      <w:proofErr w:type="spellEnd"/>
      <w:r>
        <w:rPr>
          <w:b/>
          <w:bCs/>
        </w:rPr>
        <w:t>.</w:t>
      </w:r>
      <w:proofErr w:type="gramEnd"/>
    </w:p>
    <w:p w:rsidR="00925012" w:rsidRDefault="00BA1D63">
      <w:pPr>
        <w:spacing w:line="480" w:lineRule="auto"/>
        <w:rPr>
          <w:b/>
          <w:bCs/>
        </w:rPr>
      </w:pPr>
      <w:proofErr w:type="spellStart"/>
      <w:r>
        <w:rPr>
          <w:b/>
          <w:bCs/>
        </w:rPr>
        <w:t>Mhusika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akikosa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kushirikiana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wengine</w:t>
      </w:r>
      <w:proofErr w:type="spellEnd"/>
      <w:r>
        <w:rPr>
          <w:b/>
          <w:bCs/>
        </w:rPr>
        <w:t xml:space="preserve"> kasha </w:t>
      </w:r>
      <w:proofErr w:type="spellStart"/>
      <w:r>
        <w:rPr>
          <w:b/>
          <w:bCs/>
        </w:rPr>
        <w:t>akafeli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amejibu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swali</w:t>
      </w:r>
      <w:proofErr w:type="spellEnd"/>
      <w:r>
        <w:rPr>
          <w:b/>
          <w:bCs/>
        </w:rPr>
        <w:t>.</w:t>
      </w:r>
    </w:p>
    <w:p w:rsidR="00925012" w:rsidRDefault="00BA1D63">
      <w:pPr>
        <w:spacing w:line="480" w:lineRule="auto"/>
        <w:rPr>
          <w:b/>
          <w:bCs/>
        </w:rPr>
      </w:pPr>
      <w:proofErr w:type="spellStart"/>
      <w:r>
        <w:rPr>
          <w:b/>
          <w:bCs/>
        </w:rPr>
        <w:lastRenderedPageBreak/>
        <w:t>Mhusika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akikosa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kushirikiana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wengine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jambo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likamshinda</w:t>
      </w:r>
      <w:proofErr w:type="spellEnd"/>
      <w:r>
        <w:rPr>
          <w:b/>
          <w:bCs/>
        </w:rPr>
        <w:t xml:space="preserve"> kasha </w:t>
      </w:r>
      <w:proofErr w:type="spellStart"/>
      <w:r>
        <w:rPr>
          <w:b/>
          <w:bCs/>
        </w:rPr>
        <w:t>akaomba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ushirikiano</w:t>
      </w:r>
      <w:proofErr w:type="spellEnd"/>
      <w:r>
        <w:rPr>
          <w:b/>
          <w:bCs/>
        </w:rPr>
        <w:t xml:space="preserve"> au </w:t>
      </w:r>
      <w:proofErr w:type="spellStart"/>
      <w:r>
        <w:rPr>
          <w:b/>
          <w:bCs/>
        </w:rPr>
        <w:t>msaada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wengine</w:t>
      </w:r>
      <w:proofErr w:type="spellEnd"/>
      <w:r>
        <w:rPr>
          <w:b/>
          <w:bCs/>
        </w:rPr>
        <w:t xml:space="preserve"> kasha </w:t>
      </w:r>
      <w:proofErr w:type="spellStart"/>
      <w:r>
        <w:rPr>
          <w:b/>
          <w:bCs/>
        </w:rPr>
        <w:t>akafaulu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amejibu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swali</w:t>
      </w:r>
      <w:proofErr w:type="spellEnd"/>
      <w:r>
        <w:rPr>
          <w:b/>
          <w:bCs/>
        </w:rPr>
        <w:t>.</w:t>
      </w:r>
    </w:p>
    <w:p w:rsidR="00925012" w:rsidRDefault="00BA1D63">
      <w:pPr>
        <w:spacing w:line="480" w:lineRule="auto"/>
        <w:rPr>
          <w:b/>
          <w:bCs/>
        </w:rPr>
      </w:pPr>
      <w:proofErr w:type="spellStart"/>
      <w:r>
        <w:rPr>
          <w:b/>
          <w:bCs/>
        </w:rPr>
        <w:t>Mhusika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akikosa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kushirikiana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wengine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kufanya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jambo</w:t>
      </w:r>
      <w:proofErr w:type="spellEnd"/>
      <w:r>
        <w:rPr>
          <w:b/>
          <w:bCs/>
        </w:rPr>
        <w:t xml:space="preserve"> kasha </w:t>
      </w:r>
      <w:proofErr w:type="spellStart"/>
      <w:r>
        <w:rPr>
          <w:b/>
          <w:bCs/>
        </w:rPr>
        <w:t>afaulu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atakuwa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amepotoka</w:t>
      </w:r>
      <w:proofErr w:type="spellEnd"/>
      <w:r>
        <w:rPr>
          <w:b/>
          <w:bCs/>
        </w:rPr>
        <w:t>. – 03/20</w:t>
      </w:r>
    </w:p>
    <w:p w:rsidR="00925012" w:rsidRDefault="00BA1D63">
      <w:pPr>
        <w:spacing w:line="480" w:lineRule="auto"/>
        <w:rPr>
          <w:b/>
          <w:bCs/>
        </w:rPr>
      </w:pPr>
      <w:proofErr w:type="spellStart"/>
      <w:r>
        <w:rPr>
          <w:b/>
          <w:bCs/>
        </w:rPr>
        <w:t>Wakishirikiana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kutenda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maovu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wafaulu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asipite</w:t>
      </w:r>
      <w:proofErr w:type="spellEnd"/>
      <w:r>
        <w:rPr>
          <w:b/>
          <w:bCs/>
        </w:rPr>
        <w:t xml:space="preserve">  al</w:t>
      </w:r>
      <w:proofErr w:type="gramEnd"/>
      <w:r>
        <w:rPr>
          <w:b/>
          <w:bCs/>
        </w:rPr>
        <w:t xml:space="preserve"> C  08/20</w:t>
      </w:r>
    </w:p>
    <w:p w:rsidR="00925012" w:rsidRDefault="00BA1D63">
      <w:pPr>
        <w:spacing w:line="48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Mtahiniwa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ashughulikie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zote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methali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Upande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wa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lazima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ulingane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upande</w:t>
      </w:r>
      <w:proofErr w:type="spellEnd"/>
      <w:r>
        <w:rPr>
          <w:b/>
          <w:bCs/>
        </w:rPr>
        <w:t xml:space="preserve"> wa </w:t>
      </w:r>
      <w:proofErr w:type="spellStart"/>
      <w:r>
        <w:rPr>
          <w:b/>
          <w:bCs/>
        </w:rPr>
        <w:t>pili</w:t>
      </w:r>
      <w:proofErr w:type="spellEnd"/>
      <w:r>
        <w:rPr>
          <w:b/>
          <w:bCs/>
        </w:rPr>
        <w:t xml:space="preserve">. </w:t>
      </w:r>
    </w:p>
    <w:p w:rsidR="00925012" w:rsidRDefault="00BA1D63">
      <w:pPr>
        <w:spacing w:line="480" w:lineRule="auto"/>
      </w:pPr>
      <w:r>
        <w:rPr>
          <w:rFonts w:ascii="Times New Roman" w:eastAsia="Calibri" w:hAnsi="Times New Roman"/>
          <w:sz w:val="24"/>
          <w:lang w:eastAsia="en-US"/>
        </w:rPr>
        <w:t xml:space="preserve">4. 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Andika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insha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itakayoanza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4"/>
          <w:lang w:eastAsia="en-US"/>
        </w:rPr>
        <w:t>kwa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925012" w:rsidRDefault="00BA1D63">
      <w:pPr>
        <w:spacing w:line="480" w:lineRule="auto"/>
      </w:pPr>
      <w:proofErr w:type="spellStart"/>
      <w:r>
        <w:rPr>
          <w:rFonts w:ascii="Times New Roman" w:eastAsia="Calibri" w:hAnsi="Times New Roman"/>
          <w:sz w:val="24"/>
          <w:lang w:eastAsia="en-US"/>
        </w:rPr>
        <w:t>Nilipomtazama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tu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alishusha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4"/>
          <w:lang w:eastAsia="en-US"/>
        </w:rPr>
        <w:t>uso</w:t>
      </w:r>
      <w:proofErr w:type="spellEnd"/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wake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kutokana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na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maovu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aliyonitendea</w:t>
      </w:r>
      <w:proofErr w:type="spellEnd"/>
      <w:r>
        <w:rPr>
          <w:rFonts w:ascii="Times New Roman" w:eastAsia="Calibri" w:hAnsi="Times New Roman"/>
          <w:sz w:val="24"/>
          <w:lang w:eastAsia="en-US"/>
        </w:rPr>
        <w:t>…</w:t>
      </w:r>
    </w:p>
    <w:p w:rsidR="00925012" w:rsidRDefault="00925012">
      <w:pPr>
        <w:spacing w:line="240" w:lineRule="auto"/>
      </w:pPr>
    </w:p>
    <w:p w:rsidR="00925012" w:rsidRDefault="00BA1D63">
      <w:pPr>
        <w:spacing w:after="160" w:line="259" w:lineRule="auto"/>
      </w:pPr>
      <w:proofErr w:type="spellStart"/>
      <w:r>
        <w:rPr>
          <w:rFonts w:eastAsia="Calibri" w:cs="SimSun"/>
          <w:b/>
          <w:bCs/>
          <w:i/>
          <w:iCs/>
          <w:kern w:val="2"/>
          <w:u w:val="single"/>
          <w:lang w:eastAsia="en-US"/>
        </w:rPr>
        <w:t>Mwongozo</w:t>
      </w:r>
      <w:proofErr w:type="spellEnd"/>
      <w:r>
        <w:rPr>
          <w:rFonts w:eastAsia="Calibri" w:cs="SimSun"/>
          <w:b/>
          <w:bCs/>
          <w:i/>
          <w:iCs/>
          <w:kern w:val="2"/>
          <w:u w:val="single"/>
          <w:lang w:eastAsia="en-US"/>
        </w:rPr>
        <w:t xml:space="preserve"> </w:t>
      </w:r>
      <w:proofErr w:type="gramStart"/>
      <w:r>
        <w:rPr>
          <w:rFonts w:eastAsia="Calibri" w:cs="SimSun"/>
          <w:b/>
          <w:bCs/>
          <w:i/>
          <w:iCs/>
          <w:kern w:val="2"/>
          <w:u w:val="single"/>
          <w:lang w:eastAsia="en-US"/>
        </w:rPr>
        <w:t>wa</w:t>
      </w:r>
      <w:proofErr w:type="gramEnd"/>
      <w:r>
        <w:rPr>
          <w:rFonts w:eastAsia="Calibri" w:cs="SimSun"/>
          <w:b/>
          <w:bCs/>
          <w:i/>
          <w:iCs/>
          <w:kern w:val="2"/>
          <w:u w:val="single"/>
          <w:lang w:eastAsia="en-US"/>
        </w:rPr>
        <w:t xml:space="preserve"> </w:t>
      </w:r>
      <w:proofErr w:type="spellStart"/>
      <w:r>
        <w:rPr>
          <w:rFonts w:eastAsia="Calibri" w:cs="SimSun"/>
          <w:b/>
          <w:bCs/>
          <w:i/>
          <w:iCs/>
          <w:kern w:val="2"/>
          <w:u w:val="single"/>
          <w:lang w:eastAsia="en-US"/>
        </w:rPr>
        <w:t>kusahihisha</w:t>
      </w:r>
      <w:proofErr w:type="spellEnd"/>
    </w:p>
    <w:p w:rsidR="00925012" w:rsidRDefault="00BA1D63">
      <w:pPr>
        <w:spacing w:after="160" w:line="259" w:lineRule="auto"/>
      </w:pPr>
      <w:proofErr w:type="spellStart"/>
      <w:proofErr w:type="gramStart"/>
      <w:r>
        <w:rPr>
          <w:rFonts w:eastAsia="Calibri" w:cs="SimSun"/>
          <w:i/>
          <w:iCs/>
          <w:kern w:val="2"/>
          <w:lang w:eastAsia="en-US"/>
        </w:rPr>
        <w:t>Mwanafunzi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azingatie</w:t>
      </w:r>
      <w:proofErr w:type="spellEnd"/>
      <w:proofErr w:type="gram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mbinu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rejeshi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katika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usimulizi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wake</w:t>
      </w:r>
    </w:p>
    <w:p w:rsidR="00925012" w:rsidRDefault="00BA1D63">
      <w:pPr>
        <w:spacing w:after="160" w:line="259" w:lineRule="auto"/>
      </w:pPr>
      <w:proofErr w:type="spellStart"/>
      <w:r>
        <w:rPr>
          <w:rFonts w:eastAsia="Calibri" w:cs="SimSun"/>
          <w:i/>
          <w:iCs/>
          <w:kern w:val="2"/>
          <w:lang w:eastAsia="en-US"/>
        </w:rPr>
        <w:t>Kisa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kinaweza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kuhusu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: </w:t>
      </w:r>
    </w:p>
    <w:p w:rsidR="00925012" w:rsidRDefault="00BA1D63">
      <w:pPr>
        <w:spacing w:after="160" w:line="259" w:lineRule="auto"/>
        <w:ind w:left="720"/>
      </w:pPr>
      <w:proofErr w:type="spellStart"/>
      <w:r>
        <w:rPr>
          <w:rFonts w:eastAsia="Calibri" w:cs="SimSun"/>
          <w:i/>
          <w:iCs/>
          <w:kern w:val="2"/>
          <w:lang w:eastAsia="en-US"/>
        </w:rPr>
        <w:t>Kufisidiwa</w:t>
      </w:r>
      <w:proofErr w:type="spellEnd"/>
    </w:p>
    <w:p w:rsidR="00925012" w:rsidRDefault="00BA1D63">
      <w:pPr>
        <w:spacing w:after="160" w:line="259" w:lineRule="auto"/>
        <w:ind w:left="720"/>
      </w:pPr>
      <w:proofErr w:type="spellStart"/>
      <w:r>
        <w:rPr>
          <w:rFonts w:eastAsia="Calibri" w:cs="SimSun"/>
          <w:i/>
          <w:iCs/>
          <w:kern w:val="2"/>
          <w:lang w:eastAsia="en-US"/>
        </w:rPr>
        <w:t>Kusalitiwa</w:t>
      </w:r>
      <w:proofErr w:type="spellEnd"/>
    </w:p>
    <w:p w:rsidR="00925012" w:rsidRDefault="00BA1D63">
      <w:pPr>
        <w:spacing w:after="160" w:line="259" w:lineRule="auto"/>
        <w:ind w:left="720"/>
      </w:pPr>
      <w:proofErr w:type="spellStart"/>
      <w:r>
        <w:rPr>
          <w:rFonts w:eastAsia="Calibri" w:cs="SimSun"/>
          <w:i/>
          <w:iCs/>
          <w:kern w:val="2"/>
          <w:lang w:eastAsia="en-US"/>
        </w:rPr>
        <w:t>Haki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kukiukwa</w:t>
      </w:r>
      <w:proofErr w:type="spellEnd"/>
    </w:p>
    <w:p w:rsidR="00925012" w:rsidRDefault="00BA1D63">
      <w:pPr>
        <w:spacing w:after="160" w:line="259" w:lineRule="auto"/>
        <w:ind w:left="720"/>
      </w:pPr>
      <w:proofErr w:type="spellStart"/>
      <w:r>
        <w:rPr>
          <w:rFonts w:eastAsia="Calibri" w:cs="SimSun"/>
          <w:i/>
          <w:iCs/>
          <w:kern w:val="2"/>
          <w:lang w:eastAsia="en-US"/>
        </w:rPr>
        <w:t>Kuhiniwa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nafasi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ya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elimu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,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kazi</w:t>
      </w:r>
      <w:proofErr w:type="spellEnd"/>
      <w:r>
        <w:rPr>
          <w:rFonts w:eastAsia="Calibri" w:cs="SimSun"/>
          <w:i/>
          <w:iCs/>
          <w:kern w:val="2"/>
          <w:lang w:eastAsia="en-US"/>
        </w:rPr>
        <w:t>,</w:t>
      </w:r>
    </w:p>
    <w:p w:rsidR="00925012" w:rsidRDefault="00BA1D63">
      <w:pPr>
        <w:spacing w:after="160" w:line="259" w:lineRule="auto"/>
        <w:ind w:left="720"/>
      </w:pPr>
      <w:proofErr w:type="spellStart"/>
      <w:r>
        <w:rPr>
          <w:rFonts w:eastAsia="Calibri" w:cs="SimSun"/>
          <w:i/>
          <w:iCs/>
          <w:kern w:val="2"/>
          <w:lang w:eastAsia="en-US"/>
        </w:rPr>
        <w:t>Dhuluma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za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kijinsia</w:t>
      </w:r>
      <w:proofErr w:type="spellEnd"/>
    </w:p>
    <w:p w:rsidR="00925012" w:rsidRDefault="00BA1D63">
      <w:pPr>
        <w:spacing w:after="160" w:line="259" w:lineRule="auto"/>
        <w:ind w:left="720"/>
      </w:pPr>
      <w:proofErr w:type="spellStart"/>
      <w:r>
        <w:rPr>
          <w:rFonts w:eastAsia="Calibri" w:cs="SimSun"/>
          <w:i/>
          <w:iCs/>
          <w:kern w:val="2"/>
          <w:lang w:eastAsia="en-US"/>
        </w:rPr>
        <w:t>Kutenganishwa</w:t>
      </w:r>
      <w:proofErr w:type="spell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gramStart"/>
      <w:r>
        <w:rPr>
          <w:rFonts w:eastAsia="Calibri" w:cs="SimSun"/>
          <w:i/>
          <w:iCs/>
          <w:kern w:val="2"/>
          <w:lang w:eastAsia="en-US"/>
        </w:rPr>
        <w:t>na</w:t>
      </w:r>
      <w:proofErr w:type="gramEnd"/>
      <w:r>
        <w:rPr>
          <w:rFonts w:eastAsia="Calibri" w:cs="SimSun"/>
          <w:i/>
          <w:iCs/>
          <w:kern w:val="2"/>
          <w:lang w:eastAsia="en-US"/>
        </w:rPr>
        <w:t xml:space="preserve"> </w:t>
      </w:r>
      <w:proofErr w:type="spellStart"/>
      <w:r>
        <w:rPr>
          <w:rFonts w:eastAsia="Calibri" w:cs="SimSun"/>
          <w:i/>
          <w:iCs/>
          <w:kern w:val="2"/>
          <w:lang w:eastAsia="en-US"/>
        </w:rPr>
        <w:t>familia</w:t>
      </w:r>
      <w:proofErr w:type="spellEnd"/>
    </w:p>
    <w:p w:rsidR="00925012" w:rsidRDefault="00925012">
      <w:pPr>
        <w:spacing w:line="480" w:lineRule="auto"/>
      </w:pPr>
    </w:p>
    <w:p w:rsidR="00925012" w:rsidRDefault="00925012"/>
    <w:p w:rsidR="00925012" w:rsidRDefault="00BA1D63">
      <w:r>
        <w:t xml:space="preserve">                 </w:t>
      </w:r>
    </w:p>
    <w:p w:rsidR="00925012" w:rsidRDefault="00925012"/>
    <w:p w:rsidR="00925012" w:rsidRDefault="00925012"/>
    <w:p w:rsidR="00925012" w:rsidRDefault="00925012"/>
    <w:sectPr w:rsidR="009250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54" w:rsidRDefault="00590C54" w:rsidP="008F2196">
      <w:pPr>
        <w:spacing w:after="0" w:line="240" w:lineRule="auto"/>
      </w:pPr>
      <w:r>
        <w:separator/>
      </w:r>
    </w:p>
  </w:endnote>
  <w:endnote w:type="continuationSeparator" w:id="0">
    <w:p w:rsidR="00590C54" w:rsidRDefault="00590C54" w:rsidP="008F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79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196" w:rsidRDefault="008F2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F2196" w:rsidRDefault="008F2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54" w:rsidRDefault="00590C54" w:rsidP="008F2196">
      <w:pPr>
        <w:spacing w:after="0" w:line="240" w:lineRule="auto"/>
      </w:pPr>
      <w:r>
        <w:separator/>
      </w:r>
    </w:p>
  </w:footnote>
  <w:footnote w:type="continuationSeparator" w:id="0">
    <w:p w:rsidR="00590C54" w:rsidRDefault="00590C54" w:rsidP="008F2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12"/>
    <w:rsid w:val="00590C54"/>
    <w:rsid w:val="008F2196"/>
    <w:rsid w:val="00925012"/>
    <w:rsid w:val="00BA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1"/>
    </w:rPr>
  </w:style>
  <w:style w:type="paragraph" w:styleId="ListParagraph">
    <w:name w:val="List Paragraph"/>
    <w:basedOn w:val="Normal"/>
    <w:qFormat/>
    <w:pPr>
      <w:spacing w:after="160" w:line="259" w:lineRule="auto"/>
      <w:ind w:left="720"/>
    </w:pPr>
    <w:rPr>
      <w:rFonts w:ascii="Times New Roman" w:hAnsi="Times New Roman"/>
      <w:sz w:val="21"/>
    </w:rPr>
  </w:style>
  <w:style w:type="paragraph" w:styleId="NoSpacing">
    <w:name w:val="No Spacing"/>
    <w:qFormat/>
    <w:rPr>
      <w:rFonts w:ascii="Times New Roman" w:hAnsi="Times New Roman"/>
      <w:sz w:val="21"/>
    </w:rPr>
  </w:style>
  <w:style w:type="paragraph" w:styleId="Header">
    <w:name w:val="header"/>
    <w:basedOn w:val="Normal"/>
    <w:link w:val="HeaderChar"/>
    <w:uiPriority w:val="99"/>
    <w:unhideWhenUsed/>
    <w:rsid w:val="008F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96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F2196"/>
    <w:rPr>
      <w:rFonts w:ascii="Times New Roman" w:hAnsi="Times New Roman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1"/>
    </w:rPr>
  </w:style>
  <w:style w:type="paragraph" w:styleId="ListParagraph">
    <w:name w:val="List Paragraph"/>
    <w:basedOn w:val="Normal"/>
    <w:qFormat/>
    <w:pPr>
      <w:spacing w:after="160" w:line="259" w:lineRule="auto"/>
      <w:ind w:left="720"/>
    </w:pPr>
    <w:rPr>
      <w:rFonts w:ascii="Times New Roman" w:hAnsi="Times New Roman"/>
      <w:sz w:val="21"/>
    </w:rPr>
  </w:style>
  <w:style w:type="paragraph" w:styleId="NoSpacing">
    <w:name w:val="No Spacing"/>
    <w:qFormat/>
    <w:rPr>
      <w:rFonts w:ascii="Times New Roman" w:hAnsi="Times New Roman"/>
      <w:sz w:val="21"/>
    </w:rPr>
  </w:style>
  <w:style w:type="paragraph" w:styleId="Header">
    <w:name w:val="header"/>
    <w:basedOn w:val="Normal"/>
    <w:link w:val="HeaderChar"/>
    <w:uiPriority w:val="99"/>
    <w:unhideWhenUsed/>
    <w:rsid w:val="008F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96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F2196"/>
    <w:rPr>
      <w:rFonts w:ascii="Times New Roman" w:hAnsi="Times New Roman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CPH2219</dc:creator>
  <cp:lastModifiedBy>Sunshine Exams</cp:lastModifiedBy>
  <cp:revision>3</cp:revision>
  <cp:lastPrinted>2024-06-18T12:29:00Z</cp:lastPrinted>
  <dcterms:created xsi:type="dcterms:W3CDTF">2024-06-14T08:31:00Z</dcterms:created>
  <dcterms:modified xsi:type="dcterms:W3CDTF">2024-06-18T12:30:00Z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22c17694e54a47058cc0bc6b199cd5f6</vt:lpwstr>
  </property>
</Properties>
</file>