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DB" w:rsidRPr="00586E4A" w:rsidRDefault="005523DB" w:rsidP="005523DB">
      <w:pPr>
        <w:pStyle w:val="NoSpacing"/>
        <w:spacing w:line="276" w:lineRule="auto"/>
        <w:jc w:val="center"/>
        <w:rPr>
          <w:rFonts w:ascii="Arial Rounded MT Bold" w:hAnsi="Arial Rounded MT Bold" w:cs="Times New Roman"/>
          <w:b/>
          <w:bCs/>
          <w:sz w:val="52"/>
          <w:szCs w:val="52"/>
        </w:rPr>
      </w:pPr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0288" behindDoc="1" locked="0" layoutInCell="1" allowOverlap="1" wp14:anchorId="262202B0" wp14:editId="01CDF3DB">
            <wp:simplePos x="0" y="0"/>
            <wp:positionH relativeFrom="column">
              <wp:posOffset>-126274</wp:posOffset>
            </wp:positionH>
            <wp:positionV relativeFrom="paragraph">
              <wp:posOffset>26670</wp:posOffset>
            </wp:positionV>
            <wp:extent cx="103568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>
        <w:rPr>
          <w:rFonts w:ascii="Arial Rounded MT Bold" w:hAnsi="Arial Rounded MT Bold" w:cs="Times New Roman"/>
          <w:b/>
          <w:bCs/>
          <w:sz w:val="56"/>
          <w:szCs w:val="52"/>
        </w:rPr>
        <w:t xml:space="preserve">MARANDA HIGH SCHOOL </w:t>
      </w:r>
    </w:p>
    <w:p w:rsidR="005523DB" w:rsidRPr="00586E4A" w:rsidRDefault="005523DB" w:rsidP="005523DB">
      <w:pPr>
        <w:pStyle w:val="NoSpacing"/>
        <w:spacing w:line="276" w:lineRule="auto"/>
        <w:jc w:val="center"/>
        <w:rPr>
          <w:rFonts w:ascii="Segoe UI Semibold" w:hAnsi="Segoe UI Semibold" w:cs="Segoe UI Semibold"/>
          <w:b/>
          <w:bCs/>
          <w:sz w:val="32"/>
          <w:szCs w:val="32"/>
        </w:rPr>
      </w:pPr>
      <w:r>
        <w:rPr>
          <w:rFonts w:ascii="Segoe UI Semibold" w:hAnsi="Segoe UI Semibold" w:cs="Segoe UI Semibold"/>
          <w:b/>
          <w:bCs/>
          <w:sz w:val="32"/>
          <w:szCs w:val="32"/>
        </w:rPr>
        <w:t>The Kenya Certificate of Secondary Education</w:t>
      </w:r>
    </w:p>
    <w:p w:rsidR="005523DB" w:rsidRPr="005C321A" w:rsidRDefault="005523DB" w:rsidP="005523DB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         </w:t>
      </w:r>
      <w:r>
        <w:rPr>
          <w:rFonts w:ascii="Bookman Old Style" w:hAnsi="Bookman Old Style" w:cs="Times New Roman"/>
          <w:b/>
          <w:bCs/>
          <w:sz w:val="40"/>
          <w:szCs w:val="40"/>
        </w:rPr>
        <w:t xml:space="preserve">2024 PRE-MOCK </w:t>
      </w:r>
      <w:r w:rsidRPr="005C321A">
        <w:rPr>
          <w:rFonts w:ascii="Bookman Old Style" w:hAnsi="Bookman Old Style" w:cs="Times New Roman"/>
          <w:b/>
          <w:bCs/>
          <w:sz w:val="40"/>
          <w:szCs w:val="40"/>
        </w:rPr>
        <w:t xml:space="preserve">EXAMINATION </w:t>
      </w:r>
    </w:p>
    <w:p w:rsidR="005523DB" w:rsidRPr="00586E4A" w:rsidRDefault="005523DB" w:rsidP="005523DB">
      <w:pPr>
        <w:pStyle w:val="NoSpacing"/>
        <w:spacing w:line="276" w:lineRule="auto"/>
        <w:rPr>
          <w:rFonts w:ascii="Arial Black" w:hAnsi="Arial Black" w:cs="Times New Roman"/>
          <w:b/>
          <w:bCs/>
          <w:sz w:val="40"/>
          <w:szCs w:val="40"/>
        </w:rPr>
      </w:pPr>
      <w:proofErr w:type="gramStart"/>
      <w:r>
        <w:rPr>
          <w:rFonts w:ascii="Arial Black" w:hAnsi="Arial Black" w:cs="Times New Roman"/>
          <w:b/>
          <w:bCs/>
          <w:sz w:val="40"/>
          <w:szCs w:val="40"/>
        </w:rPr>
        <w:t>311</w:t>
      </w:r>
      <w:proofErr w:type="gramEnd"/>
      <w:r>
        <w:rPr>
          <w:rFonts w:ascii="Arial Black" w:hAnsi="Arial Black" w:cs="Times New Roman"/>
          <w:b/>
          <w:bCs/>
          <w:sz w:val="40"/>
          <w:szCs w:val="40"/>
        </w:rPr>
        <w:t xml:space="preserve">/2   History &amp; Government         </w:t>
      </w:r>
      <w:r w:rsidRPr="00586E4A">
        <w:rPr>
          <w:rFonts w:ascii="Arial Black" w:hAnsi="Arial Black" w:cs="Times New Roman"/>
          <w:b/>
          <w:bCs/>
          <w:sz w:val="40"/>
          <w:szCs w:val="40"/>
        </w:rPr>
        <w:t xml:space="preserve">Paper </w:t>
      </w:r>
      <w:r>
        <w:rPr>
          <w:rFonts w:ascii="Arial Black" w:hAnsi="Arial Black" w:cs="Times New Roman"/>
          <w:b/>
          <w:bCs/>
          <w:sz w:val="40"/>
          <w:szCs w:val="40"/>
        </w:rPr>
        <w:t>2</w:t>
      </w:r>
    </w:p>
    <w:p w:rsidR="005523DB" w:rsidRPr="00586E4A" w:rsidRDefault="005523DB" w:rsidP="005523DB">
      <w:pPr>
        <w:pStyle w:val="NoSpacing"/>
        <w:pBdr>
          <w:bottom w:val="single" w:sz="4" w:space="3" w:color="auto"/>
        </w:pBdr>
        <w:spacing w:line="276" w:lineRule="auto"/>
        <w:ind w:right="-567"/>
        <w:jc w:val="center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sz w:val="40"/>
          <w:szCs w:val="36"/>
        </w:rPr>
        <w:t>MARCH, 2024</w:t>
      </w:r>
      <w:r w:rsidRPr="00DA5332">
        <w:rPr>
          <w:rFonts w:ascii="Bookman Old Style" w:hAnsi="Bookman Old Style" w:cs="Times New Roman"/>
          <w:b/>
          <w:bCs/>
          <w:sz w:val="40"/>
          <w:szCs w:val="36"/>
        </w:rPr>
        <w:tab/>
        <w:t xml:space="preserve"> </w:t>
      </w:r>
      <w:r>
        <w:rPr>
          <w:rFonts w:ascii="Bookman Old Style" w:hAnsi="Bookman Old Style" w:cs="Times New Roman"/>
          <w:b/>
          <w:bCs/>
          <w:sz w:val="40"/>
          <w:szCs w:val="36"/>
        </w:rPr>
        <w:t xml:space="preserve">  </w:t>
      </w:r>
      <w:r w:rsidRPr="00491E2F">
        <w:rPr>
          <w:rFonts w:ascii="Bookman Old Style" w:hAnsi="Bookman Old Style" w:cs="Times New Roman"/>
          <w:b/>
          <w:bCs/>
          <w:sz w:val="32"/>
          <w:szCs w:val="36"/>
        </w:rPr>
        <w:t>Time: 2½ Hours</w:t>
      </w:r>
    </w:p>
    <w:p w:rsidR="005523DB" w:rsidRPr="003F64E6" w:rsidRDefault="005523DB" w:rsidP="005523DB">
      <w:pPr>
        <w:pStyle w:val="NoSpacing"/>
        <w:jc w:val="center"/>
        <w:rPr>
          <w:rFonts w:ascii="Maiandra GD" w:hAnsi="Maiandra GD" w:cs="Times New Roman"/>
          <w:sz w:val="18"/>
          <w:szCs w:val="24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0CAD6" wp14:editId="00424904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BD000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SMzgEAAIgDAAAOAAAAZHJzL2Uyb0RvYy54bWysU8FuGyEQvVfKPyDu9dqJYqUrr3OwlV6q&#10;1lLSD5iwsIsEDGKI1/77Dthx3fRW1QfMMMybeY+3q8eDd2KvE1kMnVzM5lLooLC3Yejkz5enzw9S&#10;UIbQg8OgO3nUJB/XN59WU2z1LY7oep0EgwRqp9jJMefYNg2pUXugGUYdOGkwecgcpqHpE0yM7l1z&#10;O58vmwlTHxMqTcSn21NSriu+MVrlH8aQzsJ1kmfLdU11fS1rs15BOySIo1XnMeAfpvBgAze9QG0h&#10;g3hL9i8ob1VCQpNnCn2DxlilKwdms5h/YPM8QtSVC4tD8SIT/T9Y9X2/S8L2nVxKEcDzEz3nBHYY&#10;s9hgCCwgJrEsOk2RWr6+Cbt0jijuUiF9MMmXf6YjDlXb40VbfchC8eHy/svibs5PoN5zze/CmCh/&#10;1ehF2XTS2VBoQwv7b5S5GV99v1KOAz5Z5+rTuSAmBr+7L8jABjIOMm99ZEoUBinADexMlVNFJHS2&#10;L9UFh460cUnsgc3BnupxeuFxpXBAmRPMof4KeZ7gj9IyzhZoPBXX1MlL3mY2tLO+kw/X1S6Ujrpa&#10;8kyqCHqSsOxesT9WZZsS8XPXpmdrFj9dx7y//oDWvwAAAP//AwBQSwMEFAAGAAgAAAAhAG1OuSrc&#10;AAAACAEAAA8AAABkcnMvZG93bnJldi54bWxMj81OwzAQhO9IvIO1SNxaO0SiNMSpUFEP3EoAqUc3&#10;3vxAvI5ipw1vz1Yc4LTandHsN/lmdr044Rg6TxqSpQKBVHnbUaPh/W23eAARoiFrek+o4RsDbIrr&#10;q9xk1p/pFU9lbASHUMiMhjbGIZMyVC06E5Z+QGKt9qMzkdexkXY0Zw53vbxT6l460xF/aM2A2xar&#10;r3JyGqb9tlbdLp0/D2kpp5fV/uO5brS+vZmfHkFEnOOfGS74jA4FMx39RDaIXsNizUYeCTe6yCpd&#10;JSCOvxdZ5PJ/geIHAAD//wMAUEsBAi0AFAAGAAgAAAAhALaDOJL+AAAA4QEAABMAAAAAAAAAAAAA&#10;AAAAAAAAAFtDb250ZW50X1R5cGVzXS54bWxQSwECLQAUAAYACAAAACEAOP0h/9YAAACUAQAACwAA&#10;AAAAAAAAAAAAAAAvAQAAX3JlbHMvLnJlbHNQSwECLQAUAAYACAAAACEAiy1UjM4BAACIAwAADgAA&#10;AAAAAAAAAAAAAAAuAgAAZHJzL2Uyb0RvYy54bWxQSwECLQAUAAYACAAAACEAbU65Kt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5523DB" w:rsidRPr="006D49BD" w:rsidRDefault="005523DB" w:rsidP="005523DB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7DDB2" wp14:editId="0500B4D6">
                <wp:simplePos x="0" y="0"/>
                <wp:positionH relativeFrom="margin">
                  <wp:posOffset>4251960</wp:posOffset>
                </wp:positionH>
                <wp:positionV relativeFrom="paragraph">
                  <wp:posOffset>225425</wp:posOffset>
                </wp:positionV>
                <wp:extent cx="2400300" cy="815340"/>
                <wp:effectExtent l="0" t="0" r="19050" b="22860"/>
                <wp:wrapNone/>
                <wp:docPr id="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3DB" w:rsidRDefault="005523DB" w:rsidP="005523D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>311/2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 History &amp; Government PP2</w:t>
                            </w:r>
                          </w:p>
                          <w:p w:rsidR="005523DB" w:rsidRDefault="005523DB" w:rsidP="005523D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Wednesday, 27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March 2024</w:t>
                            </w:r>
                          </w:p>
                          <w:p w:rsidR="005523DB" w:rsidRDefault="005523DB" w:rsidP="005523D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Mid-morning</w:t>
                            </w:r>
                          </w:p>
                          <w:p w:rsidR="005523DB" w:rsidRDefault="005523DB" w:rsidP="005523D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Time: 10:45am- 1.45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PM            </w:t>
                            </w:r>
                          </w:p>
                          <w:p w:rsidR="005523DB" w:rsidRDefault="005523DB" w:rsidP="005523D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7DD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4.8pt;margin-top:17.75pt;width:189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paKwIAAFIEAAAOAAAAZHJzL2Uyb0RvYy54bWysVNtu2zAMfR+wfxD0vthJk7Yx4hRdugwD&#10;ugvQ7gNoWY6FyaImKbG7rx8lp1nQbS/D/CCIInVEnkN6dTN0mh2k8wpNyaeTnDNpBNbK7Er+9XH7&#10;5pozH8DUoNHIkj9Jz2/Wr1+telvIGbaoa+kYgRhf9LbkbQi2yDIvWtmBn6CVhpwNug4CmW6X1Q56&#10;Qu90Nsvzy6xHV1uHQnpPp3ejk68TftNIET43jZeB6ZJTbiGtLq1VXLP1CoqdA9sqcUwD/iGLDpSh&#10;R09QdxCA7Z36DapTwqHHJkwEdhk2jRIy1UDVTPMX1Ty0YGWqhcjx9kST/3+w4tPhi2OqLvnyijMD&#10;HWn0KIfA3uLALiM9vfUFRT1YigsDHZPMqVRv71F888zgpgWzk7fOYd9KqCm9abyZnV0dcXwEqfqP&#10;WNMzsA+YgIbGdZE7YoMROsn0dJImpiLocDbP84ucXIJ819PFxTxpl0HxfNs6H95L7FjclNyR9Akd&#10;Dvc+xGygeA6Jj3nUqt4qrZPhdtVGO3YAapNt+lIBL8K0YT3VtswX+cjAXzHy9P0Jo1OBGl6rjso4&#10;BUEReXtn6tSOAZQe95SzNkciI3cji2GohqMwFdZPRKnDsbFpEGnTovvBWU9NXXL/fQ9OcqY/GJJl&#10;OZ0TbywkY764mpHhzj3VuQeMIKiSB87G7SaMk7O3Tu1aemlsBIO3JGWjEstR8zGrY97UuIn845DF&#10;yTi3U9SvX8H6JwAAAP//AwBQSwMEFAAGAAgAAAAhAIGaTqXeAAAACwEAAA8AAABkcnMvZG93bnJl&#10;di54bWxMj8tOwzAQRfdI/IM1SOyoA01Mm8apEBJZ0xbE1ondOCIeR7Gbpn/PdEV38zi6c6bYzq5n&#10;kxlD51HC8yIBZrDxusNWwtfh42kFLESFWvUejYSLCbAt7+8KlWt/xp2Z9rFlFIIhVxJsjEPOeWis&#10;cSos/GCQdkc/OhWpHVuuR3WmcNfzlyQR3KkO6YJVg3m3pvndn5yELPx8ptOl7my7+q54Nbtdeqik&#10;fHyY3zbAopnjPwxXfVKHkpxqf0IdWC9BiLUgVMIyy4BdgSR9pUlNlViugZcFv/2h/AMAAP//AwBQ&#10;SwECLQAUAAYACAAAACEAtoM4kv4AAADhAQAAEwAAAAAAAAAAAAAAAAAAAAAAW0NvbnRlbnRfVHlw&#10;ZXNdLnhtbFBLAQItABQABgAIAAAAIQA4/SH/1gAAAJQBAAALAAAAAAAAAAAAAAAAAC8BAABfcmVs&#10;cy8ucmVsc1BLAQItABQABgAIAAAAIQC5sypaKwIAAFIEAAAOAAAAAAAAAAAAAAAAAC4CAABkcnMv&#10;ZTJvRG9jLnhtbFBLAQItABQABgAIAAAAIQCBmk6l3gAAAAsBAAAPAAAAAAAAAAAAAAAAAIUEAABk&#10;cnMvZG93bnJldi54bWxQSwUGAAAAAAQABADzAAAAkAUAAAAA&#10;" strokeweight="1.5pt">
                <v:textbox>
                  <w:txbxContent>
                    <w:p w:rsidR="005523DB" w:rsidRDefault="005523DB" w:rsidP="005523D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>311/2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 xml:space="preserve"> History &amp; Government PP2</w:t>
                      </w:r>
                    </w:p>
                    <w:p w:rsidR="005523DB" w:rsidRDefault="005523DB" w:rsidP="005523D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Wednesday, 27</w:t>
                      </w:r>
                      <w:r>
                        <w:rPr>
                          <w:rFonts w:ascii="Times New Roman" w:hAnsi="Times New Roman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March 2024</w:t>
                      </w:r>
                    </w:p>
                    <w:p w:rsidR="005523DB" w:rsidRDefault="005523DB" w:rsidP="005523D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Mid-morning</w:t>
                      </w:r>
                    </w:p>
                    <w:p w:rsidR="005523DB" w:rsidRDefault="005523DB" w:rsidP="005523D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Time: 10:45am- 1.45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PM            </w:t>
                      </w:r>
                    </w:p>
                    <w:p w:rsidR="005523DB" w:rsidRDefault="005523DB" w:rsidP="005523DB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 w:cs="Times New Roman"/>
          <w:b/>
          <w:bCs/>
          <w:sz w:val="28"/>
          <w:szCs w:val="28"/>
        </w:rPr>
        <w:t xml:space="preserve">Name: </w:t>
      </w:r>
      <w:r w:rsidRPr="006D49BD">
        <w:rPr>
          <w:rFonts w:ascii="Footlight MT Light" w:hAnsi="Footlight MT Light" w:cs="Times New Roman"/>
          <w:sz w:val="28"/>
          <w:szCs w:val="28"/>
        </w:rPr>
        <w:t>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 xml:space="preserve">….…….        </w:t>
      </w:r>
      <w:r>
        <w:rPr>
          <w:rFonts w:ascii="Footlight MT Light" w:hAnsi="Footlight MT Light" w:cs="Times New Roman"/>
          <w:b/>
          <w:sz w:val="28"/>
          <w:szCs w:val="28"/>
        </w:rPr>
        <w:t>Adm. No</w:t>
      </w:r>
      <w:r w:rsidR="002B0408">
        <w:rPr>
          <w:rFonts w:ascii="Footlight MT Light" w:hAnsi="Footlight MT Light" w:cs="Times New Roman"/>
          <w:sz w:val="28"/>
          <w:szCs w:val="28"/>
        </w:rPr>
        <w:t>: ……………</w:t>
      </w:r>
    </w:p>
    <w:p w:rsidR="005523DB" w:rsidRPr="00431A76" w:rsidRDefault="005523DB" w:rsidP="005523DB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bCs/>
          <w:sz w:val="28"/>
          <w:szCs w:val="28"/>
        </w:rPr>
        <w:t>Stream</w:t>
      </w:r>
      <w:r w:rsidRPr="006D49BD">
        <w:rPr>
          <w:rFonts w:ascii="Footlight MT Light" w:hAnsi="Footlight MT Light" w:cs="Times New Roman"/>
          <w:sz w:val="28"/>
          <w:szCs w:val="28"/>
        </w:rPr>
        <w:t>: …………</w:t>
      </w:r>
      <w:r>
        <w:rPr>
          <w:rFonts w:ascii="Footlight MT Light" w:hAnsi="Footlight MT Light" w:cs="Times New Roman"/>
          <w:sz w:val="28"/>
          <w:szCs w:val="28"/>
        </w:rPr>
        <w:t xml:space="preserve">…………….. </w:t>
      </w:r>
      <w:r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: </w:t>
      </w:r>
      <w:r w:rsidR="00CD2E23" w:rsidRPr="006D49BD">
        <w:rPr>
          <w:rFonts w:ascii="Footlight MT Light" w:hAnsi="Footlight MT Light" w:cs="Times New Roman"/>
          <w:sz w:val="28"/>
          <w:szCs w:val="28"/>
        </w:rPr>
        <w:t>….......</w:t>
      </w:r>
      <w:r w:rsidR="00CD2E23">
        <w:rPr>
          <w:rFonts w:ascii="Footlight MT Light" w:hAnsi="Footlight MT Light" w:cs="Times New Roman"/>
          <w:sz w:val="28"/>
          <w:szCs w:val="28"/>
        </w:rPr>
        <w:t>...........</w:t>
      </w:r>
      <w:bookmarkStart w:id="0" w:name="_GoBack"/>
      <w:bookmarkEnd w:id="0"/>
      <w:r w:rsidR="00CD2E23" w:rsidRPr="006D49BD">
        <w:rPr>
          <w:rFonts w:ascii="Footlight MT Light" w:hAnsi="Footlight MT Light" w:cs="Times New Roman"/>
          <w:sz w:val="28"/>
          <w:szCs w:val="28"/>
        </w:rPr>
        <w:tab/>
      </w:r>
    </w:p>
    <w:p w:rsidR="005523DB" w:rsidRPr="008D466E" w:rsidRDefault="005523DB" w:rsidP="005523DB">
      <w:pPr>
        <w:rPr>
          <w:rFonts w:ascii="Times New Roman" w:hAnsi="Times New Roman" w:cs="Times New Roman"/>
          <w:b/>
          <w:sz w:val="32"/>
          <w:szCs w:val="32"/>
        </w:rPr>
      </w:pPr>
      <w:r w:rsidRPr="001C52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Instructions to Candidates </w:t>
      </w:r>
    </w:p>
    <w:p w:rsidR="005523DB" w:rsidRPr="005D183B" w:rsidRDefault="005523DB" w:rsidP="005523DB">
      <w:pPr>
        <w:pStyle w:val="ListParagraph"/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183B">
        <w:rPr>
          <w:rFonts w:ascii="Times New Roman" w:hAnsi="Times New Roman" w:cs="Times New Roman"/>
          <w:i/>
          <w:iCs/>
          <w:sz w:val="24"/>
          <w:szCs w:val="24"/>
        </w:rPr>
        <w:t>Write your name and Admission number in the spaces provided above.</w:t>
      </w:r>
    </w:p>
    <w:p w:rsidR="005523DB" w:rsidRPr="005D183B" w:rsidRDefault="005523DB" w:rsidP="005523DB">
      <w:pPr>
        <w:pStyle w:val="ListParagraph"/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183B">
        <w:rPr>
          <w:rFonts w:ascii="Times New Roman" w:hAnsi="Times New Roman" w:cs="Times New Roman"/>
          <w:i/>
          <w:iCs/>
          <w:sz w:val="24"/>
          <w:szCs w:val="24"/>
        </w:rPr>
        <w:t>Sign and write the date of examination in the spaces provided above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523DB" w:rsidRPr="005D183B" w:rsidRDefault="005523DB" w:rsidP="005523DB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THREE </w:t>
      </w: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sections 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523DB" w:rsidRPr="005D183B" w:rsidRDefault="005523DB" w:rsidP="005523DB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>Answer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all</w:t>
      </w: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section A</w:t>
      </w:r>
      <w:proofErr w:type="gramStart"/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THREE </w:t>
      </w: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questions from 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523DB" w:rsidRPr="005D183B" w:rsidRDefault="005523DB" w:rsidP="005523DB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183B">
        <w:rPr>
          <w:rFonts w:ascii="Times New Roman" w:eastAsia="Times New Roman" w:hAnsi="Times New Roman" w:cs="Times New Roman"/>
          <w:i/>
          <w:sz w:val="24"/>
          <w:szCs w:val="24"/>
        </w:rPr>
        <w:t>Answer all the questions in the answer booklet provided at the end of question 24.</w:t>
      </w:r>
    </w:p>
    <w:p w:rsidR="005523DB" w:rsidRDefault="005523DB" w:rsidP="005523DB">
      <w:pPr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of 10 printed pages. Candidates should check the question paper to ensure that all Pages </w:t>
      </w:r>
      <w:proofErr w:type="gramStart"/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>are printed</w:t>
      </w:r>
      <w:proofErr w:type="gramEnd"/>
      <w:r w:rsidRPr="005D18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as indicated and no questions are missing.</w:t>
      </w:r>
    </w:p>
    <w:p w:rsidR="005523DB" w:rsidRPr="000B6D90" w:rsidRDefault="005523DB" w:rsidP="005523D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4"/>
          <w:szCs w:val="24"/>
        </w:rPr>
      </w:pPr>
    </w:p>
    <w:p w:rsidR="005523DB" w:rsidRPr="00A67191" w:rsidRDefault="005523DB" w:rsidP="00552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EF8">
        <w:rPr>
          <w:rFonts w:asciiTheme="majorHAnsi" w:hAnsiTheme="majorHAnsi" w:cs="Times New Roman"/>
          <w:b/>
        </w:rPr>
        <w:t xml:space="preserve">                                           </w:t>
      </w:r>
      <w:r>
        <w:rPr>
          <w:rFonts w:asciiTheme="majorHAnsi" w:hAnsiTheme="majorHAnsi" w:cs="Times New Roman"/>
          <w:b/>
        </w:rPr>
        <w:t xml:space="preserve">               </w:t>
      </w:r>
      <w:r w:rsidRPr="00323EF8">
        <w:rPr>
          <w:rFonts w:asciiTheme="majorHAnsi" w:hAnsiTheme="majorHAnsi" w:cs="Times New Roman"/>
          <w:b/>
        </w:rPr>
        <w:t xml:space="preserve"> </w:t>
      </w:r>
      <w:r w:rsidRPr="00B630B2">
        <w:rPr>
          <w:rFonts w:ascii="Times New Roman" w:hAnsi="Times New Roman" w:cs="Times New Roman"/>
          <w:b/>
          <w:sz w:val="24"/>
        </w:rPr>
        <w:t>FOR</w:t>
      </w:r>
      <w:r>
        <w:rPr>
          <w:rFonts w:asciiTheme="majorHAnsi" w:hAnsiTheme="majorHAnsi" w:cs="Times New Roman"/>
          <w:b/>
        </w:rPr>
        <w:t xml:space="preserve"> </w:t>
      </w:r>
      <w:r w:rsidRPr="00A67191">
        <w:rPr>
          <w:rFonts w:ascii="Times New Roman" w:hAnsi="Times New Roman" w:cs="Times New Roman"/>
          <w:b/>
          <w:sz w:val="24"/>
          <w:szCs w:val="24"/>
        </w:rPr>
        <w:t xml:space="preserve">EXAMINERS USE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880"/>
        <w:gridCol w:w="1890"/>
      </w:tblGrid>
      <w:tr w:rsidR="005523DB" w:rsidRPr="00A67191" w:rsidTr="006326F4">
        <w:trPr>
          <w:jc w:val="center"/>
        </w:trPr>
        <w:tc>
          <w:tcPr>
            <w:tcW w:w="2515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88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9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5523DB" w:rsidRPr="00A67191" w:rsidTr="006326F4">
        <w:trPr>
          <w:trHeight w:val="458"/>
          <w:jc w:val="center"/>
        </w:trPr>
        <w:tc>
          <w:tcPr>
            <w:tcW w:w="2515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88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>1-17</w:t>
            </w:r>
          </w:p>
        </w:tc>
        <w:tc>
          <w:tcPr>
            <w:tcW w:w="189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DB" w:rsidRPr="00A67191" w:rsidTr="006326F4">
        <w:trPr>
          <w:trHeight w:val="440"/>
          <w:jc w:val="center"/>
        </w:trPr>
        <w:tc>
          <w:tcPr>
            <w:tcW w:w="2515" w:type="dxa"/>
            <w:vMerge w:val="restart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88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DB" w:rsidRPr="00A67191" w:rsidTr="006326F4">
        <w:trPr>
          <w:jc w:val="center"/>
        </w:trPr>
        <w:tc>
          <w:tcPr>
            <w:tcW w:w="2515" w:type="dxa"/>
            <w:vMerge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DB" w:rsidRPr="00A67191" w:rsidTr="006326F4">
        <w:trPr>
          <w:trHeight w:val="323"/>
          <w:jc w:val="center"/>
        </w:trPr>
        <w:tc>
          <w:tcPr>
            <w:tcW w:w="2515" w:type="dxa"/>
            <w:vMerge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DB" w:rsidRPr="00A67191" w:rsidTr="006326F4">
        <w:trPr>
          <w:trHeight w:val="395"/>
          <w:jc w:val="center"/>
        </w:trPr>
        <w:tc>
          <w:tcPr>
            <w:tcW w:w="2515" w:type="dxa"/>
            <w:vMerge w:val="restart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88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DB" w:rsidRPr="00A67191" w:rsidTr="006326F4">
        <w:trPr>
          <w:jc w:val="center"/>
        </w:trPr>
        <w:tc>
          <w:tcPr>
            <w:tcW w:w="2515" w:type="dxa"/>
            <w:vMerge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3DB" w:rsidRPr="00A67191" w:rsidRDefault="005523DB" w:rsidP="0063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DB" w:rsidRPr="00A67191" w:rsidTr="006326F4">
        <w:trPr>
          <w:trHeight w:val="530"/>
          <w:jc w:val="center"/>
        </w:trPr>
        <w:tc>
          <w:tcPr>
            <w:tcW w:w="5395" w:type="dxa"/>
            <w:gridSpan w:val="2"/>
          </w:tcPr>
          <w:p w:rsidR="005523DB" w:rsidRPr="00A67191" w:rsidRDefault="005523DB" w:rsidP="00632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5523DB" w:rsidRPr="00A67191" w:rsidRDefault="005523DB" w:rsidP="00632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6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                                  </w:t>
            </w:r>
          </w:p>
          <w:p w:rsidR="005523DB" w:rsidRPr="00A67191" w:rsidRDefault="005523DB" w:rsidP="00632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523DB" w:rsidRPr="00A67191" w:rsidRDefault="005523DB" w:rsidP="00632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C32" w:rsidRPr="00AF4C32" w:rsidRDefault="00AF4C32">
      <w:pPr>
        <w:rPr>
          <w:rFonts w:ascii="Times New Roman" w:hAnsi="Times New Roman" w:cs="Times New Roman"/>
          <w:b/>
          <w:sz w:val="24"/>
          <w:szCs w:val="24"/>
        </w:rPr>
      </w:pPr>
    </w:p>
    <w:p w:rsidR="001605E1" w:rsidRPr="00AF4C32" w:rsidRDefault="009F7217" w:rsidP="00955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A: </w:t>
      </w:r>
      <w:r w:rsidR="00B938E7">
        <w:rPr>
          <w:rFonts w:ascii="Times New Roman" w:hAnsi="Times New Roman" w:cs="Times New Roman"/>
          <w:b/>
          <w:sz w:val="24"/>
          <w:szCs w:val="24"/>
        </w:rPr>
        <w:t>(</w:t>
      </w:r>
      <w:r w:rsidRPr="00AF4C32">
        <w:rPr>
          <w:rFonts w:ascii="Times New Roman" w:hAnsi="Times New Roman" w:cs="Times New Roman"/>
          <w:b/>
          <w:sz w:val="24"/>
          <w:szCs w:val="24"/>
        </w:rPr>
        <w:t>25 MARKS</w:t>
      </w:r>
      <w:r w:rsidR="00B938E7">
        <w:rPr>
          <w:rFonts w:ascii="Times New Roman" w:hAnsi="Times New Roman" w:cs="Times New Roman"/>
          <w:b/>
          <w:sz w:val="24"/>
          <w:szCs w:val="24"/>
        </w:rPr>
        <w:t>)</w:t>
      </w:r>
    </w:p>
    <w:p w:rsidR="009F7217" w:rsidRPr="00B938E7" w:rsidRDefault="00AA18BE" w:rsidP="00955E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38E7">
        <w:rPr>
          <w:rFonts w:ascii="Times New Roman" w:hAnsi="Times New Roman" w:cs="Times New Roman"/>
          <w:i/>
          <w:sz w:val="24"/>
          <w:szCs w:val="24"/>
          <w:u w:val="single"/>
        </w:rPr>
        <w:t>Answer</w:t>
      </w:r>
      <w:r w:rsidR="00B938E7" w:rsidRPr="00B938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38E7" w:rsidRPr="00B938E7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B938E7" w:rsidRPr="00B938E7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questions in this section in the space provided after question 24</w:t>
      </w:r>
      <w:r w:rsidR="007E0EE3" w:rsidRPr="00B938E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E0EE3" w:rsidRPr="00AF4C32" w:rsidRDefault="00E94DE7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Identify</w:t>
      </w:r>
      <w:r w:rsidRPr="008A69A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F4C32">
        <w:rPr>
          <w:rFonts w:ascii="Times New Roman" w:hAnsi="Times New Roman" w:cs="Times New Roman"/>
          <w:sz w:val="24"/>
          <w:szCs w:val="24"/>
        </w:rPr>
        <w:t xml:space="preserve"> forms </w:t>
      </w:r>
      <w:r w:rsidR="006B52C5" w:rsidRPr="00AF4C32">
        <w:rPr>
          <w:rFonts w:ascii="Times New Roman" w:hAnsi="Times New Roman" w:cs="Times New Roman"/>
          <w:sz w:val="24"/>
          <w:szCs w:val="24"/>
        </w:rPr>
        <w:t>of</w:t>
      </w:r>
      <w:r w:rsidRPr="00AF4C32">
        <w:rPr>
          <w:rFonts w:ascii="Times New Roman" w:hAnsi="Times New Roman" w:cs="Times New Roman"/>
          <w:sz w:val="24"/>
          <w:szCs w:val="24"/>
        </w:rPr>
        <w:t xml:space="preserve"> government in the 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world. </w:t>
      </w:r>
      <w:r w:rsidR="00840C25">
        <w:rPr>
          <w:rFonts w:ascii="Times New Roman" w:hAnsi="Times New Roman" w:cs="Times New Roman"/>
          <w:sz w:val="24"/>
          <w:szCs w:val="24"/>
        </w:rPr>
        <w:t xml:space="preserve">        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r w:rsidRPr="00AF4C32">
        <w:rPr>
          <w:rFonts w:ascii="Times New Roman" w:hAnsi="Times New Roman" w:cs="Times New Roman"/>
          <w:sz w:val="24"/>
          <w:szCs w:val="24"/>
        </w:rPr>
        <w:t>2 marks)</w:t>
      </w:r>
    </w:p>
    <w:p w:rsidR="00E94DE7" w:rsidRPr="00AF4C32" w:rsidRDefault="00E94DE7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8A69A1">
        <w:rPr>
          <w:rFonts w:ascii="Times New Roman" w:hAnsi="Times New Roman" w:cs="Times New Roman"/>
          <w:b/>
          <w:sz w:val="24"/>
          <w:szCs w:val="24"/>
        </w:rPr>
        <w:t>main</w:t>
      </w:r>
      <w:r w:rsidRPr="00AF4C32">
        <w:rPr>
          <w:rFonts w:ascii="Times New Roman" w:hAnsi="Times New Roman" w:cs="Times New Roman"/>
          <w:sz w:val="24"/>
          <w:szCs w:val="24"/>
        </w:rPr>
        <w:t xml:space="preserve"> invention that took place in the middle </w:t>
      </w:r>
      <w:r w:rsidR="00B938E7" w:rsidRPr="00AF4C32">
        <w:rPr>
          <w:rFonts w:ascii="Times New Roman" w:hAnsi="Times New Roman" w:cs="Times New Roman"/>
          <w:sz w:val="24"/>
          <w:szCs w:val="24"/>
        </w:rPr>
        <w:t>Stone Age</w:t>
      </w:r>
      <w:r w:rsidRPr="00AF4C32">
        <w:rPr>
          <w:rFonts w:ascii="Times New Roman" w:hAnsi="Times New Roman" w:cs="Times New Roman"/>
          <w:sz w:val="24"/>
          <w:szCs w:val="24"/>
        </w:rPr>
        <w:t xml:space="preserve"> 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period. </w:t>
      </w:r>
      <w:r w:rsidR="008A69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38E7">
        <w:rPr>
          <w:rFonts w:ascii="Times New Roman" w:hAnsi="Times New Roman" w:cs="Times New Roman"/>
          <w:sz w:val="24"/>
          <w:szCs w:val="24"/>
        </w:rPr>
        <w:t xml:space="preserve">   </w:t>
      </w:r>
      <w:r w:rsidR="00840C25" w:rsidRPr="00AF4C32">
        <w:rPr>
          <w:rFonts w:ascii="Times New Roman" w:hAnsi="Times New Roman" w:cs="Times New Roman"/>
          <w:sz w:val="24"/>
          <w:szCs w:val="24"/>
        </w:rPr>
        <w:t>(1 mark)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94DE7" w:rsidRPr="00AF4C32" w:rsidRDefault="006500F4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State</w:t>
      </w:r>
      <w:r w:rsidRPr="008A69A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F4C32">
        <w:rPr>
          <w:rFonts w:ascii="Times New Roman" w:hAnsi="Times New Roman" w:cs="Times New Roman"/>
          <w:sz w:val="24"/>
          <w:szCs w:val="24"/>
        </w:rPr>
        <w:t xml:space="preserve"> reasons why early agriculture developed along river valleys.</w:t>
      </w:r>
      <w:r w:rsidR="008A69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0C25">
        <w:rPr>
          <w:rFonts w:ascii="Times New Roman" w:hAnsi="Times New Roman" w:cs="Times New Roman"/>
          <w:sz w:val="24"/>
          <w:szCs w:val="24"/>
        </w:rPr>
        <w:t xml:space="preserve">      </w:t>
      </w:r>
      <w:r w:rsidRPr="00AF4C32">
        <w:rPr>
          <w:rFonts w:ascii="Times New Roman" w:hAnsi="Times New Roman" w:cs="Times New Roman"/>
          <w:sz w:val="24"/>
          <w:szCs w:val="24"/>
        </w:rPr>
        <w:t>(2 marks)</w:t>
      </w:r>
    </w:p>
    <w:p w:rsidR="00B938E7" w:rsidRDefault="006500F4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Give </w:t>
      </w:r>
      <w:r w:rsidRPr="008A69A1">
        <w:rPr>
          <w:rFonts w:ascii="Times New Roman" w:hAnsi="Times New Roman" w:cs="Times New Roman"/>
          <w:b/>
          <w:sz w:val="24"/>
          <w:szCs w:val="24"/>
        </w:rPr>
        <w:t>one</w:t>
      </w:r>
      <w:r w:rsidRPr="00AF4C32">
        <w:rPr>
          <w:rFonts w:ascii="Times New Roman" w:hAnsi="Times New Roman" w:cs="Times New Roman"/>
          <w:sz w:val="24"/>
          <w:szCs w:val="24"/>
        </w:rPr>
        <w:t xml:space="preserve"> way in which land enclosure system in Britain contributed to </w:t>
      </w:r>
      <w:r w:rsidR="00840C25">
        <w:rPr>
          <w:rFonts w:ascii="Times New Roman" w:hAnsi="Times New Roman" w:cs="Times New Roman"/>
          <w:sz w:val="24"/>
          <w:szCs w:val="24"/>
        </w:rPr>
        <w:t>urbanization.</w:t>
      </w:r>
    </w:p>
    <w:p w:rsidR="006500F4" w:rsidRPr="00AF4C32" w:rsidRDefault="00B938E7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40C25"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00F4" w:rsidRPr="00AF4C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500F4" w:rsidRPr="00AF4C32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6500F4" w:rsidRPr="00AF4C32" w:rsidRDefault="00A11F98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Name </w:t>
      </w:r>
      <w:r w:rsidRPr="008A69A1">
        <w:rPr>
          <w:rFonts w:ascii="Times New Roman" w:hAnsi="Times New Roman" w:cs="Times New Roman"/>
          <w:b/>
          <w:sz w:val="24"/>
          <w:szCs w:val="24"/>
        </w:rPr>
        <w:t>two</w:t>
      </w:r>
      <w:r w:rsidRPr="00AF4C32">
        <w:rPr>
          <w:rFonts w:ascii="Times New Roman" w:hAnsi="Times New Roman" w:cs="Times New Roman"/>
          <w:sz w:val="24"/>
          <w:szCs w:val="24"/>
        </w:rPr>
        <w:t xml:space="preserve"> main trade goods during the Trans-Saharan 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Trade.              </w:t>
      </w:r>
      <w:r w:rsidR="00840C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52C5" w:rsidRPr="00AF4C32">
        <w:rPr>
          <w:rFonts w:ascii="Times New Roman" w:hAnsi="Times New Roman" w:cs="Times New Roman"/>
          <w:sz w:val="24"/>
          <w:szCs w:val="24"/>
        </w:rPr>
        <w:t>(</w:t>
      </w:r>
      <w:r w:rsidRPr="00AF4C32">
        <w:rPr>
          <w:rFonts w:ascii="Times New Roman" w:hAnsi="Times New Roman" w:cs="Times New Roman"/>
          <w:sz w:val="24"/>
          <w:szCs w:val="24"/>
        </w:rPr>
        <w:t>2 marks)</w:t>
      </w:r>
    </w:p>
    <w:p w:rsidR="00655CCD" w:rsidRPr="00AF4C32" w:rsidRDefault="00655CCD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State</w:t>
      </w:r>
      <w:r w:rsidRPr="008A69A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F4C32">
        <w:rPr>
          <w:rFonts w:ascii="Times New Roman" w:hAnsi="Times New Roman" w:cs="Times New Roman"/>
          <w:sz w:val="24"/>
          <w:szCs w:val="24"/>
        </w:rPr>
        <w:t xml:space="preserve"> ways in which Africans participated in the Trans-Atlantic 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trade.  </w:t>
      </w:r>
      <w:r w:rsidR="00840C25">
        <w:rPr>
          <w:rFonts w:ascii="Times New Roman" w:hAnsi="Times New Roman" w:cs="Times New Roman"/>
          <w:sz w:val="24"/>
          <w:szCs w:val="24"/>
        </w:rPr>
        <w:t xml:space="preserve">       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</w:t>
      </w:r>
      <w:r w:rsidR="00840C25" w:rsidRPr="00AF4C32">
        <w:rPr>
          <w:rFonts w:ascii="Times New Roman" w:hAnsi="Times New Roman" w:cs="Times New Roman"/>
          <w:sz w:val="24"/>
          <w:szCs w:val="24"/>
        </w:rPr>
        <w:t>(2 marks)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55CCD" w:rsidRPr="00AF4C32" w:rsidRDefault="00D40BA3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Give </w:t>
      </w:r>
      <w:r w:rsidRPr="008A69A1">
        <w:rPr>
          <w:rFonts w:ascii="Times New Roman" w:hAnsi="Times New Roman" w:cs="Times New Roman"/>
          <w:b/>
          <w:sz w:val="24"/>
          <w:szCs w:val="24"/>
        </w:rPr>
        <w:t>one</w:t>
      </w:r>
      <w:r w:rsidRPr="00AF4C32">
        <w:rPr>
          <w:rFonts w:ascii="Times New Roman" w:hAnsi="Times New Roman" w:cs="Times New Roman"/>
          <w:sz w:val="24"/>
          <w:szCs w:val="24"/>
        </w:rPr>
        <w:t xml:space="preserve"> effect of the construction of the </w:t>
      </w:r>
      <w:r w:rsidR="000922E9" w:rsidRPr="00AF4C32">
        <w:rPr>
          <w:rFonts w:ascii="Times New Roman" w:hAnsi="Times New Roman" w:cs="Times New Roman"/>
          <w:sz w:val="24"/>
          <w:szCs w:val="24"/>
        </w:rPr>
        <w:t>Suez Canal</w:t>
      </w:r>
      <w:r w:rsidRPr="00AF4C32">
        <w:rPr>
          <w:rFonts w:ascii="Times New Roman" w:hAnsi="Times New Roman" w:cs="Times New Roman"/>
          <w:sz w:val="24"/>
          <w:szCs w:val="24"/>
        </w:rPr>
        <w:t>.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    </w:t>
      </w:r>
      <w:r w:rsidR="008A69A1">
        <w:rPr>
          <w:rFonts w:ascii="Times New Roman" w:hAnsi="Times New Roman" w:cs="Times New Roman"/>
          <w:sz w:val="24"/>
          <w:szCs w:val="24"/>
        </w:rPr>
        <w:t xml:space="preserve">       </w:t>
      </w:r>
      <w:r w:rsidR="004460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   </w:t>
      </w:r>
      <w:r w:rsidR="0044607E" w:rsidRPr="00AF4C32">
        <w:rPr>
          <w:rFonts w:ascii="Times New Roman" w:hAnsi="Times New Roman" w:cs="Times New Roman"/>
          <w:sz w:val="24"/>
          <w:szCs w:val="24"/>
        </w:rPr>
        <w:t>(1 mark)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22E9" w:rsidRPr="00AF4C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0BA3" w:rsidRPr="00AF4C32" w:rsidRDefault="00726AE4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State </w:t>
      </w:r>
      <w:r w:rsidRPr="008A69A1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F4C32">
        <w:rPr>
          <w:rFonts w:ascii="Times New Roman" w:hAnsi="Times New Roman" w:cs="Times New Roman"/>
          <w:sz w:val="24"/>
          <w:szCs w:val="24"/>
        </w:rPr>
        <w:t>advantages of horn blowing in the pre-colonial period.</w:t>
      </w:r>
      <w:r w:rsidR="006B52C5" w:rsidRPr="00AF4C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0C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4C32">
        <w:rPr>
          <w:rFonts w:ascii="Times New Roman" w:hAnsi="Times New Roman" w:cs="Times New Roman"/>
          <w:sz w:val="24"/>
          <w:szCs w:val="24"/>
        </w:rPr>
        <w:t>(2 marks)</w:t>
      </w:r>
    </w:p>
    <w:p w:rsidR="00B938E7" w:rsidRDefault="005135C9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State </w:t>
      </w:r>
      <w:r w:rsidRPr="008A69A1">
        <w:rPr>
          <w:rFonts w:ascii="Times New Roman" w:hAnsi="Times New Roman" w:cs="Times New Roman"/>
          <w:b/>
          <w:sz w:val="24"/>
          <w:szCs w:val="24"/>
        </w:rPr>
        <w:t>two</w:t>
      </w:r>
      <w:r w:rsidRPr="00AF4C32">
        <w:rPr>
          <w:rFonts w:ascii="Times New Roman" w:hAnsi="Times New Roman" w:cs="Times New Roman"/>
          <w:sz w:val="24"/>
          <w:szCs w:val="24"/>
        </w:rPr>
        <w:t xml:space="preserve"> effects of using electricity in industries in Europe during the 19</w:t>
      </w:r>
      <w:r w:rsidRPr="00AF4C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40C25">
        <w:rPr>
          <w:rFonts w:ascii="Times New Roman" w:hAnsi="Times New Roman" w:cs="Times New Roman"/>
          <w:sz w:val="24"/>
          <w:szCs w:val="24"/>
        </w:rPr>
        <w:t xml:space="preserve"> century. </w:t>
      </w:r>
    </w:p>
    <w:p w:rsidR="00726AE4" w:rsidRPr="00AF4C32" w:rsidRDefault="00B938E7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135C9"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135C9" w:rsidRPr="00AF4C3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135C9" w:rsidRPr="00AF4C3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938E7" w:rsidRDefault="00F17BE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State </w:t>
      </w:r>
      <w:r w:rsidRPr="008A69A1">
        <w:rPr>
          <w:rFonts w:ascii="Times New Roman" w:hAnsi="Times New Roman" w:cs="Times New Roman"/>
          <w:b/>
          <w:sz w:val="24"/>
          <w:szCs w:val="24"/>
        </w:rPr>
        <w:t>one</w:t>
      </w:r>
      <w:r w:rsidRPr="00AF4C32">
        <w:rPr>
          <w:rFonts w:ascii="Times New Roman" w:hAnsi="Times New Roman" w:cs="Times New Roman"/>
          <w:sz w:val="24"/>
          <w:szCs w:val="24"/>
        </w:rPr>
        <w:t xml:space="preserve"> way in which the railway transport promoted industrial revolution in </w:t>
      </w:r>
      <w:r w:rsidR="001E00AD" w:rsidRPr="00AF4C32">
        <w:rPr>
          <w:rFonts w:ascii="Times New Roman" w:hAnsi="Times New Roman" w:cs="Times New Roman"/>
          <w:sz w:val="24"/>
          <w:szCs w:val="24"/>
        </w:rPr>
        <w:t>Europe.</w:t>
      </w:r>
      <w:r w:rsidR="001E0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5C9" w:rsidRPr="00AF4C32" w:rsidRDefault="00B938E7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E00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40C2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40C25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B938E7" w:rsidRDefault="00F17BE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State </w:t>
      </w:r>
      <w:r w:rsidRPr="008A69A1">
        <w:rPr>
          <w:rFonts w:ascii="Times New Roman" w:hAnsi="Times New Roman" w:cs="Times New Roman"/>
          <w:b/>
          <w:sz w:val="24"/>
          <w:szCs w:val="24"/>
        </w:rPr>
        <w:t>two</w:t>
      </w:r>
      <w:r w:rsidRPr="00AF4C32">
        <w:rPr>
          <w:rFonts w:ascii="Times New Roman" w:hAnsi="Times New Roman" w:cs="Times New Roman"/>
          <w:sz w:val="24"/>
          <w:szCs w:val="24"/>
        </w:rPr>
        <w:t xml:space="preserve"> reasons why early urban </w:t>
      </w:r>
      <w:proofErr w:type="spellStart"/>
      <w:r w:rsidRPr="00AF4C32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AF4C32">
        <w:rPr>
          <w:rFonts w:ascii="Times New Roman" w:hAnsi="Times New Roman" w:cs="Times New Roman"/>
          <w:sz w:val="24"/>
          <w:szCs w:val="24"/>
        </w:rPr>
        <w:t xml:space="preserve"> in ancient Egypt developed in the </w:t>
      </w:r>
      <w:r w:rsidR="006B52C5" w:rsidRPr="00AF4C32">
        <w:rPr>
          <w:rFonts w:ascii="Times New Roman" w:hAnsi="Times New Roman" w:cs="Times New Roman"/>
          <w:sz w:val="24"/>
          <w:szCs w:val="24"/>
        </w:rPr>
        <w:t>Nile</w:t>
      </w:r>
      <w:r w:rsidRPr="00AF4C32">
        <w:rPr>
          <w:rFonts w:ascii="Times New Roman" w:hAnsi="Times New Roman" w:cs="Times New Roman"/>
          <w:sz w:val="24"/>
          <w:szCs w:val="24"/>
        </w:rPr>
        <w:t xml:space="preserve"> </w:t>
      </w:r>
      <w:r w:rsidR="000922E9" w:rsidRPr="00AF4C32">
        <w:rPr>
          <w:rFonts w:ascii="Times New Roman" w:hAnsi="Times New Roman" w:cs="Times New Roman"/>
          <w:sz w:val="24"/>
          <w:szCs w:val="24"/>
        </w:rPr>
        <w:t xml:space="preserve">valley. </w:t>
      </w:r>
    </w:p>
    <w:p w:rsidR="00F17BEB" w:rsidRPr="00AF4C32" w:rsidRDefault="00B938E7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922E9"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17BEB" w:rsidRPr="00AF4C3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17BEB" w:rsidRPr="00AF4C3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17BEB" w:rsidRPr="00AF4C32" w:rsidRDefault="005C499D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Name </w:t>
      </w:r>
      <w:r w:rsidRPr="008A69A1">
        <w:rPr>
          <w:rFonts w:ascii="Times New Roman" w:hAnsi="Times New Roman" w:cs="Times New Roman"/>
          <w:b/>
          <w:sz w:val="24"/>
          <w:szCs w:val="24"/>
        </w:rPr>
        <w:t>one</w:t>
      </w:r>
      <w:r w:rsidRPr="00AF4C32">
        <w:rPr>
          <w:rFonts w:ascii="Times New Roman" w:hAnsi="Times New Roman" w:cs="Times New Roman"/>
          <w:sz w:val="24"/>
          <w:szCs w:val="24"/>
        </w:rPr>
        <w:t xml:space="preserve"> symbol of national unity among the Shona in the 19</w:t>
      </w:r>
      <w:r w:rsidRPr="00AF4C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4C32">
        <w:rPr>
          <w:rFonts w:ascii="Times New Roman" w:hAnsi="Times New Roman" w:cs="Times New Roman"/>
          <w:sz w:val="24"/>
          <w:szCs w:val="24"/>
        </w:rPr>
        <w:t xml:space="preserve"> century.</w:t>
      </w:r>
      <w:r w:rsidR="00840C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4C32">
        <w:rPr>
          <w:rFonts w:ascii="Times New Roman" w:hAnsi="Times New Roman" w:cs="Times New Roman"/>
          <w:sz w:val="24"/>
          <w:szCs w:val="24"/>
        </w:rPr>
        <w:t>(1 mark)</w:t>
      </w:r>
    </w:p>
    <w:p w:rsidR="005C499D" w:rsidRPr="00AF4C32" w:rsidRDefault="004E3350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Identify</w:t>
      </w:r>
      <w:r w:rsidRPr="008A69A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F4C32">
        <w:rPr>
          <w:rFonts w:ascii="Times New Roman" w:hAnsi="Times New Roman" w:cs="Times New Roman"/>
          <w:sz w:val="24"/>
          <w:szCs w:val="24"/>
        </w:rPr>
        <w:t xml:space="preserve"> communities </w:t>
      </w:r>
      <w:r w:rsidR="001E00AD">
        <w:rPr>
          <w:rFonts w:ascii="Times New Roman" w:hAnsi="Times New Roman" w:cs="Times New Roman"/>
          <w:sz w:val="24"/>
          <w:szCs w:val="24"/>
        </w:rPr>
        <w:t xml:space="preserve">in Tanganyika </w:t>
      </w:r>
      <w:r w:rsidRPr="00AF4C32">
        <w:rPr>
          <w:rFonts w:ascii="Times New Roman" w:hAnsi="Times New Roman" w:cs="Times New Roman"/>
          <w:sz w:val="24"/>
          <w:szCs w:val="24"/>
        </w:rPr>
        <w:t xml:space="preserve">that participated in the </w:t>
      </w:r>
      <w:proofErr w:type="spellStart"/>
      <w:r w:rsidRPr="00AF4C32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AF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32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AF4C32">
        <w:rPr>
          <w:rFonts w:ascii="Times New Roman" w:hAnsi="Times New Roman" w:cs="Times New Roman"/>
          <w:sz w:val="24"/>
          <w:szCs w:val="24"/>
        </w:rPr>
        <w:t xml:space="preserve"> rebellion between 1905 and </w:t>
      </w:r>
      <w:r w:rsidR="00E5655C" w:rsidRPr="00AF4C32">
        <w:rPr>
          <w:rFonts w:ascii="Times New Roman" w:hAnsi="Times New Roman" w:cs="Times New Roman"/>
          <w:sz w:val="24"/>
          <w:szCs w:val="24"/>
        </w:rPr>
        <w:t>1907</w:t>
      </w:r>
      <w:r w:rsidR="00840C25">
        <w:rPr>
          <w:rFonts w:ascii="Times New Roman" w:hAnsi="Times New Roman" w:cs="Times New Roman"/>
          <w:sz w:val="24"/>
          <w:szCs w:val="24"/>
        </w:rPr>
        <w:t xml:space="preserve">.   </w:t>
      </w:r>
      <w:r w:rsidR="001E0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40C25">
        <w:rPr>
          <w:rFonts w:ascii="Times New Roman" w:hAnsi="Times New Roman" w:cs="Times New Roman"/>
          <w:sz w:val="24"/>
          <w:szCs w:val="24"/>
        </w:rPr>
        <w:t xml:space="preserve">  </w:t>
      </w:r>
      <w:r w:rsidR="001E00AD" w:rsidRPr="00AF4C32">
        <w:rPr>
          <w:rFonts w:ascii="Times New Roman" w:hAnsi="Times New Roman" w:cs="Times New Roman"/>
          <w:sz w:val="24"/>
          <w:szCs w:val="24"/>
        </w:rPr>
        <w:t>(2 marks)</w:t>
      </w:r>
      <w:r w:rsidR="00840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938E7" w:rsidRDefault="004E3350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State </w:t>
      </w:r>
      <w:r w:rsidRPr="008A69A1">
        <w:rPr>
          <w:rFonts w:ascii="Times New Roman" w:hAnsi="Times New Roman" w:cs="Times New Roman"/>
          <w:b/>
          <w:sz w:val="24"/>
          <w:szCs w:val="24"/>
        </w:rPr>
        <w:t>one</w:t>
      </w:r>
      <w:r w:rsidRPr="00AF4C32">
        <w:rPr>
          <w:rFonts w:ascii="Times New Roman" w:hAnsi="Times New Roman" w:cs="Times New Roman"/>
          <w:sz w:val="24"/>
          <w:szCs w:val="24"/>
        </w:rPr>
        <w:t xml:space="preserve"> reason why assimilation policy succeeded in the four communes in Senegal</w:t>
      </w:r>
      <w:r w:rsidR="005B314C">
        <w:rPr>
          <w:rFonts w:ascii="Times New Roman" w:hAnsi="Times New Roman" w:cs="Times New Roman"/>
          <w:sz w:val="24"/>
          <w:szCs w:val="24"/>
        </w:rPr>
        <w:t>.</w:t>
      </w:r>
      <w:r w:rsidR="00E5655C" w:rsidRPr="00AF4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350" w:rsidRPr="00AF4C32" w:rsidRDefault="00B938E7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E3350" w:rsidRPr="00AF4C32" w:rsidRDefault="00D40953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Name </w:t>
      </w:r>
      <w:r w:rsidRPr="008A69A1">
        <w:rPr>
          <w:rFonts w:ascii="Times New Roman" w:hAnsi="Times New Roman" w:cs="Times New Roman"/>
          <w:b/>
          <w:sz w:val="24"/>
          <w:szCs w:val="24"/>
        </w:rPr>
        <w:t>one</w:t>
      </w:r>
      <w:r w:rsidRPr="00AF4C32">
        <w:rPr>
          <w:rFonts w:ascii="Times New Roman" w:hAnsi="Times New Roman" w:cs="Times New Roman"/>
          <w:sz w:val="24"/>
          <w:szCs w:val="24"/>
        </w:rPr>
        <w:t xml:space="preserve"> political party in Ghana that </w:t>
      </w:r>
      <w:r w:rsidR="00582AE4" w:rsidRPr="00AF4C32">
        <w:rPr>
          <w:rFonts w:ascii="Times New Roman" w:hAnsi="Times New Roman" w:cs="Times New Roman"/>
          <w:sz w:val="24"/>
          <w:szCs w:val="24"/>
        </w:rPr>
        <w:t>fought</w:t>
      </w:r>
      <w:r w:rsidRPr="00AF4C32">
        <w:rPr>
          <w:rFonts w:ascii="Times New Roman" w:hAnsi="Times New Roman" w:cs="Times New Roman"/>
          <w:sz w:val="24"/>
          <w:szCs w:val="24"/>
        </w:rPr>
        <w:t xml:space="preserve"> for the independence</w:t>
      </w:r>
      <w:r w:rsidR="00493DCE" w:rsidRPr="00AF4C32">
        <w:rPr>
          <w:rFonts w:ascii="Times New Roman" w:hAnsi="Times New Roman" w:cs="Times New Roman"/>
          <w:sz w:val="24"/>
          <w:szCs w:val="24"/>
        </w:rPr>
        <w:t xml:space="preserve"> of Ghana</w:t>
      </w:r>
      <w:r w:rsidR="008A69A1">
        <w:rPr>
          <w:rFonts w:ascii="Times New Roman" w:hAnsi="Times New Roman" w:cs="Times New Roman"/>
          <w:sz w:val="24"/>
          <w:szCs w:val="24"/>
        </w:rPr>
        <w:t xml:space="preserve">.   </w:t>
      </w:r>
      <w:r w:rsidR="005B314C">
        <w:rPr>
          <w:rFonts w:ascii="Times New Roman" w:hAnsi="Times New Roman" w:cs="Times New Roman"/>
          <w:sz w:val="24"/>
          <w:szCs w:val="24"/>
        </w:rPr>
        <w:t xml:space="preserve"> </w:t>
      </w:r>
      <w:r w:rsidRPr="00AF4C32">
        <w:rPr>
          <w:rFonts w:ascii="Times New Roman" w:hAnsi="Times New Roman" w:cs="Times New Roman"/>
          <w:sz w:val="24"/>
          <w:szCs w:val="24"/>
        </w:rPr>
        <w:t>(1 mark)</w:t>
      </w:r>
    </w:p>
    <w:p w:rsidR="00B938E7" w:rsidRDefault="00B00B24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8A69A1">
        <w:rPr>
          <w:rFonts w:ascii="Times New Roman" w:hAnsi="Times New Roman" w:cs="Times New Roman"/>
          <w:b/>
          <w:sz w:val="24"/>
          <w:szCs w:val="24"/>
        </w:rPr>
        <w:t>main</w:t>
      </w:r>
      <w:r w:rsidRPr="00AF4C32">
        <w:rPr>
          <w:rFonts w:ascii="Times New Roman" w:hAnsi="Times New Roman" w:cs="Times New Roman"/>
          <w:sz w:val="24"/>
          <w:szCs w:val="24"/>
        </w:rPr>
        <w:t xml:space="preserve"> reason why </w:t>
      </w:r>
      <w:r w:rsidR="0044607E">
        <w:rPr>
          <w:rFonts w:ascii="Times New Roman" w:hAnsi="Times New Roman" w:cs="Times New Roman"/>
          <w:sz w:val="24"/>
          <w:szCs w:val="24"/>
        </w:rPr>
        <w:t xml:space="preserve">United States of America </w:t>
      </w:r>
      <w:r w:rsidRPr="00AF4C32">
        <w:rPr>
          <w:rFonts w:ascii="Times New Roman" w:hAnsi="Times New Roman" w:cs="Times New Roman"/>
          <w:sz w:val="24"/>
          <w:szCs w:val="24"/>
        </w:rPr>
        <w:t xml:space="preserve">joined the </w:t>
      </w:r>
      <w:r w:rsidR="00B938E7" w:rsidRPr="00AF4C32">
        <w:rPr>
          <w:rFonts w:ascii="Times New Roman" w:hAnsi="Times New Roman" w:cs="Times New Roman"/>
          <w:sz w:val="24"/>
          <w:szCs w:val="24"/>
        </w:rPr>
        <w:t>First World War</w:t>
      </w:r>
      <w:r w:rsidRPr="00AF4C32">
        <w:rPr>
          <w:rFonts w:ascii="Times New Roman" w:hAnsi="Times New Roman" w:cs="Times New Roman"/>
          <w:sz w:val="24"/>
          <w:szCs w:val="24"/>
        </w:rPr>
        <w:t xml:space="preserve"> in 1917.</w:t>
      </w:r>
      <w:r w:rsidR="00E5655C" w:rsidRPr="00AF4C32">
        <w:rPr>
          <w:rFonts w:ascii="Times New Roman" w:hAnsi="Times New Roman" w:cs="Times New Roman"/>
          <w:sz w:val="24"/>
          <w:szCs w:val="24"/>
        </w:rPr>
        <w:t xml:space="preserve">  </w:t>
      </w:r>
      <w:r w:rsidR="007E18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655C" w:rsidRPr="00AF4C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0953" w:rsidRPr="00AF4C32" w:rsidRDefault="00B938E7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E18C8"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18C8" w:rsidRPr="00AF4C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E18C8" w:rsidRPr="00AF4C32">
        <w:rPr>
          <w:rFonts w:ascii="Times New Roman" w:hAnsi="Times New Roman" w:cs="Times New Roman"/>
          <w:sz w:val="24"/>
          <w:szCs w:val="24"/>
        </w:rPr>
        <w:t xml:space="preserve"> mark)</w:t>
      </w:r>
      <w:r w:rsidR="00E5655C" w:rsidRPr="00AF4C3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36E94" w:rsidRDefault="001327BC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Name the organ of the </w:t>
      </w:r>
      <w:r w:rsidR="00E5655C" w:rsidRPr="00AF4C32">
        <w:rPr>
          <w:rFonts w:ascii="Times New Roman" w:hAnsi="Times New Roman" w:cs="Times New Roman"/>
          <w:sz w:val="24"/>
          <w:szCs w:val="24"/>
        </w:rPr>
        <w:t>united</w:t>
      </w:r>
      <w:r w:rsidRPr="00AF4C32">
        <w:rPr>
          <w:rFonts w:ascii="Times New Roman" w:hAnsi="Times New Roman" w:cs="Times New Roman"/>
          <w:sz w:val="24"/>
          <w:szCs w:val="24"/>
        </w:rPr>
        <w:t xml:space="preserve"> nations that promote justice in the world.</w:t>
      </w:r>
      <w:r w:rsidR="00E5655C" w:rsidRPr="00AF4C32">
        <w:rPr>
          <w:rFonts w:ascii="Times New Roman" w:hAnsi="Times New Roman" w:cs="Times New Roman"/>
          <w:sz w:val="24"/>
          <w:szCs w:val="24"/>
        </w:rPr>
        <w:t xml:space="preserve">  </w:t>
      </w:r>
      <w:r w:rsidR="00EE78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655C" w:rsidRPr="00AF4C32">
        <w:rPr>
          <w:rFonts w:ascii="Times New Roman" w:hAnsi="Times New Roman" w:cs="Times New Roman"/>
          <w:sz w:val="24"/>
          <w:szCs w:val="24"/>
        </w:rPr>
        <w:t xml:space="preserve">   </w:t>
      </w:r>
      <w:r w:rsidR="00EE78F1" w:rsidRPr="00AF4C32">
        <w:rPr>
          <w:rFonts w:ascii="Times New Roman" w:hAnsi="Times New Roman" w:cs="Times New Roman"/>
          <w:sz w:val="24"/>
          <w:szCs w:val="24"/>
        </w:rPr>
        <w:t>(1 mark)</w:t>
      </w:r>
    </w:p>
    <w:p w:rsidR="00D36E94" w:rsidRDefault="00D36E94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E94" w:rsidRDefault="00D36E94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E94" w:rsidRDefault="00D36E94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E94" w:rsidRDefault="00D36E94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B24" w:rsidRPr="00AF4C32" w:rsidRDefault="00E5655C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977CB" w:rsidRPr="00AF4C32" w:rsidRDefault="005977CB" w:rsidP="00D36E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B: </w:t>
      </w:r>
      <w:r w:rsidR="00B938E7">
        <w:rPr>
          <w:rFonts w:ascii="Times New Roman" w:hAnsi="Times New Roman" w:cs="Times New Roman"/>
          <w:b/>
          <w:sz w:val="24"/>
          <w:szCs w:val="24"/>
        </w:rPr>
        <w:t>(</w:t>
      </w:r>
      <w:r w:rsidRPr="00AF4C32">
        <w:rPr>
          <w:rFonts w:ascii="Times New Roman" w:hAnsi="Times New Roman" w:cs="Times New Roman"/>
          <w:b/>
          <w:sz w:val="24"/>
          <w:szCs w:val="24"/>
        </w:rPr>
        <w:t>45 MARKS</w:t>
      </w:r>
      <w:r w:rsidR="00B938E7">
        <w:rPr>
          <w:rFonts w:ascii="Times New Roman" w:hAnsi="Times New Roman" w:cs="Times New Roman"/>
          <w:b/>
          <w:sz w:val="24"/>
          <w:szCs w:val="24"/>
        </w:rPr>
        <w:t>)</w:t>
      </w:r>
    </w:p>
    <w:p w:rsidR="005977CB" w:rsidRPr="00B938E7" w:rsidRDefault="005977CB" w:rsidP="00D36E9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38E7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any </w:t>
      </w:r>
      <w:r w:rsidR="00B938E7" w:rsidRPr="00B938E7">
        <w:rPr>
          <w:rFonts w:ascii="Times New Roman" w:hAnsi="Times New Roman" w:cs="Times New Roman"/>
          <w:b/>
          <w:i/>
          <w:sz w:val="24"/>
          <w:szCs w:val="24"/>
          <w:u w:val="single"/>
        </w:rPr>
        <w:t>three</w:t>
      </w:r>
      <w:r w:rsidR="00B938E7" w:rsidRPr="00B938E7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questio</w:t>
      </w:r>
      <w:r w:rsidR="00D36E94">
        <w:rPr>
          <w:rFonts w:ascii="Times New Roman" w:hAnsi="Times New Roman" w:cs="Times New Roman"/>
          <w:i/>
          <w:sz w:val="24"/>
          <w:szCs w:val="24"/>
          <w:u w:val="single"/>
        </w:rPr>
        <w:t>ns in this section in the space</w:t>
      </w:r>
      <w:r w:rsidR="00B938E7" w:rsidRPr="00B938E7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provided after question 24.</w:t>
      </w:r>
    </w:p>
    <w:p w:rsidR="00D36E94" w:rsidRDefault="00421AC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4C32">
        <w:rPr>
          <w:rFonts w:ascii="Times New Roman" w:hAnsi="Times New Roman" w:cs="Times New Roman"/>
          <w:sz w:val="24"/>
          <w:szCs w:val="24"/>
        </w:rPr>
        <w:t>). State</w:t>
      </w:r>
      <w:r w:rsidR="003B05B7" w:rsidRPr="008A69A1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3B05B7" w:rsidRPr="00AF4C32">
        <w:rPr>
          <w:rFonts w:ascii="Times New Roman" w:hAnsi="Times New Roman" w:cs="Times New Roman"/>
          <w:sz w:val="24"/>
          <w:szCs w:val="24"/>
        </w:rPr>
        <w:t xml:space="preserve"> limitations of </w:t>
      </w:r>
      <w:r w:rsidR="0044607E">
        <w:rPr>
          <w:rFonts w:ascii="Times New Roman" w:hAnsi="Times New Roman" w:cs="Times New Roman"/>
          <w:sz w:val="24"/>
          <w:szCs w:val="24"/>
        </w:rPr>
        <w:t>oral traditions as a source of History and G</w:t>
      </w:r>
      <w:r w:rsidR="003B05B7" w:rsidRPr="00AF4C32">
        <w:rPr>
          <w:rFonts w:ascii="Times New Roman" w:hAnsi="Times New Roman" w:cs="Times New Roman"/>
          <w:sz w:val="24"/>
          <w:szCs w:val="24"/>
        </w:rPr>
        <w:t>overnment.</w:t>
      </w:r>
      <w:r w:rsidR="00D36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F5C" w:rsidRPr="00D36E94" w:rsidRDefault="00D36E94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5B7" w:rsidRPr="00D36E94">
        <w:rPr>
          <w:rFonts w:ascii="Times New Roman" w:hAnsi="Times New Roman" w:cs="Times New Roman"/>
          <w:sz w:val="24"/>
          <w:szCs w:val="24"/>
        </w:rPr>
        <w:t>marks</w:t>
      </w:r>
      <w:r w:rsidR="00B938E7" w:rsidRPr="00D36E94">
        <w:rPr>
          <w:rFonts w:ascii="Times New Roman" w:hAnsi="Times New Roman" w:cs="Times New Roman"/>
          <w:sz w:val="24"/>
          <w:szCs w:val="24"/>
        </w:rPr>
        <w:t>)</w:t>
      </w:r>
    </w:p>
    <w:p w:rsidR="003B05B7" w:rsidRPr="00AF4C32" w:rsidRDefault="00421ACB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(b). Describe</w:t>
      </w:r>
      <w:r w:rsidR="003B05B7" w:rsidRPr="00AF4C32">
        <w:rPr>
          <w:rFonts w:ascii="Times New Roman" w:hAnsi="Times New Roman" w:cs="Times New Roman"/>
          <w:sz w:val="24"/>
          <w:szCs w:val="24"/>
        </w:rPr>
        <w:t xml:space="preserve"> the ways of life of early human beings during the </w:t>
      </w:r>
      <w:r w:rsidR="00D36E94" w:rsidRPr="00AF4C32">
        <w:rPr>
          <w:rFonts w:ascii="Times New Roman" w:hAnsi="Times New Roman" w:cs="Times New Roman"/>
          <w:sz w:val="24"/>
          <w:szCs w:val="24"/>
        </w:rPr>
        <w:t>Old Stone Age</w:t>
      </w:r>
      <w:proofErr w:type="gramStart"/>
      <w:r w:rsidR="003B05B7" w:rsidRPr="00AF4C3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B05B7" w:rsidRPr="00AF4C32">
        <w:rPr>
          <w:rFonts w:ascii="Times New Roman" w:hAnsi="Times New Roman" w:cs="Times New Roman"/>
          <w:sz w:val="24"/>
          <w:szCs w:val="24"/>
        </w:rPr>
        <w:t>10 marks)</w:t>
      </w:r>
    </w:p>
    <w:p w:rsidR="00B938E7" w:rsidRDefault="00421AC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4C32">
        <w:rPr>
          <w:rFonts w:ascii="Times New Roman" w:hAnsi="Times New Roman" w:cs="Times New Roman"/>
          <w:sz w:val="24"/>
          <w:szCs w:val="24"/>
        </w:rPr>
        <w:t xml:space="preserve">). </w:t>
      </w:r>
      <w:r w:rsidR="007E5EA2" w:rsidRPr="00AF4C32">
        <w:rPr>
          <w:rFonts w:ascii="Times New Roman" w:hAnsi="Times New Roman" w:cs="Times New Roman"/>
          <w:sz w:val="24"/>
          <w:szCs w:val="24"/>
        </w:rPr>
        <w:t xml:space="preserve">State </w:t>
      </w:r>
      <w:r w:rsidR="007E5EA2" w:rsidRPr="008A69A1">
        <w:rPr>
          <w:rFonts w:ascii="Times New Roman" w:hAnsi="Times New Roman" w:cs="Times New Roman"/>
          <w:b/>
          <w:sz w:val="24"/>
          <w:szCs w:val="24"/>
        </w:rPr>
        <w:t>three</w:t>
      </w:r>
      <w:r w:rsidR="007E5EA2" w:rsidRPr="00AF4C32">
        <w:rPr>
          <w:rFonts w:ascii="Times New Roman" w:hAnsi="Times New Roman" w:cs="Times New Roman"/>
          <w:sz w:val="24"/>
          <w:szCs w:val="24"/>
        </w:rPr>
        <w:t xml:space="preserve"> ways in which the invention of the wheel promoted early transport.</w:t>
      </w:r>
    </w:p>
    <w:p w:rsidR="003B05B7" w:rsidRPr="00AF4C32" w:rsidRDefault="00B938E7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E5EA2"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5EA2" w:rsidRPr="00AF4C3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E5EA2" w:rsidRPr="00AF4C32">
        <w:rPr>
          <w:rFonts w:ascii="Times New Roman" w:hAnsi="Times New Roman" w:cs="Times New Roman"/>
          <w:sz w:val="24"/>
          <w:szCs w:val="24"/>
        </w:rPr>
        <w:t xml:space="preserve"> marks)</w:t>
      </w:r>
      <w:r w:rsidR="00E7621E" w:rsidRPr="00E76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A2" w:rsidRPr="00AF4C32" w:rsidRDefault="00421ACB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(b). Explain</w:t>
      </w:r>
      <w:r w:rsidR="007E5EA2" w:rsidRPr="00AF4C32">
        <w:rPr>
          <w:rFonts w:ascii="Times New Roman" w:hAnsi="Times New Roman" w:cs="Times New Roman"/>
          <w:sz w:val="24"/>
          <w:szCs w:val="24"/>
        </w:rPr>
        <w:t xml:space="preserve"> </w:t>
      </w:r>
      <w:r w:rsidR="007E5EA2" w:rsidRPr="008A69A1">
        <w:rPr>
          <w:rFonts w:ascii="Times New Roman" w:hAnsi="Times New Roman" w:cs="Times New Roman"/>
          <w:b/>
          <w:sz w:val="24"/>
          <w:szCs w:val="24"/>
        </w:rPr>
        <w:t>six</w:t>
      </w:r>
      <w:r w:rsidR="007E5EA2" w:rsidRPr="00AF4C32">
        <w:rPr>
          <w:rFonts w:ascii="Times New Roman" w:hAnsi="Times New Roman" w:cs="Times New Roman"/>
          <w:sz w:val="24"/>
          <w:szCs w:val="24"/>
        </w:rPr>
        <w:t xml:space="preserve"> disadvantages of air transport.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</w:t>
      </w:r>
      <w:r w:rsidR="00E7621E" w:rsidRPr="00AF4C32">
        <w:rPr>
          <w:rFonts w:ascii="Times New Roman" w:hAnsi="Times New Roman" w:cs="Times New Roman"/>
          <w:sz w:val="24"/>
          <w:szCs w:val="24"/>
        </w:rPr>
        <w:t>(12 marks)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E5EA2" w:rsidRPr="00AF4C32" w:rsidRDefault="00421AC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4C32">
        <w:rPr>
          <w:rFonts w:ascii="Times New Roman" w:hAnsi="Times New Roman" w:cs="Times New Roman"/>
          <w:sz w:val="24"/>
          <w:szCs w:val="24"/>
        </w:rPr>
        <w:t xml:space="preserve">). </w:t>
      </w:r>
      <w:r w:rsidR="004C590A" w:rsidRPr="00AF4C32">
        <w:rPr>
          <w:rFonts w:ascii="Times New Roman" w:hAnsi="Times New Roman" w:cs="Times New Roman"/>
          <w:sz w:val="24"/>
          <w:szCs w:val="24"/>
        </w:rPr>
        <w:t xml:space="preserve">Identify </w:t>
      </w:r>
      <w:r w:rsidR="004C590A" w:rsidRPr="008A69A1">
        <w:rPr>
          <w:rFonts w:ascii="Times New Roman" w:hAnsi="Times New Roman" w:cs="Times New Roman"/>
          <w:b/>
          <w:sz w:val="24"/>
          <w:szCs w:val="24"/>
        </w:rPr>
        <w:t>three</w:t>
      </w:r>
      <w:r w:rsidR="004C590A" w:rsidRPr="00AF4C32">
        <w:rPr>
          <w:rFonts w:ascii="Times New Roman" w:hAnsi="Times New Roman" w:cs="Times New Roman"/>
          <w:sz w:val="24"/>
          <w:szCs w:val="24"/>
        </w:rPr>
        <w:t xml:space="preserve"> modern means of print media.</w:t>
      </w:r>
      <w:r w:rsidR="008A69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</w:t>
      </w:r>
      <w:r w:rsidR="00E7621E" w:rsidRPr="00AF4C32">
        <w:rPr>
          <w:rFonts w:ascii="Times New Roman" w:hAnsi="Times New Roman" w:cs="Times New Roman"/>
          <w:sz w:val="24"/>
          <w:szCs w:val="24"/>
        </w:rPr>
        <w:t>(3 marks)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5104C" w:rsidRPr="00AF4C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90A" w:rsidRPr="00AF4C32" w:rsidRDefault="00421ACB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(b). </w:t>
      </w:r>
      <w:r w:rsidR="00A63A38" w:rsidRPr="00AF4C32">
        <w:rPr>
          <w:rFonts w:ascii="Times New Roman" w:hAnsi="Times New Roman" w:cs="Times New Roman"/>
          <w:sz w:val="24"/>
          <w:szCs w:val="24"/>
        </w:rPr>
        <w:t xml:space="preserve">Explain </w:t>
      </w:r>
      <w:r w:rsidR="00A63A38" w:rsidRPr="008A69A1">
        <w:rPr>
          <w:rFonts w:ascii="Times New Roman" w:hAnsi="Times New Roman" w:cs="Times New Roman"/>
          <w:b/>
          <w:sz w:val="24"/>
          <w:szCs w:val="24"/>
        </w:rPr>
        <w:t>six</w:t>
      </w:r>
      <w:r w:rsidR="00A63A38" w:rsidRPr="00AF4C32">
        <w:rPr>
          <w:rFonts w:ascii="Times New Roman" w:hAnsi="Times New Roman" w:cs="Times New Roman"/>
          <w:sz w:val="24"/>
          <w:szCs w:val="24"/>
        </w:rPr>
        <w:t xml:space="preserve"> positive effects of telecommunication.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</w:t>
      </w:r>
      <w:r w:rsidR="00E7621E" w:rsidRPr="00AF4C32">
        <w:rPr>
          <w:rFonts w:ascii="Times New Roman" w:hAnsi="Times New Roman" w:cs="Times New Roman"/>
          <w:sz w:val="24"/>
          <w:szCs w:val="24"/>
        </w:rPr>
        <w:t>(12 marks)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5104C" w:rsidRPr="00AF4C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A38" w:rsidRPr="00AF4C32" w:rsidRDefault="00421AC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4C32">
        <w:rPr>
          <w:rFonts w:ascii="Times New Roman" w:hAnsi="Times New Roman" w:cs="Times New Roman"/>
          <w:sz w:val="24"/>
          <w:szCs w:val="24"/>
        </w:rPr>
        <w:t xml:space="preserve">). </w:t>
      </w:r>
      <w:r w:rsidR="007D7110" w:rsidRPr="00AF4C32">
        <w:rPr>
          <w:rFonts w:ascii="Times New Roman" w:hAnsi="Times New Roman" w:cs="Times New Roman"/>
          <w:sz w:val="24"/>
          <w:szCs w:val="24"/>
        </w:rPr>
        <w:t xml:space="preserve">Outline </w:t>
      </w:r>
      <w:r w:rsidR="007D7110" w:rsidRPr="008A69A1">
        <w:rPr>
          <w:rFonts w:ascii="Times New Roman" w:hAnsi="Times New Roman" w:cs="Times New Roman"/>
          <w:b/>
          <w:sz w:val="24"/>
          <w:szCs w:val="24"/>
        </w:rPr>
        <w:t>five</w:t>
      </w:r>
      <w:r w:rsidR="007D7110" w:rsidRPr="00AF4C32">
        <w:rPr>
          <w:rFonts w:ascii="Times New Roman" w:hAnsi="Times New Roman" w:cs="Times New Roman"/>
          <w:sz w:val="24"/>
          <w:szCs w:val="24"/>
        </w:rPr>
        <w:t xml:space="preserve"> European activities in Africa in the 19</w:t>
      </w:r>
      <w:r w:rsidR="007D7110" w:rsidRPr="00AF4C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7110" w:rsidRPr="00AF4C32">
        <w:rPr>
          <w:rFonts w:ascii="Times New Roman" w:hAnsi="Times New Roman" w:cs="Times New Roman"/>
          <w:sz w:val="24"/>
          <w:szCs w:val="24"/>
        </w:rPr>
        <w:t xml:space="preserve"> century.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 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 </w:t>
      </w:r>
      <w:r w:rsidR="00E7621E" w:rsidRPr="00AF4C32">
        <w:rPr>
          <w:rFonts w:ascii="Times New Roman" w:hAnsi="Times New Roman" w:cs="Times New Roman"/>
          <w:sz w:val="24"/>
          <w:szCs w:val="24"/>
        </w:rPr>
        <w:t>(5 marks)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  </w:t>
      </w:r>
      <w:r w:rsidR="0065104C" w:rsidRPr="00AF4C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7110" w:rsidRPr="00AF4C32" w:rsidRDefault="00421ACB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(b). </w:t>
      </w:r>
      <w:r w:rsidR="004D5E55" w:rsidRPr="00AF4C32">
        <w:rPr>
          <w:rFonts w:ascii="Times New Roman" w:hAnsi="Times New Roman" w:cs="Times New Roman"/>
          <w:sz w:val="24"/>
          <w:szCs w:val="24"/>
        </w:rPr>
        <w:t xml:space="preserve">Explain </w:t>
      </w:r>
      <w:r w:rsidR="004D5E55" w:rsidRPr="008A69A1">
        <w:rPr>
          <w:rFonts w:ascii="Times New Roman" w:hAnsi="Times New Roman" w:cs="Times New Roman"/>
          <w:b/>
          <w:sz w:val="24"/>
          <w:szCs w:val="24"/>
        </w:rPr>
        <w:t>five</w:t>
      </w:r>
      <w:r w:rsidR="004D5E55" w:rsidRPr="00AF4C32">
        <w:rPr>
          <w:rFonts w:ascii="Times New Roman" w:hAnsi="Times New Roman" w:cs="Times New Roman"/>
          <w:sz w:val="24"/>
          <w:szCs w:val="24"/>
        </w:rPr>
        <w:t xml:space="preserve"> results of the collaboration between the </w:t>
      </w:r>
      <w:proofErr w:type="spellStart"/>
      <w:r w:rsidR="004D5E55" w:rsidRPr="00AF4C32">
        <w:rPr>
          <w:rFonts w:ascii="Times New Roman" w:hAnsi="Times New Roman" w:cs="Times New Roman"/>
          <w:sz w:val="24"/>
          <w:szCs w:val="24"/>
        </w:rPr>
        <w:t>Baganda</w:t>
      </w:r>
      <w:proofErr w:type="spellEnd"/>
      <w:r w:rsidR="004D5E55" w:rsidRPr="00AF4C32">
        <w:rPr>
          <w:rFonts w:ascii="Times New Roman" w:hAnsi="Times New Roman" w:cs="Times New Roman"/>
          <w:sz w:val="24"/>
          <w:szCs w:val="24"/>
        </w:rPr>
        <w:t xml:space="preserve"> and the </w:t>
      </w:r>
      <w:r w:rsidR="0040003B" w:rsidRPr="00AF4C32">
        <w:rPr>
          <w:rFonts w:ascii="Times New Roman" w:hAnsi="Times New Roman" w:cs="Times New Roman"/>
          <w:sz w:val="24"/>
          <w:szCs w:val="24"/>
        </w:rPr>
        <w:t>British</w:t>
      </w:r>
      <w:r w:rsidR="004D5E55" w:rsidRPr="00AF4C32">
        <w:rPr>
          <w:rFonts w:ascii="Times New Roman" w:hAnsi="Times New Roman" w:cs="Times New Roman"/>
          <w:sz w:val="24"/>
          <w:szCs w:val="24"/>
        </w:rPr>
        <w:t xml:space="preserve"> during the process of colonization.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</w:t>
      </w:r>
      <w:r w:rsidR="00E7621E" w:rsidRPr="00AF4C32">
        <w:rPr>
          <w:rFonts w:ascii="Times New Roman" w:hAnsi="Times New Roman" w:cs="Times New Roman"/>
          <w:sz w:val="24"/>
          <w:szCs w:val="24"/>
        </w:rPr>
        <w:t>(10 marks)</w:t>
      </w:r>
      <w:r w:rsidR="0040003B" w:rsidRPr="00AF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5104C" w:rsidRPr="00AF4C3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D5E55" w:rsidRPr="00AF4C32" w:rsidRDefault="004D5E55" w:rsidP="00D36E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32">
        <w:rPr>
          <w:rFonts w:ascii="Times New Roman" w:hAnsi="Times New Roman" w:cs="Times New Roman"/>
          <w:b/>
          <w:sz w:val="24"/>
          <w:szCs w:val="24"/>
        </w:rPr>
        <w:t xml:space="preserve">SECTION C: </w:t>
      </w:r>
      <w:r w:rsidR="00D36E94">
        <w:rPr>
          <w:rFonts w:ascii="Times New Roman" w:hAnsi="Times New Roman" w:cs="Times New Roman"/>
          <w:b/>
          <w:sz w:val="24"/>
          <w:szCs w:val="24"/>
        </w:rPr>
        <w:t>(</w:t>
      </w:r>
      <w:r w:rsidRPr="00AF4C32">
        <w:rPr>
          <w:rFonts w:ascii="Times New Roman" w:hAnsi="Times New Roman" w:cs="Times New Roman"/>
          <w:b/>
          <w:sz w:val="24"/>
          <w:szCs w:val="24"/>
        </w:rPr>
        <w:t>30 MARKS</w:t>
      </w:r>
      <w:r w:rsidR="00D36E94">
        <w:rPr>
          <w:rFonts w:ascii="Times New Roman" w:hAnsi="Times New Roman" w:cs="Times New Roman"/>
          <w:b/>
          <w:sz w:val="24"/>
          <w:szCs w:val="24"/>
        </w:rPr>
        <w:t>)</w:t>
      </w:r>
    </w:p>
    <w:p w:rsidR="00BB73B9" w:rsidRPr="00D36E94" w:rsidRDefault="00BB73B9" w:rsidP="00D36E9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E94">
        <w:rPr>
          <w:rFonts w:ascii="Times New Roman" w:hAnsi="Times New Roman" w:cs="Times New Roman"/>
          <w:i/>
          <w:sz w:val="24"/>
          <w:szCs w:val="24"/>
          <w:u w:val="single"/>
        </w:rPr>
        <w:t>Answer an</w:t>
      </w:r>
      <w:r w:rsidR="00D36E94" w:rsidRPr="00D36E94">
        <w:rPr>
          <w:rFonts w:ascii="Times New Roman" w:hAnsi="Times New Roman" w:cs="Times New Roman"/>
          <w:i/>
          <w:sz w:val="24"/>
          <w:szCs w:val="24"/>
          <w:u w:val="single"/>
        </w:rPr>
        <w:t xml:space="preserve">y </w:t>
      </w:r>
      <w:r w:rsidR="00D36E94" w:rsidRPr="00D36E94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="00D36E94" w:rsidRPr="00D36E94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questions in this section in the space provided after question 24.</w:t>
      </w:r>
    </w:p>
    <w:p w:rsidR="00F06A18" w:rsidRPr="00AF4C32" w:rsidRDefault="00421AC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4C32">
        <w:rPr>
          <w:rFonts w:ascii="Times New Roman" w:hAnsi="Times New Roman" w:cs="Times New Roman"/>
          <w:sz w:val="24"/>
          <w:szCs w:val="24"/>
        </w:rPr>
        <w:t xml:space="preserve">). </w:t>
      </w:r>
      <w:r w:rsidR="00D502D1" w:rsidRPr="00AF4C32">
        <w:rPr>
          <w:rFonts w:ascii="Times New Roman" w:hAnsi="Times New Roman" w:cs="Times New Roman"/>
          <w:sz w:val="24"/>
          <w:szCs w:val="24"/>
        </w:rPr>
        <w:t xml:space="preserve">State </w:t>
      </w:r>
      <w:r w:rsidR="00D502D1" w:rsidRPr="008A69A1">
        <w:rPr>
          <w:rFonts w:ascii="Times New Roman" w:hAnsi="Times New Roman" w:cs="Times New Roman"/>
          <w:b/>
          <w:sz w:val="24"/>
          <w:szCs w:val="24"/>
        </w:rPr>
        <w:t>five</w:t>
      </w:r>
      <w:r w:rsidR="00D502D1" w:rsidRPr="00AF4C32">
        <w:rPr>
          <w:rFonts w:ascii="Times New Roman" w:hAnsi="Times New Roman" w:cs="Times New Roman"/>
          <w:sz w:val="24"/>
          <w:szCs w:val="24"/>
        </w:rPr>
        <w:t xml:space="preserve"> reasons why the </w:t>
      </w:r>
      <w:r w:rsidR="0042720B" w:rsidRPr="00AF4C32">
        <w:rPr>
          <w:rFonts w:ascii="Times New Roman" w:hAnsi="Times New Roman" w:cs="Times New Roman"/>
          <w:sz w:val="24"/>
          <w:szCs w:val="24"/>
        </w:rPr>
        <w:t>British</w:t>
      </w:r>
      <w:r w:rsidR="00D502D1" w:rsidRPr="00AF4C32">
        <w:rPr>
          <w:rFonts w:ascii="Times New Roman" w:hAnsi="Times New Roman" w:cs="Times New Roman"/>
          <w:sz w:val="24"/>
          <w:szCs w:val="24"/>
        </w:rPr>
        <w:t xml:space="preserve"> used the direct rule in Zimbabwe.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</w:t>
      </w:r>
      <w:r w:rsidR="00E7621E" w:rsidRPr="00AF4C32">
        <w:rPr>
          <w:rFonts w:ascii="Times New Roman" w:hAnsi="Times New Roman" w:cs="Times New Roman"/>
          <w:sz w:val="24"/>
          <w:szCs w:val="24"/>
        </w:rPr>
        <w:t>(5 marks)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  </w:t>
      </w:r>
      <w:r w:rsidR="002E6752" w:rsidRPr="00AF4C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02D1" w:rsidRPr="00AF4C32" w:rsidRDefault="00421ACB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(b). </w:t>
      </w:r>
      <w:r w:rsidR="00D502D1" w:rsidRPr="00AF4C32">
        <w:rPr>
          <w:rFonts w:ascii="Times New Roman" w:hAnsi="Times New Roman" w:cs="Times New Roman"/>
          <w:sz w:val="24"/>
          <w:szCs w:val="24"/>
        </w:rPr>
        <w:t xml:space="preserve">Explain </w:t>
      </w:r>
      <w:r w:rsidR="00D502D1" w:rsidRPr="008A69A1">
        <w:rPr>
          <w:rFonts w:ascii="Times New Roman" w:hAnsi="Times New Roman" w:cs="Times New Roman"/>
          <w:b/>
          <w:sz w:val="24"/>
          <w:szCs w:val="24"/>
        </w:rPr>
        <w:t>five</w:t>
      </w:r>
      <w:r w:rsidR="00D502D1" w:rsidRPr="00AF4C32">
        <w:rPr>
          <w:rFonts w:ascii="Times New Roman" w:hAnsi="Times New Roman" w:cs="Times New Roman"/>
          <w:sz w:val="24"/>
          <w:szCs w:val="24"/>
        </w:rPr>
        <w:t xml:space="preserve"> results of indirect rule in northern Nigeria.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</w:t>
      </w:r>
      <w:r w:rsidR="00E7621E" w:rsidRPr="00AF4C32">
        <w:rPr>
          <w:rFonts w:ascii="Times New Roman" w:hAnsi="Times New Roman" w:cs="Times New Roman"/>
          <w:sz w:val="24"/>
          <w:szCs w:val="24"/>
        </w:rPr>
        <w:t>(10 marks)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6752" w:rsidRPr="00AF4C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02D1" w:rsidRPr="00AF4C32" w:rsidRDefault="00421AC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4C32">
        <w:rPr>
          <w:rFonts w:ascii="Times New Roman" w:hAnsi="Times New Roman" w:cs="Times New Roman"/>
          <w:sz w:val="24"/>
          <w:szCs w:val="24"/>
        </w:rPr>
        <w:t xml:space="preserve">). </w:t>
      </w:r>
      <w:r w:rsidR="00FE2D23" w:rsidRPr="00AF4C32">
        <w:rPr>
          <w:rFonts w:ascii="Times New Roman" w:hAnsi="Times New Roman" w:cs="Times New Roman"/>
          <w:sz w:val="24"/>
          <w:szCs w:val="24"/>
        </w:rPr>
        <w:t>What were the causes of the first world war?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</w:t>
      </w:r>
      <w:r w:rsidR="00E7621E" w:rsidRPr="00AF4C32">
        <w:rPr>
          <w:rFonts w:ascii="Times New Roman" w:hAnsi="Times New Roman" w:cs="Times New Roman"/>
          <w:sz w:val="24"/>
          <w:szCs w:val="24"/>
        </w:rPr>
        <w:t>(5 marks)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   </w:t>
      </w:r>
      <w:r w:rsidR="002E6752" w:rsidRPr="00AF4C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E2D23" w:rsidRPr="00AF4C32" w:rsidRDefault="00421ACB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(b). </w:t>
      </w:r>
      <w:r w:rsidR="00EA7AB4" w:rsidRPr="00AF4C32">
        <w:rPr>
          <w:rFonts w:ascii="Times New Roman" w:hAnsi="Times New Roman" w:cs="Times New Roman"/>
          <w:sz w:val="24"/>
          <w:szCs w:val="24"/>
        </w:rPr>
        <w:t xml:space="preserve">Explain </w:t>
      </w:r>
      <w:r w:rsidR="00EA7AB4" w:rsidRPr="008A69A1">
        <w:rPr>
          <w:rFonts w:ascii="Times New Roman" w:hAnsi="Times New Roman" w:cs="Times New Roman"/>
          <w:b/>
          <w:sz w:val="24"/>
          <w:szCs w:val="24"/>
        </w:rPr>
        <w:t>five</w:t>
      </w:r>
      <w:r w:rsidR="00EA7AB4" w:rsidRPr="00AF4C32">
        <w:rPr>
          <w:rFonts w:ascii="Times New Roman" w:hAnsi="Times New Roman" w:cs="Times New Roman"/>
          <w:sz w:val="24"/>
          <w:szCs w:val="24"/>
        </w:rPr>
        <w:t xml:space="preserve"> achievements of East African Community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. 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</w:t>
      </w:r>
      <w:r w:rsidR="00E7621E" w:rsidRPr="00AF4C32">
        <w:rPr>
          <w:rFonts w:ascii="Times New Roman" w:hAnsi="Times New Roman" w:cs="Times New Roman"/>
          <w:sz w:val="24"/>
          <w:szCs w:val="24"/>
        </w:rPr>
        <w:t>(10 marks)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752" w:rsidRPr="00AF4C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A7AB4" w:rsidRPr="00AF4C32" w:rsidRDefault="00421ACB" w:rsidP="00D36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C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4C32">
        <w:rPr>
          <w:rFonts w:ascii="Times New Roman" w:hAnsi="Times New Roman" w:cs="Times New Roman"/>
          <w:sz w:val="24"/>
          <w:szCs w:val="24"/>
        </w:rPr>
        <w:t xml:space="preserve">). </w:t>
      </w:r>
      <w:r w:rsidR="00EA7AB4" w:rsidRPr="00AF4C32">
        <w:rPr>
          <w:rFonts w:ascii="Times New Roman" w:hAnsi="Times New Roman" w:cs="Times New Roman"/>
          <w:sz w:val="24"/>
          <w:szCs w:val="24"/>
        </w:rPr>
        <w:t xml:space="preserve">Name </w:t>
      </w:r>
      <w:r w:rsidR="00EA7AB4" w:rsidRPr="008A69A1">
        <w:rPr>
          <w:rFonts w:ascii="Times New Roman" w:hAnsi="Times New Roman" w:cs="Times New Roman"/>
          <w:b/>
          <w:sz w:val="24"/>
          <w:szCs w:val="24"/>
        </w:rPr>
        <w:t>three</w:t>
      </w:r>
      <w:r w:rsidR="00EA7AB4" w:rsidRPr="00AF4C32">
        <w:rPr>
          <w:rFonts w:ascii="Times New Roman" w:hAnsi="Times New Roman" w:cs="Times New Roman"/>
          <w:sz w:val="24"/>
          <w:szCs w:val="24"/>
        </w:rPr>
        <w:t xml:space="preserve"> permanent members of the United Nations </w:t>
      </w:r>
      <w:r w:rsidR="0042720B" w:rsidRPr="00AF4C32">
        <w:rPr>
          <w:rFonts w:ascii="Times New Roman" w:hAnsi="Times New Roman" w:cs="Times New Roman"/>
          <w:sz w:val="24"/>
          <w:szCs w:val="24"/>
        </w:rPr>
        <w:t>Security</w:t>
      </w:r>
      <w:r w:rsidR="00EA7AB4" w:rsidRPr="00AF4C32">
        <w:rPr>
          <w:rFonts w:ascii="Times New Roman" w:hAnsi="Times New Roman" w:cs="Times New Roman"/>
          <w:sz w:val="24"/>
          <w:szCs w:val="24"/>
        </w:rPr>
        <w:t xml:space="preserve"> Council.</w:t>
      </w:r>
      <w:r w:rsidR="008A69A1">
        <w:rPr>
          <w:rFonts w:ascii="Times New Roman" w:hAnsi="Times New Roman" w:cs="Times New Roman"/>
          <w:sz w:val="24"/>
          <w:szCs w:val="24"/>
        </w:rPr>
        <w:t xml:space="preserve">  </w:t>
      </w:r>
      <w:r w:rsidR="00E7621E">
        <w:rPr>
          <w:rFonts w:ascii="Times New Roman" w:hAnsi="Times New Roman" w:cs="Times New Roman"/>
          <w:sz w:val="24"/>
          <w:szCs w:val="24"/>
        </w:rPr>
        <w:t xml:space="preserve"> </w:t>
      </w:r>
      <w:r w:rsidR="00E7621E" w:rsidRPr="00E7621E">
        <w:rPr>
          <w:rFonts w:ascii="Times New Roman" w:hAnsi="Times New Roman" w:cs="Times New Roman"/>
          <w:sz w:val="24"/>
          <w:szCs w:val="24"/>
        </w:rPr>
        <w:t xml:space="preserve"> </w:t>
      </w:r>
      <w:r w:rsidR="00E7621E" w:rsidRPr="00AF4C32">
        <w:rPr>
          <w:rFonts w:ascii="Times New Roman" w:hAnsi="Times New Roman" w:cs="Times New Roman"/>
          <w:sz w:val="24"/>
          <w:szCs w:val="24"/>
        </w:rPr>
        <w:t>(3 marks)</w:t>
      </w:r>
      <w:r w:rsidR="002E6752" w:rsidRPr="00AF4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720B" w:rsidRPr="00AF4C3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6E94" w:rsidRDefault="00421ACB" w:rsidP="00D36E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C32">
        <w:rPr>
          <w:rFonts w:ascii="Times New Roman" w:hAnsi="Times New Roman" w:cs="Times New Roman"/>
          <w:sz w:val="24"/>
          <w:szCs w:val="24"/>
        </w:rPr>
        <w:t xml:space="preserve">(b). </w:t>
      </w:r>
      <w:r w:rsidR="00AB6085" w:rsidRPr="00AF4C32">
        <w:rPr>
          <w:rFonts w:ascii="Times New Roman" w:hAnsi="Times New Roman" w:cs="Times New Roman"/>
          <w:sz w:val="24"/>
          <w:szCs w:val="24"/>
        </w:rPr>
        <w:t xml:space="preserve">Explain </w:t>
      </w:r>
      <w:r w:rsidR="00AB6085" w:rsidRPr="008A69A1">
        <w:rPr>
          <w:rFonts w:ascii="Times New Roman" w:hAnsi="Times New Roman" w:cs="Times New Roman"/>
          <w:b/>
          <w:sz w:val="24"/>
          <w:szCs w:val="24"/>
        </w:rPr>
        <w:t>six</w:t>
      </w:r>
      <w:r w:rsidR="00AB6085" w:rsidRPr="00AF4C32">
        <w:rPr>
          <w:rFonts w:ascii="Times New Roman" w:hAnsi="Times New Roman" w:cs="Times New Roman"/>
          <w:sz w:val="24"/>
          <w:szCs w:val="24"/>
        </w:rPr>
        <w:t xml:space="preserve"> challenges undermining the effectiveness of </w:t>
      </w:r>
      <w:r w:rsidR="0042720B" w:rsidRPr="00AF4C32">
        <w:rPr>
          <w:rFonts w:ascii="Times New Roman" w:hAnsi="Times New Roman" w:cs="Times New Roman"/>
          <w:sz w:val="24"/>
          <w:szCs w:val="24"/>
        </w:rPr>
        <w:t>the</w:t>
      </w:r>
      <w:r w:rsidR="00AB6085" w:rsidRPr="00AF4C32">
        <w:rPr>
          <w:rFonts w:ascii="Times New Roman" w:hAnsi="Times New Roman" w:cs="Times New Roman"/>
          <w:sz w:val="24"/>
          <w:szCs w:val="24"/>
        </w:rPr>
        <w:t xml:space="preserve"> United Nations since its </w:t>
      </w:r>
      <w:r w:rsidR="0042720B" w:rsidRPr="00AF4C32">
        <w:rPr>
          <w:rFonts w:ascii="Times New Roman" w:hAnsi="Times New Roman" w:cs="Times New Roman"/>
          <w:sz w:val="24"/>
          <w:szCs w:val="24"/>
        </w:rPr>
        <w:t>formation.</w:t>
      </w:r>
      <w:r w:rsidR="002E6752" w:rsidRPr="00AF4C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62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E6752" w:rsidRPr="00AF4C32">
        <w:rPr>
          <w:rFonts w:ascii="Times New Roman" w:hAnsi="Times New Roman" w:cs="Times New Roman"/>
          <w:sz w:val="24"/>
          <w:szCs w:val="24"/>
        </w:rPr>
        <w:t xml:space="preserve"> </w:t>
      </w:r>
      <w:r w:rsidR="00E7621E" w:rsidRPr="00AF4C32">
        <w:rPr>
          <w:rFonts w:ascii="Times New Roman" w:hAnsi="Times New Roman" w:cs="Times New Roman"/>
          <w:sz w:val="24"/>
          <w:szCs w:val="24"/>
        </w:rPr>
        <w:t>(12 marks)</w:t>
      </w:r>
      <w:r w:rsidR="002E6752" w:rsidRPr="00AF4C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7AB4" w:rsidRPr="00D36E94" w:rsidRDefault="00D36E94" w:rsidP="00D36E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6752" w:rsidRPr="00D36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2720B" w:rsidRPr="00D36E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7AB4" w:rsidRPr="00D36E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B4" w:rsidRDefault="00243DB4" w:rsidP="00AF4C32">
      <w:pPr>
        <w:spacing w:after="0" w:line="240" w:lineRule="auto"/>
      </w:pPr>
      <w:r>
        <w:separator/>
      </w:r>
    </w:p>
  </w:endnote>
  <w:endnote w:type="continuationSeparator" w:id="0">
    <w:p w:rsidR="00243DB4" w:rsidRDefault="00243DB4" w:rsidP="00AF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314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C32" w:rsidRDefault="00AF4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C32" w:rsidRDefault="00AF4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B4" w:rsidRDefault="00243DB4" w:rsidP="00AF4C32">
      <w:pPr>
        <w:spacing w:after="0" w:line="240" w:lineRule="auto"/>
      </w:pPr>
      <w:r>
        <w:separator/>
      </w:r>
    </w:p>
  </w:footnote>
  <w:footnote w:type="continuationSeparator" w:id="0">
    <w:p w:rsidR="00243DB4" w:rsidRDefault="00243DB4" w:rsidP="00AF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6274"/>
    <w:multiLevelType w:val="hybridMultilevel"/>
    <w:tmpl w:val="05EE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08C"/>
    <w:multiLevelType w:val="hybridMultilevel"/>
    <w:tmpl w:val="BEAC5B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12"/>
    <w:rsid w:val="0008490C"/>
    <w:rsid w:val="000922E9"/>
    <w:rsid w:val="001327BC"/>
    <w:rsid w:val="001605E1"/>
    <w:rsid w:val="001E00AD"/>
    <w:rsid w:val="001E2712"/>
    <w:rsid w:val="00243DB4"/>
    <w:rsid w:val="002B0408"/>
    <w:rsid w:val="002E3AA0"/>
    <w:rsid w:val="002E6752"/>
    <w:rsid w:val="00371058"/>
    <w:rsid w:val="003B05B7"/>
    <w:rsid w:val="0040003B"/>
    <w:rsid w:val="00421ACB"/>
    <w:rsid w:val="0042720B"/>
    <w:rsid w:val="0044607E"/>
    <w:rsid w:val="00493DCE"/>
    <w:rsid w:val="004C590A"/>
    <w:rsid w:val="004D5E55"/>
    <w:rsid w:val="004E3350"/>
    <w:rsid w:val="005135C9"/>
    <w:rsid w:val="005523DB"/>
    <w:rsid w:val="00582AE4"/>
    <w:rsid w:val="005977CB"/>
    <w:rsid w:val="005B314C"/>
    <w:rsid w:val="005C499D"/>
    <w:rsid w:val="006500F4"/>
    <w:rsid w:val="0065104C"/>
    <w:rsid w:val="00655CCD"/>
    <w:rsid w:val="006B52C5"/>
    <w:rsid w:val="00726AE4"/>
    <w:rsid w:val="007949A5"/>
    <w:rsid w:val="007D7110"/>
    <w:rsid w:val="007E0EE3"/>
    <w:rsid w:val="007E18C8"/>
    <w:rsid w:val="007E5EA2"/>
    <w:rsid w:val="00840C25"/>
    <w:rsid w:val="008A69A1"/>
    <w:rsid w:val="008F0F5C"/>
    <w:rsid w:val="009476E7"/>
    <w:rsid w:val="00955EDF"/>
    <w:rsid w:val="009F7217"/>
    <w:rsid w:val="00A11F98"/>
    <w:rsid w:val="00A63A38"/>
    <w:rsid w:val="00AA18BE"/>
    <w:rsid w:val="00AB45C5"/>
    <w:rsid w:val="00AB6085"/>
    <w:rsid w:val="00AF4C32"/>
    <w:rsid w:val="00B00B24"/>
    <w:rsid w:val="00B938E7"/>
    <w:rsid w:val="00BB73B9"/>
    <w:rsid w:val="00C84F32"/>
    <w:rsid w:val="00CD2E23"/>
    <w:rsid w:val="00D36E94"/>
    <w:rsid w:val="00D40953"/>
    <w:rsid w:val="00D40BA3"/>
    <w:rsid w:val="00D502D1"/>
    <w:rsid w:val="00D85C7D"/>
    <w:rsid w:val="00E556C8"/>
    <w:rsid w:val="00E5655C"/>
    <w:rsid w:val="00E7621E"/>
    <w:rsid w:val="00E94DE7"/>
    <w:rsid w:val="00EA7AB4"/>
    <w:rsid w:val="00EE213D"/>
    <w:rsid w:val="00EE78F1"/>
    <w:rsid w:val="00F06A18"/>
    <w:rsid w:val="00F17BEB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63CE"/>
  <w15:chartTrackingRefBased/>
  <w15:docId w15:val="{3F110AA5-BE06-46C3-A4AB-45AD651B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32"/>
  </w:style>
  <w:style w:type="paragraph" w:styleId="Footer">
    <w:name w:val="footer"/>
    <w:basedOn w:val="Normal"/>
    <w:link w:val="FooterChar"/>
    <w:uiPriority w:val="99"/>
    <w:unhideWhenUsed/>
    <w:rsid w:val="00AF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32"/>
  </w:style>
  <w:style w:type="table" w:styleId="TableGrid">
    <w:name w:val="Table Grid"/>
    <w:basedOn w:val="TableNormal"/>
    <w:uiPriority w:val="39"/>
    <w:qFormat/>
    <w:rsid w:val="005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523D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5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Chesyl</cp:lastModifiedBy>
  <cp:revision>6</cp:revision>
  <dcterms:created xsi:type="dcterms:W3CDTF">2024-03-12T18:52:00Z</dcterms:created>
  <dcterms:modified xsi:type="dcterms:W3CDTF">2024-03-12T19:39:00Z</dcterms:modified>
</cp:coreProperties>
</file>