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3B44" w14:textId="77777777" w:rsidR="00FB052F" w:rsidRPr="00DB043F" w:rsidRDefault="00FB052F" w:rsidP="00FB05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…………………………………….……………………</w:t>
      </w:r>
      <w:r w:rsidRPr="00DB043F">
        <w:rPr>
          <w:rFonts w:ascii="Times New Roman" w:hAnsi="Times New Roman" w:cs="Times New Roman"/>
          <w:b/>
        </w:rPr>
        <w:t xml:space="preserve"> DATE: ……………………………………</w:t>
      </w:r>
    </w:p>
    <w:p w14:paraId="1D106876" w14:textId="77777777"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14:paraId="198438A8" w14:textId="77777777"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14:paraId="007E4AF2" w14:textId="77777777"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080DC517" w14:textId="2935D0D5"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B94025">
        <w:rPr>
          <w:rFonts w:ascii="Times New Roman" w:hAnsi="Times New Roman" w:cs="Times New Roman"/>
          <w:b/>
          <w:sz w:val="28"/>
          <w:szCs w:val="28"/>
        </w:rPr>
        <w:t>24</w:t>
      </w:r>
    </w:p>
    <w:p w14:paraId="134EA60D" w14:textId="77777777"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4B450385" w14:textId="77777777"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1A4EFC1" w14:textId="77777777"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F8E8699" w14:textId="77777777"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9CE59FF" w14:textId="77777777" w:rsidR="00FB052F" w:rsidRPr="007B03CA" w:rsidRDefault="00FB052F" w:rsidP="00FB0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MARKING SCHEME</w:t>
      </w:r>
    </w:p>
    <w:p w14:paraId="33DA60BA" w14:textId="77777777" w:rsidR="00E54F2F" w:rsidRPr="00E54F2F" w:rsidRDefault="00E54F2F" w:rsidP="00E54F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F2F">
        <w:rPr>
          <w:rFonts w:ascii="Times New Roman" w:hAnsi="Times New Roman" w:cs="Times New Roman"/>
          <w:b/>
          <w:sz w:val="36"/>
          <w:szCs w:val="36"/>
        </w:rPr>
        <w:t>NAKURU NORTH SUB -COUNTY JOINT MOCK 2024</w:t>
      </w:r>
    </w:p>
    <w:p w14:paraId="348816B0" w14:textId="4F455945" w:rsidR="00FB052F" w:rsidRPr="007B03CA" w:rsidRDefault="00FB052F" w:rsidP="00E54F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DB3C7F" w14:textId="77777777" w:rsidR="00FB052F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ACB6D1" w14:textId="77777777" w:rsidR="00FB052F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E523C" w14:textId="77777777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D58743" w14:textId="77777777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14:paraId="7FB2E968" w14:textId="77777777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14:paraId="0DB13358" w14:textId="77777777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20B747C" w14:textId="62C9B3E6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2429A9">
        <w:rPr>
          <w:rFonts w:ascii="Times New Roman" w:hAnsi="Times New Roman" w:cs="Times New Roman"/>
          <w:b/>
          <w:sz w:val="28"/>
          <w:szCs w:val="28"/>
        </w:rPr>
        <w:t>24</w:t>
      </w:r>
    </w:p>
    <w:p w14:paraId="6C8097C1" w14:textId="77777777"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1C4AB7BC" w14:textId="77777777" w:rsidR="00FB052F" w:rsidRDefault="00FB052F" w:rsidP="00FB052F">
      <w:pPr>
        <w:jc w:val="center"/>
        <w:rPr>
          <w:rFonts w:ascii="Times New Roman" w:hAnsi="Times New Roman" w:cs="Times New Roman"/>
        </w:rPr>
      </w:pPr>
    </w:p>
    <w:p w14:paraId="79775B12" w14:textId="77777777" w:rsidR="00FB052F" w:rsidRDefault="00FB052F" w:rsidP="00FB052F">
      <w:pPr>
        <w:jc w:val="center"/>
        <w:rPr>
          <w:rFonts w:ascii="Times New Roman" w:hAnsi="Times New Roman" w:cs="Times New Roman"/>
        </w:rPr>
      </w:pPr>
    </w:p>
    <w:p w14:paraId="72EDAF15" w14:textId="77777777" w:rsidR="00FB052F" w:rsidRDefault="00FB052F" w:rsidP="00FB052F">
      <w:pPr>
        <w:jc w:val="center"/>
        <w:rPr>
          <w:rFonts w:ascii="Times New Roman" w:hAnsi="Times New Roman" w:cs="Times New Roman"/>
        </w:rPr>
      </w:pPr>
    </w:p>
    <w:p w14:paraId="2362A80D" w14:textId="77777777" w:rsidR="00FB052F" w:rsidRDefault="00FB052F" w:rsidP="00FB052F"/>
    <w:p w14:paraId="1AD5B219" w14:textId="77777777" w:rsidR="00FB052F" w:rsidRDefault="00FB052F" w:rsidP="00FB052F"/>
    <w:p w14:paraId="131E257A" w14:textId="77777777" w:rsidR="00FB052F" w:rsidRDefault="00FB052F" w:rsidP="00FB052F"/>
    <w:p w14:paraId="06907C3C" w14:textId="77777777" w:rsidR="00FB052F" w:rsidRDefault="00FB052F" w:rsidP="00FB052F"/>
    <w:p w14:paraId="6FFAC523" w14:textId="77777777" w:rsidR="007B03CA" w:rsidRDefault="007B03CA" w:rsidP="00FB052F"/>
    <w:p w14:paraId="0269CA87" w14:textId="77777777" w:rsidR="00916A6D" w:rsidRPr="004B712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14:paraId="2F8B456E" w14:textId="77777777" w:rsidR="00916A6D" w:rsidRPr="004B7123" w:rsidRDefault="00916A6D" w:rsidP="00916A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 in the answer booklet provided.</w:t>
      </w:r>
    </w:p>
    <w:p w14:paraId="0CF36322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ED57B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limitations of Genetics as a source of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C0D07C" w14:textId="77777777" w:rsidR="00916A6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time consuming to study genes</w:t>
      </w:r>
    </w:p>
    <w:p w14:paraId="330B082E" w14:textId="77777777" w:rsidR="0071113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expensive as it involves laboratory analysis of specimens.</w:t>
      </w:r>
    </w:p>
    <w:p w14:paraId="49458C1A" w14:textId="77777777" w:rsidR="0071113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only be used by experts.</w:t>
      </w:r>
    </w:p>
    <w:p w14:paraId="0C1C8E8D" w14:textId="77777777" w:rsidR="0071113D" w:rsidRDefault="0071113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1 = 2 marks)</w:t>
      </w:r>
    </w:p>
    <w:p w14:paraId="3E95672D" w14:textId="77777777"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40CC8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State the main dispersal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river lake Nilotes during their migration into Kenya.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8B098F" w14:textId="77777777" w:rsidR="00916A6D" w:rsidRDefault="004F2788" w:rsidP="001B4F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Pakwach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14:paraId="04FA6F92" w14:textId="77777777" w:rsidR="004F2788" w:rsidRDefault="004F278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6E57F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Identify two economic duties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Orkoiyot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the pre-colonial Nandi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EEE81E" w14:textId="77777777" w:rsidR="00916A6D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organized trading activities</w:t>
      </w:r>
    </w:p>
    <w:p w14:paraId="294B9C78" w14:textId="77777777" w:rsidR="00A1304E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presided over agricultural activities</w:t>
      </w:r>
    </w:p>
    <w:p w14:paraId="54BE6BB4" w14:textId="77777777" w:rsidR="0009045C" w:rsidRPr="00A1304E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4E">
        <w:rPr>
          <w:rFonts w:ascii="Times New Roman" w:hAnsi="Times New Roman" w:cs="Times New Roman"/>
          <w:sz w:val="24"/>
          <w:szCs w:val="24"/>
        </w:rPr>
        <w:t>- He organized labour</w:t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  <w:t>(2 x 1 -= 2 marks)</w:t>
      </w:r>
    </w:p>
    <w:p w14:paraId="2836B681" w14:textId="77777777"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42BBC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the main reason why Persian domination in the East African Coast declined in the 7</w:t>
      </w:r>
      <w:r w:rsidRPr="00B871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</w:p>
    <w:p w14:paraId="790E9FF6" w14:textId="77777777" w:rsidR="00A1304E" w:rsidRDefault="00916A6D" w:rsidP="00A13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1BAA4F" w14:textId="77777777" w:rsidR="0009045C" w:rsidRDefault="0009045C" w:rsidP="001B4FF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coming of Arabs who overthrew the Persian Empire.</w:t>
      </w:r>
    </w:p>
    <w:p w14:paraId="5D6181F9" w14:textId="77777777"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mk)</w:t>
      </w:r>
    </w:p>
    <w:p w14:paraId="00C40F2B" w14:textId="77777777" w:rsidR="00A1304E" w:rsidRDefault="00916A6D" w:rsidP="00A13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is the meaning of the term citizenship?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8692B3" w14:textId="77777777" w:rsidR="00916A6D" w:rsidRDefault="0009045C" w:rsidP="001B4FF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legal right of a person to belong </w:t>
      </w:r>
      <w:r w:rsidR="00844F6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 particular country.</w:t>
      </w:r>
    </w:p>
    <w:p w14:paraId="51B6D211" w14:textId="77777777"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mk)</w:t>
      </w:r>
    </w:p>
    <w:p w14:paraId="6DA5B0E9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How does divisive politics disunite Kenyans?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80D994" w14:textId="77777777" w:rsidR="00916A6D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creates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enemity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people of the same country</w:t>
      </w:r>
    </w:p>
    <w:p w14:paraId="5227AADA" w14:textId="77777777" w:rsidR="0078093B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causes distrust through use of propaganda during election campaigns.</w:t>
      </w:r>
    </w:p>
    <w:p w14:paraId="56D24DDA" w14:textId="77777777" w:rsidR="0078093B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tribalism where some parties align themselves with given tribes only.</w:t>
      </w:r>
    </w:p>
    <w:p w14:paraId="5D018A2C" w14:textId="77777777"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14:paraId="1F1E9BFE" w14:textId="77777777"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3293A" w14:textId="77777777" w:rsidR="007B03CA" w:rsidRDefault="00916A6D" w:rsidP="007B0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one way in which the constitution of Kenya guarantees the rule of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617AA0" w14:textId="77777777" w:rsidR="0078093B" w:rsidRDefault="0078093B" w:rsidP="001B4F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universal laws which are followed by all Kenyans.</w:t>
      </w:r>
    </w:p>
    <w:p w14:paraId="77AA1CF8" w14:textId="77777777"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14:paraId="542655EC" w14:textId="77777777" w:rsidR="00916A6D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BB1414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State two ways how direct democracy is exercised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FE18D5" w14:textId="77777777" w:rsidR="00916A6D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Referendum</w:t>
      </w:r>
    </w:p>
    <w:p w14:paraId="6B0B8DDA" w14:textId="77777777"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Initiative</w:t>
      </w:r>
    </w:p>
    <w:p w14:paraId="354DC262" w14:textId="77777777"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Plebiscite</w:t>
      </w:r>
    </w:p>
    <w:p w14:paraId="0326E985" w14:textId="77777777"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14:paraId="06D94479" w14:textId="77777777"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48F6E" w14:textId="77777777" w:rsidR="00B70223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Identify two reasons why the chief Baraza is important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9F45A6" w14:textId="77777777" w:rsidR="00916A6D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to communicate government policies to the local people</w:t>
      </w:r>
    </w:p>
    <w:p w14:paraId="323F9B91" w14:textId="77777777" w:rsidR="003C1DD3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the local people to express their view to the government</w:t>
      </w:r>
    </w:p>
    <w:p w14:paraId="4D3FCE3C" w14:textId="77777777" w:rsidR="003C1DD3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used to address local issues/disputes</w:t>
      </w:r>
    </w:p>
    <w:p w14:paraId="23D7B55B" w14:textId="77777777" w:rsidR="003C1DD3" w:rsidRDefault="003C1DD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14:paraId="25552A91" w14:textId="77777777" w:rsidR="002E2632" w:rsidRDefault="00916A6D" w:rsidP="002E26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What was the result of the Indian Acquisition Act of 1896?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4ED398" w14:textId="77777777" w:rsidR="00916A6D" w:rsidRPr="00A1304E" w:rsidRDefault="008224A7" w:rsidP="001B4F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04E">
        <w:rPr>
          <w:rFonts w:ascii="Times New Roman" w:hAnsi="Times New Roman" w:cs="Times New Roman"/>
          <w:sz w:val="24"/>
          <w:szCs w:val="24"/>
        </w:rPr>
        <w:t>African land was taken for the construction of the railway, government constructions and public utilities.</w:t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  <w:t>(1 x 1 = 1mk)</w:t>
      </w:r>
    </w:p>
    <w:p w14:paraId="1E183CAC" w14:textId="77777777" w:rsidR="00FB052F" w:rsidRDefault="00916A6D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 State the main difference between KANU and KADU in the 1960s.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DC4CC8" w14:textId="77777777" w:rsidR="008224A7" w:rsidRPr="002E2632" w:rsidRDefault="008224A7" w:rsidP="001B4F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 xml:space="preserve">KANU advocated a unitary government while KADU </w:t>
      </w:r>
      <w:proofErr w:type="spellStart"/>
      <w:r w:rsidRPr="002E2632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2E2632">
        <w:rPr>
          <w:rFonts w:ascii="Times New Roman" w:hAnsi="Times New Roman" w:cs="Times New Roman"/>
          <w:sz w:val="24"/>
          <w:szCs w:val="24"/>
        </w:rPr>
        <w:t xml:space="preserve"> a federal system of government.</w:t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2632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2E2632">
        <w:rPr>
          <w:rFonts w:ascii="Times New Roman" w:hAnsi="Times New Roman" w:cs="Times New Roman"/>
          <w:sz w:val="24"/>
          <w:szCs w:val="24"/>
        </w:rPr>
        <w:t xml:space="preserve"> x 1 = 1 mk)</w:t>
      </w:r>
    </w:p>
    <w:p w14:paraId="787A5444" w14:textId="77777777"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FBD14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State two roles which were performed by Jomo Kenyatta in his position as secretary of Kikuyu </w:t>
      </w:r>
    </w:p>
    <w:p w14:paraId="79054BDA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central Association (K.C.A.)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BF51C" w14:textId="77777777" w:rsidR="00916A6D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letters</w:t>
      </w:r>
    </w:p>
    <w:p w14:paraId="26372A62" w14:textId="77777777" w:rsidR="008224A7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Translating </w:t>
      </w:r>
      <w:proofErr w:type="gramStart"/>
      <w:r>
        <w:rPr>
          <w:rFonts w:ascii="Times New Roman" w:hAnsi="Times New Roman" w:cs="Times New Roman"/>
          <w:sz w:val="24"/>
          <w:szCs w:val="24"/>
        </w:rPr>
        <w:t>various  literature</w:t>
      </w:r>
      <w:proofErr w:type="gramEnd"/>
    </w:p>
    <w:p w14:paraId="2D61CB11" w14:textId="77777777" w:rsidR="008224A7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Dealing with correspondence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14:paraId="1BB8205F" w14:textId="77777777"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EA426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Name the head of prisons department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ABEBCC" w14:textId="77777777" w:rsidR="00916A6D" w:rsidRDefault="008224A7" w:rsidP="001B4F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Commissioner of prisons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14:paraId="2381A81C" w14:textId="77777777"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B1114" w14:textId="77777777" w:rsidR="00FB052F" w:rsidRDefault="00916A6D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Apart from Harambee, give two other National Philosophies adopted in Kenya since independence.</w:t>
      </w:r>
      <w:r>
        <w:rPr>
          <w:rFonts w:ascii="Times New Roman" w:hAnsi="Times New Roman" w:cs="Times New Roman"/>
          <w:sz w:val="24"/>
          <w:szCs w:val="24"/>
        </w:rPr>
        <w:tab/>
      </w:r>
      <w:r w:rsidR="00FB052F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="00892AB2">
        <w:rPr>
          <w:rFonts w:ascii="Times New Roman" w:hAnsi="Times New Roman" w:cs="Times New Roman"/>
          <w:sz w:val="24"/>
          <w:szCs w:val="24"/>
        </w:rPr>
        <w:t>Nyayoism</w:t>
      </w:r>
      <w:proofErr w:type="spellEnd"/>
    </w:p>
    <w:p w14:paraId="696B11D4" w14:textId="77777777" w:rsidR="00916A6D" w:rsidRDefault="00FB052F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224A7">
        <w:rPr>
          <w:rFonts w:ascii="Times New Roman" w:hAnsi="Times New Roman" w:cs="Times New Roman"/>
          <w:sz w:val="24"/>
          <w:szCs w:val="24"/>
        </w:rPr>
        <w:t>African socialism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822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7E734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State two measures which the Kenya government has put in place to eradicated food shortages.</w:t>
      </w:r>
    </w:p>
    <w:p w14:paraId="1D8D9307" w14:textId="77777777"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research in agriculture</w:t>
      </w:r>
    </w:p>
    <w:p w14:paraId="5B4E44EA" w14:textId="77777777"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on family planning</w:t>
      </w:r>
    </w:p>
    <w:p w14:paraId="64B6A8E3" w14:textId="77777777"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Agricultural training institutes</w:t>
      </w:r>
    </w:p>
    <w:p w14:paraId="4E79EB2C" w14:textId="77777777" w:rsidR="00916A6D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genetically engineered crops and animals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14:paraId="363FE79A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Who signs a bill in a county </w:t>
      </w:r>
      <w:proofErr w:type="spellStart"/>
      <w:r>
        <w:rPr>
          <w:rFonts w:ascii="Times New Roman" w:hAnsi="Times New Roman" w:cs="Times New Roman"/>
          <w:sz w:val="24"/>
          <w:szCs w:val="24"/>
        </w:rPr>
        <w:t>inorder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become a law ready for Gazettement?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A4D902" w14:textId="77777777" w:rsidR="00916A6D" w:rsidRDefault="008224A7" w:rsidP="001B4FF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county governor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14:paraId="6B26084D" w14:textId="77777777"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9655D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main challenge facing National Revenue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527022" w14:textId="77777777" w:rsidR="00916A6D" w:rsidRDefault="008224A7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Corruption and embezzlement of the revenue.</w:t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14:paraId="6FA4AFE6" w14:textId="77777777" w:rsidR="00E21059" w:rsidRDefault="00E21059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D0BCF" w14:textId="77777777" w:rsidR="00916A6D" w:rsidRPr="000A748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SECTION B: (45 MARKS)</w:t>
      </w:r>
    </w:p>
    <w:p w14:paraId="55BAC469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 in the answer booklet provided.</w:t>
      </w:r>
    </w:p>
    <w:p w14:paraId="790DE388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three practices which were introduced by Cushites to other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DECE1F" w14:textId="77777777" w:rsidR="00916A6D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Circumcision</w:t>
      </w:r>
    </w:p>
    <w:p w14:paraId="12963C87" w14:textId="77777777"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Clitoridectomy</w:t>
      </w:r>
    </w:p>
    <w:p w14:paraId="289CC28A" w14:textId="77777777"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of animals</w:t>
      </w:r>
    </w:p>
    <w:p w14:paraId="20DFE427" w14:textId="77777777"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animal dung as manure</w:t>
      </w:r>
    </w:p>
    <w:p w14:paraId="4840729A" w14:textId="77777777"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Taboo against fish eating among the Bantu</w:t>
      </w:r>
    </w:p>
    <w:p w14:paraId="6B794DE4" w14:textId="77777777"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Age set systems.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x 1 = 3 mks)</w:t>
      </w:r>
    </w:p>
    <w:p w14:paraId="27AE1CC4" w14:textId="77777777" w:rsidR="00E21059" w:rsidRDefault="00E21059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24545" w14:textId="77777777" w:rsidR="00E432EB" w:rsidRDefault="00916A6D" w:rsidP="00E4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social results of the migration and settlement of the Oromo speakers by the 19</w:t>
      </w:r>
      <w:r w:rsidRPr="004B71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785F80" w14:textId="77777777" w:rsidR="00916A6D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Population increased in the region where they settled</w:t>
      </w:r>
    </w:p>
    <w:p w14:paraId="57F49FDE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introduced some cultural practices in Kenya</w:t>
      </w:r>
    </w:p>
    <w:p w14:paraId="5EA5F6D7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44F6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intermarried with other communities</w:t>
      </w:r>
    </w:p>
    <w:p w14:paraId="1FFB853A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population redistribution in Kenya</w:t>
      </w:r>
    </w:p>
    <w:p w14:paraId="0F32C3DC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displaced other communities from their land</w:t>
      </w:r>
    </w:p>
    <w:p w14:paraId="299094D5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fought other communities killing many people in the process</w:t>
      </w:r>
    </w:p>
    <w:p w14:paraId="2AAA74EA" w14:textId="77777777"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Islam in the region.</w:t>
      </w:r>
    </w:p>
    <w:p w14:paraId="6853FE10" w14:textId="77777777" w:rsidR="00E21059" w:rsidRDefault="00844F6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</w:t>
      </w:r>
      <w:r w:rsidR="00E210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points</w:t>
      </w:r>
      <w:r w:rsidR="00E21059">
        <w:rPr>
          <w:rFonts w:ascii="Times New Roman" w:hAnsi="Times New Roman" w:cs="Times New Roman"/>
          <w:sz w:val="24"/>
          <w:szCs w:val="24"/>
        </w:rPr>
        <w:t xml:space="preserve"> x 2 = 12 marks)</w:t>
      </w:r>
      <w:r>
        <w:rPr>
          <w:rFonts w:ascii="Times New Roman" w:hAnsi="Times New Roman" w:cs="Times New Roman"/>
          <w:sz w:val="24"/>
          <w:szCs w:val="24"/>
        </w:rPr>
        <w:t xml:space="preserve"> well explained</w:t>
      </w:r>
    </w:p>
    <w:p w14:paraId="79468978" w14:textId="77777777" w:rsidR="00800F23" w:rsidRDefault="00800F2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4C2BF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Give five factors that promoted the spread of Christianity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7FE07F" w14:textId="77777777" w:rsidR="00916A6D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of already established trade routes/railway facilitated their movement</w:t>
      </w:r>
    </w:p>
    <w:p w14:paraId="71D42A12" w14:textId="77777777" w:rsidR="00EC126F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African guides and porters made their movement and transportation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EEEBF" w14:textId="77777777"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luggage easy</w:t>
      </w:r>
    </w:p>
    <w:p w14:paraId="1BF9F91E" w14:textId="77777777"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learning of local languages by the missionaries facilitated their activities among </w:t>
      </w:r>
      <w:r w:rsidR="00EC126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different African communities.</w:t>
      </w:r>
    </w:p>
    <w:p w14:paraId="5FD6C4BF" w14:textId="77777777" w:rsidR="00EC126F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of the Bible and other Christian literature to Kiswahili and other local </w:t>
      </w:r>
    </w:p>
    <w:p w14:paraId="4D46ACDA" w14:textId="77777777"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made the </w:t>
      </w:r>
      <w:r w:rsidR="00EC126F"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 xml:space="preserve"> accessible to many African communities.</w:t>
      </w:r>
    </w:p>
    <w:p w14:paraId="2B61FC64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of African catechists and other religious leaders assisted in spreading </w:t>
      </w:r>
    </w:p>
    <w:p w14:paraId="691C4FF5" w14:textId="77777777" w:rsidR="009D5234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Christianity</w:t>
      </w:r>
    </w:p>
    <w:p w14:paraId="7E345CB7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discovery of the cu</w:t>
      </w:r>
      <w:r w:rsidR="007C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 of some tropical diseases like quinine for treating malaria fever </w:t>
      </w:r>
    </w:p>
    <w:p w14:paraId="39D5DC35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the number of death cases among the missionaries</w:t>
      </w:r>
    </w:p>
    <w:p w14:paraId="5C6D9D51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from church organizations in Europe enabled them to carry out their Christianity</w:t>
      </w:r>
    </w:p>
    <w:p w14:paraId="743911E0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establishment of mission stations which were used as bases of operation</w:t>
      </w:r>
    </w:p>
    <w:p w14:paraId="4C6FBC54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and protection from the colonial government</w:t>
      </w:r>
    </w:p>
    <w:p w14:paraId="7598C964" w14:textId="77777777"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or no competition in the interior.</w:t>
      </w:r>
    </w:p>
    <w:p w14:paraId="0172EA3B" w14:textId="77777777" w:rsidR="00EC126F" w:rsidRDefault="00EC126F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0984D" w14:textId="77777777" w:rsidR="003D1D06" w:rsidRDefault="003D1D06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6D">
        <w:rPr>
          <w:rFonts w:ascii="Times New Roman" w:hAnsi="Times New Roman" w:cs="Times New Roman"/>
          <w:sz w:val="24"/>
          <w:szCs w:val="24"/>
        </w:rPr>
        <w:t xml:space="preserve"> (b)  Explain five effects of slave trade on the people of East Africa.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2F84A9" w14:textId="77777777" w:rsidR="003D1D06" w:rsidRDefault="005C249E" w:rsidP="001B4FF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trade led to insecurity and fear making people abandon their economic activities</w:t>
      </w:r>
    </w:p>
    <w:p w14:paraId="58011FB2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bodied people were taken away as slaves leaving the weak who could not work effectively.</w:t>
      </w:r>
    </w:p>
    <w:p w14:paraId="3E29DF28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death of many people</w:t>
      </w:r>
    </w:p>
    <w:p w14:paraId="6762E628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loss of skilled labour force like iron smiths.</w:t>
      </w:r>
    </w:p>
    <w:p w14:paraId="58248A8F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raids led to destruction of property</w:t>
      </w:r>
    </w:p>
    <w:p w14:paraId="0CE47DB9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displacement of many people</w:t>
      </w:r>
    </w:p>
    <w:p w14:paraId="34B7D9A8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promoted interaction between various African communities like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Akamba</w:t>
      </w:r>
    </w:p>
    <w:p w14:paraId="0C25C565" w14:textId="77777777"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the spread and use of Kiswahili to the interior</w:t>
      </w:r>
      <w:r w:rsidR="003D1D06">
        <w:rPr>
          <w:rFonts w:ascii="Times New Roman" w:hAnsi="Times New Roman" w:cs="Times New Roman"/>
          <w:sz w:val="24"/>
          <w:szCs w:val="24"/>
        </w:rPr>
        <w:t>.</w:t>
      </w:r>
    </w:p>
    <w:p w14:paraId="2012727C" w14:textId="77777777" w:rsidR="00140BB9" w:rsidRDefault="00140BB9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opened the interior of Kenya for European penetration. </w:t>
      </w:r>
    </w:p>
    <w:p w14:paraId="7EBEBAC3" w14:textId="77777777" w:rsidR="00B850EC" w:rsidRDefault="00B850E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2 = 10 marks) well explained.</w:t>
      </w:r>
    </w:p>
    <w:p w14:paraId="760FC21F" w14:textId="77777777" w:rsidR="00E432EB" w:rsidRDefault="00E432E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7260F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three socio-economic reasons why Britain colonized Kenya in the 19</w:t>
      </w:r>
      <w:r w:rsidRPr="00F25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9BDE99" w14:textId="77777777" w:rsidR="00916A6D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raw materials for her industries</w:t>
      </w:r>
    </w:p>
    <w:p w14:paraId="50B7628E" w14:textId="77777777"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stop slave trade/establish legitimate trade</w:t>
      </w:r>
    </w:p>
    <w:p w14:paraId="264CCCA9" w14:textId="77777777"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market for her manufactured goods</w:t>
      </w:r>
    </w:p>
    <w:p w14:paraId="6B543886" w14:textId="77777777"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her trading empire from other European powers</w:t>
      </w:r>
    </w:p>
    <w:p w14:paraId="19095150" w14:textId="77777777" w:rsidR="00B850EC" w:rsidRDefault="002E3CBD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Christian missionaries who were already operating in Kenya.</w:t>
      </w:r>
    </w:p>
    <w:p w14:paraId="15811B71" w14:textId="77777777" w:rsidR="002E3CBD" w:rsidRDefault="006D03F8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invest surplus capital in K</w:t>
      </w:r>
      <w:r w:rsidR="002E3CBD">
        <w:rPr>
          <w:rFonts w:ascii="Times New Roman" w:hAnsi="Times New Roman" w:cs="Times New Roman"/>
          <w:sz w:val="24"/>
          <w:szCs w:val="24"/>
        </w:rPr>
        <w:t>enya</w:t>
      </w:r>
    </w:p>
    <w:p w14:paraId="15068C6E" w14:textId="77777777" w:rsidR="002E3CBD" w:rsidRPr="002E2632" w:rsidRDefault="002E3CBD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To impose their civilization/culture</w:t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="006D03F8" w:rsidRPr="002E2632">
        <w:rPr>
          <w:rFonts w:ascii="Times New Roman" w:hAnsi="Times New Roman" w:cs="Times New Roman"/>
          <w:sz w:val="24"/>
          <w:szCs w:val="24"/>
        </w:rPr>
        <w:tab/>
      </w:r>
      <w:r w:rsidR="006D03F8"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>(Any 3 points x 1 = 3 mks)</w:t>
      </w:r>
    </w:p>
    <w:p w14:paraId="37460B4A" w14:textId="77777777" w:rsidR="00E500B1" w:rsidRDefault="00E500B1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BD99F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factors that contributed to the formation of political associations in Kenya before 1939.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486408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Africans organized themselves to fight for the return of their land which had been alienated </w:t>
      </w:r>
    </w:p>
    <w:p w14:paraId="4A325462" w14:textId="77777777" w:rsidR="00916A6D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European settlers</w:t>
      </w:r>
    </w:p>
    <w:p w14:paraId="07DC0667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 offered a forum for the Africans to demand representation in the Legco</w:t>
      </w:r>
    </w:p>
    <w:p w14:paraId="1EEE45E2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limited their movements which were resented by </w:t>
      </w:r>
    </w:p>
    <w:p w14:paraId="35FBA5E0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Africans.</w:t>
      </w:r>
    </w:p>
    <w:p w14:paraId="121753C0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taxation was oppressive because it made Africans work for Europeans </w:t>
      </w:r>
    </w:p>
    <w:p w14:paraId="23F4AA45" w14:textId="77777777" w:rsidR="00B17A3A" w:rsidRDefault="002E2632" w:rsidP="002E263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A3A">
        <w:rPr>
          <w:rFonts w:ascii="Times New Roman" w:hAnsi="Times New Roman" w:cs="Times New Roman"/>
          <w:sz w:val="24"/>
          <w:szCs w:val="24"/>
        </w:rPr>
        <w:t>against their will</w:t>
      </w:r>
    </w:p>
    <w:p w14:paraId="7C34D169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were meant to work for long hours and yet they received low wages</w:t>
      </w:r>
    </w:p>
    <w:p w14:paraId="115299C4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-Africans were against the introduction of forced labour by colonial administration</w:t>
      </w:r>
    </w:p>
    <w:p w14:paraId="28E1A7FB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prohibition of the Africans to grow cash crops denied them participation in economic </w:t>
      </w:r>
    </w:p>
    <w:p w14:paraId="73F60F5D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their country</w:t>
      </w:r>
    </w:p>
    <w:p w14:paraId="41B8520E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Racial discrimination practiced by the European created ill-feelings among the Africans</w:t>
      </w:r>
    </w:p>
    <w:p w14:paraId="5730B2E2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limited educational opportunities of the Africans made them feel inferior</w:t>
      </w:r>
    </w:p>
    <w:p w14:paraId="024B731A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desire of Africans to maintain their independence without foreign interferences</w:t>
      </w:r>
    </w:p>
    <w:p w14:paraId="238B6E9C" w14:textId="77777777"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introduction of the destocking policies undermining African culture.</w:t>
      </w:r>
    </w:p>
    <w:p w14:paraId="371F1910" w14:textId="77777777" w:rsidR="00B17A3A" w:rsidRDefault="00B17A3A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explained)</w:t>
      </w:r>
    </w:p>
    <w:p w14:paraId="3F1142BE" w14:textId="77777777" w:rsidR="00B17A3A" w:rsidRDefault="00B17A3A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43A5B40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State five contributions of Daniel Arap Moi in the provision of social services in Kenya after </w:t>
      </w:r>
    </w:p>
    <w:p w14:paraId="1DCB7321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0C7A67" w14:textId="77777777" w:rsidR="00916A6D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Institutions from Primary, secondary to tertiary were expanded through harambees</w:t>
      </w:r>
    </w:p>
    <w:p w14:paraId="76C08AD8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structure in education from 7-4-2-3 to 8-4-4- system</w:t>
      </w:r>
    </w:p>
    <w:p w14:paraId="539B80F8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Nyayo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milk programme in primary schools to ease hunger among children</w:t>
      </w:r>
    </w:p>
    <w:p w14:paraId="0FAF97B8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Expansion of medical facilities through the building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Nyayo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wards</w:t>
      </w:r>
    </w:p>
    <w:p w14:paraId="5E5C175A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set up a fund for physically challenged persons/disaster funds to help victims</w:t>
      </w:r>
    </w:p>
    <w:p w14:paraId="0DF8C9AA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travelled all over the country raising funds for building of churches</w:t>
      </w:r>
    </w:p>
    <w:p w14:paraId="1C5D3CCD" w14:textId="77777777" w:rsidR="007D348D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his tenure there was promotion of envir</w:t>
      </w:r>
      <w:r w:rsidR="007D348D">
        <w:rPr>
          <w:rFonts w:ascii="Times New Roman" w:hAnsi="Times New Roman" w:cs="Times New Roman"/>
          <w:sz w:val="24"/>
          <w:szCs w:val="24"/>
        </w:rPr>
        <w:t>onmental conservation through pl</w:t>
      </w:r>
      <w:r>
        <w:rPr>
          <w:rFonts w:ascii="Times New Roman" w:hAnsi="Times New Roman" w:cs="Times New Roman"/>
          <w:sz w:val="24"/>
          <w:szCs w:val="24"/>
        </w:rPr>
        <w:t xml:space="preserve">anting and </w:t>
      </w:r>
    </w:p>
    <w:p w14:paraId="3FF2473C" w14:textId="77777777"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of water catchment areas.</w:t>
      </w:r>
    </w:p>
    <w:p w14:paraId="4CA39C91" w14:textId="77777777" w:rsidR="007D348D" w:rsidRDefault="007D348D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was promoted by construction of stadiums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Nyayo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Moi international </w:t>
      </w:r>
    </w:p>
    <w:p w14:paraId="3BBA435D" w14:textId="77777777" w:rsidR="007D348D" w:rsidRDefault="007D348D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centre/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B714B5" w14:textId="77777777" w:rsidR="007D348D" w:rsidRDefault="007D348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1 = 5 marks)</w:t>
      </w:r>
    </w:p>
    <w:p w14:paraId="51A2605C" w14:textId="77777777" w:rsidR="00892AB2" w:rsidRDefault="00892AB2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785F5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political roles played by the African elected members of parliament during the </w:t>
      </w:r>
    </w:p>
    <w:p w14:paraId="01BAEE5C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struggle for independence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56F78A" w14:textId="77777777" w:rsidR="00916A6D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demanded for the release of detained/imprisoned African nationalists.</w:t>
      </w:r>
    </w:p>
    <w:p w14:paraId="52636B36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networked with other Pan-Africanists to hasten the achievement of independence</w:t>
      </w:r>
    </w:p>
    <w:p w14:paraId="4B14CDC2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aired/presented African grievances in international </w:t>
      </w:r>
      <w:r w:rsidR="001430A8">
        <w:rPr>
          <w:rFonts w:ascii="Times New Roman" w:hAnsi="Times New Roman" w:cs="Times New Roman"/>
          <w:sz w:val="24"/>
          <w:szCs w:val="24"/>
        </w:rPr>
        <w:t>for a.</w:t>
      </w:r>
    </w:p>
    <w:p w14:paraId="78266ED4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formed political parties/movements to demand for independence/rights of Africans</w:t>
      </w:r>
    </w:p>
    <w:p w14:paraId="7576B5AC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popularized Kenyatta thereby making him acceptable as a national leader</w:t>
      </w:r>
    </w:p>
    <w:p w14:paraId="66246EA9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took part in the writing of the independence constitution</w:t>
      </w:r>
    </w:p>
    <w:p w14:paraId="1EB627E2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enlightened/educated other Africans on the nee</w:t>
      </w:r>
      <w:r w:rsidR="00844F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struggle for independence</w:t>
      </w:r>
    </w:p>
    <w:p w14:paraId="4D24BE73" w14:textId="77777777"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advocated for an increase in African representation in Legco.</w:t>
      </w:r>
    </w:p>
    <w:p w14:paraId="15AB2835" w14:textId="77777777"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5 points x 2 = 10 marks) Well explained.</w:t>
      </w:r>
    </w:p>
    <w:p w14:paraId="62323857" w14:textId="77777777"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85F8F" w14:textId="77777777" w:rsidR="00916A6D" w:rsidRPr="007346B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14:paraId="4566D7C0" w14:textId="77777777" w:rsidR="00916A6D" w:rsidRPr="007346B3" w:rsidRDefault="00916A6D" w:rsidP="00916A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156FC2AF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five main causes of disunity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8C768F" w14:textId="77777777" w:rsidR="00916A6D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tribalism</w:t>
      </w:r>
    </w:p>
    <w:p w14:paraId="56AD349F" w14:textId="77777777"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Heightened insecurity</w:t>
      </w:r>
    </w:p>
    <w:p w14:paraId="4DC8AE86" w14:textId="77777777"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Divisive politics</w:t>
      </w:r>
    </w:p>
    <w:p w14:paraId="26DC20B3" w14:textId="77777777"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corrupt regime</w:t>
      </w:r>
    </w:p>
    <w:p w14:paraId="65DF3A95" w14:textId="77777777"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suspicion</w:t>
      </w:r>
    </w:p>
    <w:p w14:paraId="3FD751E0" w14:textId="77777777"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intolerance in the political class.</w:t>
      </w:r>
    </w:p>
    <w:p w14:paraId="426CDFDB" w14:textId="77777777"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1 = 5 marks)</w:t>
      </w:r>
    </w:p>
    <w:p w14:paraId="65D4BA76" w14:textId="77777777" w:rsidR="00C52575" w:rsidRDefault="00C52575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21BE8" w14:textId="77777777"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4F5615B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(b)  Explain five factors which promote national integration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A4C43E" w14:textId="77777777" w:rsidR="00916A6D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constitution for the whole country</w:t>
      </w:r>
    </w:p>
    <w:p w14:paraId="10092C62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education system</w:t>
      </w:r>
    </w:p>
    <w:p w14:paraId="4AF8655F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president who symbolizes national unity</w:t>
      </w:r>
    </w:p>
    <w:p w14:paraId="3655C913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Kiswahili as national language increases national interactions</w:t>
      </w:r>
    </w:p>
    <w:p w14:paraId="140FB665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national philosophies bring people together</w:t>
      </w:r>
    </w:p>
    <w:p w14:paraId="39D50806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institutions serve all Kenyans equally</w:t>
      </w:r>
    </w:p>
    <w:p w14:paraId="3CA1A506" w14:textId="77777777"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days and events are held throughout the country allowing Kenyans to mix freely</w:t>
      </w:r>
    </w:p>
    <w:p w14:paraId="20449EAA" w14:textId="77777777" w:rsidR="00D27B73" w:rsidRDefault="00844F6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B73">
        <w:rPr>
          <w:rFonts w:ascii="Times New Roman" w:hAnsi="Times New Roman" w:cs="Times New Roman"/>
          <w:sz w:val="24"/>
          <w:szCs w:val="24"/>
        </w:rPr>
        <w:t>(Any 5 points x 2 = 10 marks) Well explained</w:t>
      </w:r>
    </w:p>
    <w:p w14:paraId="03879E2D" w14:textId="77777777" w:rsidR="00D27B73" w:rsidRDefault="00D27B7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BE397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Identify three aspects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E6D706" w14:textId="77777777" w:rsidR="00916A6D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-Political aspect</w:t>
      </w:r>
    </w:p>
    <w:p w14:paraId="5ED3B960" w14:textId="77777777" w:rsidR="00D27B73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aspect</w:t>
      </w:r>
    </w:p>
    <w:p w14:paraId="7B7B7A8D" w14:textId="77777777" w:rsidR="00D27B73" w:rsidRPr="00E432EB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Economic aspect</w:t>
      </w:r>
      <w:r w:rsidRPr="00E432EB">
        <w:rPr>
          <w:rFonts w:ascii="Times New Roman" w:hAnsi="Times New Roman" w:cs="Times New Roman"/>
          <w:sz w:val="24"/>
          <w:szCs w:val="24"/>
        </w:rPr>
        <w:tab/>
        <w:t>(Any 3 points x 1 = 3 marks)</w:t>
      </w:r>
    </w:p>
    <w:p w14:paraId="4B197BE4" w14:textId="77777777" w:rsidR="00A1304E" w:rsidRDefault="00A1304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2BFA8" w14:textId="77777777" w:rsidR="003D1D06" w:rsidRDefault="00916A6D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functions of the Kenya National Commission on Human Rights and Equality </w:t>
      </w:r>
    </w:p>
    <w:p w14:paraId="036F641B" w14:textId="77777777" w:rsidR="003D1D06" w:rsidRDefault="003D1D06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16A6D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916A6D" w:rsidRPr="007346B3">
        <w:rPr>
          <w:rFonts w:ascii="Times New Roman" w:hAnsi="Times New Roman" w:cs="Times New Roman"/>
          <w:b/>
          <w:sz w:val="24"/>
          <w:szCs w:val="24"/>
        </w:rPr>
        <w:t>(KNHREC).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00BA4" w14:textId="77777777"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respect for human rights/to develop culture of human rights in the country</w:t>
      </w:r>
    </w:p>
    <w:p w14:paraId="76AB7661" w14:textId="77777777"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complaints about alleged abuse of human rights from citizens</w:t>
      </w:r>
    </w:p>
    <w:p w14:paraId="2AE96558" w14:textId="77777777"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monitor/investigate on observance of human rights in the country and take appropriate action/report on </w:t>
      </w:r>
      <w:r w:rsidR="003D1D06">
        <w:rPr>
          <w:rFonts w:ascii="Times New Roman" w:hAnsi="Times New Roman" w:cs="Times New Roman"/>
          <w:sz w:val="24"/>
          <w:szCs w:val="24"/>
        </w:rPr>
        <w:t xml:space="preserve">  </w:t>
      </w:r>
      <w:r w:rsidR="00FB05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observance of human rights</w:t>
      </w:r>
    </w:p>
    <w:p w14:paraId="56E1AF6B" w14:textId="77777777"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shadow report to United Nations on the status o</w:t>
      </w:r>
      <w:r w:rsidR="003D1D06">
        <w:rPr>
          <w:rFonts w:ascii="Times New Roman" w:hAnsi="Times New Roman" w:cs="Times New Roman"/>
          <w:sz w:val="24"/>
          <w:szCs w:val="24"/>
        </w:rPr>
        <w:t xml:space="preserve">f observance on human rights in </w:t>
      </w:r>
      <w:r>
        <w:rPr>
          <w:rFonts w:ascii="Times New Roman" w:hAnsi="Times New Roman" w:cs="Times New Roman"/>
          <w:sz w:val="24"/>
          <w:szCs w:val="24"/>
        </w:rPr>
        <w:t>the country</w:t>
      </w:r>
    </w:p>
    <w:p w14:paraId="2B137C88" w14:textId="77777777"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formulate/implement programmes intended to create public awareness of the rights/obligations of citizens</w:t>
      </w:r>
    </w:p>
    <w:p w14:paraId="259D2D06" w14:textId="77777777"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that the country complies with international treaties/conventions regarding human rights</w:t>
      </w:r>
    </w:p>
    <w:p w14:paraId="19D4FAD3" w14:textId="77777777"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with the National gender and equality commission on administrative justice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ensure </w:t>
      </w:r>
      <w:r w:rsidR="00FB0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efficiency</w:t>
      </w:r>
      <w:proofErr w:type="gramEnd"/>
      <w:r>
        <w:rPr>
          <w:rFonts w:ascii="Times New Roman" w:hAnsi="Times New Roman" w:cs="Times New Roman"/>
          <w:sz w:val="24"/>
          <w:szCs w:val="24"/>
        </w:rPr>
        <w:t>/effectiveness/promote gender equality and equity</w:t>
      </w:r>
    </w:p>
    <w:p w14:paraId="1AA73A9C" w14:textId="77777777" w:rsidR="00AE1F87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recommendations to the state to improve the function of state organs</w:t>
      </w:r>
    </w:p>
    <w:p w14:paraId="1C8030DD" w14:textId="77777777" w:rsidR="00AE1F87" w:rsidRDefault="00AE1F8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</w:t>
      </w:r>
    </w:p>
    <w:p w14:paraId="7CDF5EFB" w14:textId="77777777" w:rsidR="00892AB2" w:rsidRDefault="00892AB2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BB514" w14:textId="77777777" w:rsidR="00916A6D" w:rsidRDefault="003905E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24.  </w:t>
      </w:r>
      <w:r w:rsidR="00916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6A6D">
        <w:rPr>
          <w:rFonts w:ascii="Times New Roman" w:hAnsi="Times New Roman" w:cs="Times New Roman"/>
          <w:sz w:val="24"/>
          <w:szCs w:val="24"/>
        </w:rPr>
        <w:t>a)  Give three duties of the controller of Budget in Kenya.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br/>
      </w:r>
      <w:r w:rsidR="003D1D06"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</w:t>
      </w:r>
      <w:r w:rsidR="0009402D">
        <w:rPr>
          <w:rFonts w:ascii="Times New Roman" w:hAnsi="Times New Roman" w:cs="Times New Roman"/>
          <w:sz w:val="24"/>
          <w:szCs w:val="24"/>
        </w:rPr>
        <w:t xml:space="preserve"> </w:t>
      </w:r>
      <w:r w:rsidR="001430A8">
        <w:rPr>
          <w:rFonts w:ascii="Times New Roman" w:hAnsi="Times New Roman" w:cs="Times New Roman"/>
          <w:sz w:val="24"/>
          <w:szCs w:val="24"/>
        </w:rPr>
        <w:t>Overseeing implementation of budgets in the national and county government</w:t>
      </w:r>
    </w:p>
    <w:p w14:paraId="136E7757" w14:textId="77777777" w:rsidR="001430A8" w:rsidRDefault="003D1D06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 Authorizing withdrawals from public funds</w:t>
      </w:r>
    </w:p>
    <w:p w14:paraId="0FE50B7E" w14:textId="77777777" w:rsidR="001430A8" w:rsidRDefault="003D1D06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 Reporting to parliament on implementation of national and count</w:t>
      </w:r>
      <w:r w:rsidR="007A7283">
        <w:rPr>
          <w:rFonts w:ascii="Times New Roman" w:hAnsi="Times New Roman" w:cs="Times New Roman"/>
          <w:sz w:val="24"/>
          <w:szCs w:val="24"/>
        </w:rPr>
        <w:t>y</w:t>
      </w:r>
      <w:r w:rsidR="001430A8">
        <w:rPr>
          <w:rFonts w:ascii="Times New Roman" w:hAnsi="Times New Roman" w:cs="Times New Roman"/>
          <w:sz w:val="24"/>
          <w:szCs w:val="24"/>
        </w:rPr>
        <w:t xml:space="preserve"> budgets</w:t>
      </w:r>
    </w:p>
    <w:p w14:paraId="60F68DCE" w14:textId="77777777" w:rsidR="001430A8" w:rsidRDefault="001430A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3 points x 1 = 3 marks</w:t>
      </w:r>
      <w:r w:rsidR="007A7283">
        <w:rPr>
          <w:rFonts w:ascii="Times New Roman" w:hAnsi="Times New Roman" w:cs="Times New Roman"/>
          <w:sz w:val="24"/>
          <w:szCs w:val="24"/>
        </w:rPr>
        <w:t>)</w:t>
      </w:r>
    </w:p>
    <w:p w14:paraId="6DAAF80B" w14:textId="77777777" w:rsidR="001430A8" w:rsidRDefault="001430A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AA087" w14:textId="77777777"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six challenges facing various county governments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ED2F7C" w14:textId="77777777" w:rsidR="00916A6D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wrangles among leaders</w:t>
      </w:r>
    </w:p>
    <w:p w14:paraId="6D439D15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Overlapping of some functions like provision of education and security</w:t>
      </w:r>
    </w:p>
    <w:p w14:paraId="55EE2457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qualified personnel</w:t>
      </w:r>
    </w:p>
    <w:p w14:paraId="2BF5053C" w14:textId="77777777" w:rsidR="001430A8" w:rsidRDefault="007A7283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Delays of funds for count</w:t>
      </w:r>
      <w:r w:rsidR="001430A8">
        <w:rPr>
          <w:rFonts w:ascii="Times New Roman" w:hAnsi="Times New Roman" w:cs="Times New Roman"/>
          <w:sz w:val="24"/>
          <w:szCs w:val="24"/>
        </w:rPr>
        <w:t xml:space="preserve">y development </w:t>
      </w:r>
    </w:p>
    <w:p w14:paraId="71D68A4A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counties are not endowed with resources</w:t>
      </w:r>
    </w:p>
    <w:p w14:paraId="4E841B43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disasters like floods, droughts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3D16C636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familiarity with the new governance structures</w:t>
      </w:r>
    </w:p>
    <w:p w14:paraId="2DBEDC89" w14:textId="77777777"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share resources that cut across different counties.</w:t>
      </w:r>
    </w:p>
    <w:p w14:paraId="0E1F4239" w14:textId="77777777" w:rsidR="00440508" w:rsidRPr="00E432EB" w:rsidRDefault="001430A8" w:rsidP="00E4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</w:t>
      </w:r>
    </w:p>
    <w:sectPr w:rsidR="00440508" w:rsidRPr="00E432EB" w:rsidSect="00B70223">
      <w:footerReference w:type="default" r:id="rId8"/>
      <w:pgSz w:w="12240" w:h="15840"/>
      <w:pgMar w:top="990" w:right="72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F48E" w14:textId="77777777" w:rsidR="0042318C" w:rsidRDefault="0042318C" w:rsidP="00A1304E">
      <w:pPr>
        <w:spacing w:after="0" w:line="240" w:lineRule="auto"/>
      </w:pPr>
      <w:r>
        <w:separator/>
      </w:r>
    </w:p>
  </w:endnote>
  <w:endnote w:type="continuationSeparator" w:id="0">
    <w:p w14:paraId="747F9231" w14:textId="77777777" w:rsidR="0042318C" w:rsidRDefault="0042318C" w:rsidP="00A1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6E8A" w14:textId="48DDDF8D" w:rsidR="00A1304E" w:rsidRPr="007C2406" w:rsidRDefault="00500D9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7C2406">
      <w:rPr>
        <w:rFonts w:asciiTheme="majorHAnsi" w:hAnsiTheme="majorHAnsi"/>
        <w:b/>
        <w:i/>
      </w:rPr>
      <w:t>HIST &amp; GOVT</w:t>
    </w:r>
    <w:r w:rsidR="00A1304E" w:rsidRPr="007C2406">
      <w:rPr>
        <w:rFonts w:asciiTheme="majorHAnsi" w:hAnsiTheme="majorHAnsi"/>
        <w:b/>
        <w:i/>
      </w:rPr>
      <w:t xml:space="preserve"> PP1 </w:t>
    </w:r>
    <w:r w:rsidR="00567D0E" w:rsidRPr="007C2406">
      <w:rPr>
        <w:rFonts w:asciiTheme="majorHAnsi" w:hAnsiTheme="majorHAnsi"/>
        <w:b/>
        <w:i/>
      </w:rPr>
      <w:t>JULY/AUG</w:t>
    </w:r>
    <w:r w:rsidR="00A1304E" w:rsidRPr="007C2406">
      <w:rPr>
        <w:rFonts w:asciiTheme="majorHAnsi" w:hAnsiTheme="majorHAnsi"/>
        <w:b/>
        <w:i/>
      </w:rPr>
      <w:t xml:space="preserve"> 20</w:t>
    </w:r>
    <w:r w:rsidR="00B27780">
      <w:rPr>
        <w:rFonts w:asciiTheme="majorHAnsi" w:hAnsiTheme="majorHAnsi"/>
        <w:b/>
        <w:i/>
      </w:rPr>
      <w:t>24</w:t>
    </w:r>
    <w:r w:rsidR="007C2406" w:rsidRPr="007C2406">
      <w:rPr>
        <w:rFonts w:asciiTheme="majorHAnsi" w:hAnsiTheme="majorHAnsi"/>
        <w:b/>
        <w:i/>
      </w:rPr>
      <w:t xml:space="preserve"> MARKING SCHEME</w:t>
    </w:r>
    <w:r w:rsidR="00A1304E" w:rsidRPr="007C2406">
      <w:rPr>
        <w:rFonts w:asciiTheme="majorHAnsi" w:hAnsiTheme="majorHAnsi"/>
        <w:b/>
        <w:i/>
      </w:rPr>
      <w:ptab w:relativeTo="margin" w:alignment="right" w:leader="none"/>
    </w:r>
    <w:r w:rsidR="00A1304E" w:rsidRPr="007C2406">
      <w:rPr>
        <w:rFonts w:asciiTheme="majorHAnsi" w:hAnsiTheme="majorHAnsi"/>
        <w:b/>
        <w:i/>
      </w:rPr>
      <w:t xml:space="preserve">Page </w:t>
    </w:r>
    <w:r w:rsidR="007324CD" w:rsidRPr="007C2406">
      <w:rPr>
        <w:b/>
        <w:i/>
      </w:rPr>
      <w:fldChar w:fldCharType="begin"/>
    </w:r>
    <w:r w:rsidR="00597B8F" w:rsidRPr="007C2406">
      <w:rPr>
        <w:b/>
        <w:i/>
      </w:rPr>
      <w:instrText xml:space="preserve"> PAGE   \* MERGEFORMAT </w:instrText>
    </w:r>
    <w:r w:rsidR="007324CD" w:rsidRPr="007C2406">
      <w:rPr>
        <w:b/>
        <w:i/>
      </w:rPr>
      <w:fldChar w:fldCharType="separate"/>
    </w:r>
    <w:r w:rsidR="00B45F0C" w:rsidRPr="00B45F0C">
      <w:rPr>
        <w:rFonts w:asciiTheme="majorHAnsi" w:hAnsiTheme="majorHAnsi"/>
        <w:b/>
        <w:i/>
        <w:noProof/>
      </w:rPr>
      <w:t>1</w:t>
    </w:r>
    <w:r w:rsidR="007324CD" w:rsidRPr="007C2406">
      <w:rPr>
        <w:b/>
        <w:i/>
      </w:rPr>
      <w:fldChar w:fldCharType="end"/>
    </w:r>
  </w:p>
  <w:p w14:paraId="451C48FF" w14:textId="77777777" w:rsidR="00A1304E" w:rsidRDefault="00A13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D06D" w14:textId="77777777" w:rsidR="0042318C" w:rsidRDefault="0042318C" w:rsidP="00A1304E">
      <w:pPr>
        <w:spacing w:after="0" w:line="240" w:lineRule="auto"/>
      </w:pPr>
      <w:r>
        <w:separator/>
      </w:r>
    </w:p>
  </w:footnote>
  <w:footnote w:type="continuationSeparator" w:id="0">
    <w:p w14:paraId="2CA71D9F" w14:textId="77777777" w:rsidR="0042318C" w:rsidRDefault="0042318C" w:rsidP="00A1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487"/>
    <w:multiLevelType w:val="hybridMultilevel"/>
    <w:tmpl w:val="B9C200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305F9"/>
    <w:multiLevelType w:val="hybridMultilevel"/>
    <w:tmpl w:val="BE9AA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70D"/>
    <w:multiLevelType w:val="hybridMultilevel"/>
    <w:tmpl w:val="1D688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1D0"/>
    <w:multiLevelType w:val="hybridMultilevel"/>
    <w:tmpl w:val="5B764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26F8"/>
    <w:multiLevelType w:val="hybridMultilevel"/>
    <w:tmpl w:val="742C1F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61B"/>
    <w:multiLevelType w:val="hybridMultilevel"/>
    <w:tmpl w:val="8C3A0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6513"/>
    <w:multiLevelType w:val="hybridMultilevel"/>
    <w:tmpl w:val="C71E4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A6538"/>
    <w:multiLevelType w:val="hybridMultilevel"/>
    <w:tmpl w:val="A7A4D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1475"/>
    <w:multiLevelType w:val="hybridMultilevel"/>
    <w:tmpl w:val="F4702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5D5"/>
    <w:multiLevelType w:val="hybridMultilevel"/>
    <w:tmpl w:val="840E9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3AA"/>
    <w:multiLevelType w:val="hybridMultilevel"/>
    <w:tmpl w:val="2F9030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12684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D568D7"/>
    <w:multiLevelType w:val="hybridMultilevel"/>
    <w:tmpl w:val="3C0E5A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54583A"/>
    <w:multiLevelType w:val="hybridMultilevel"/>
    <w:tmpl w:val="EFCC1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51A"/>
    <w:multiLevelType w:val="hybridMultilevel"/>
    <w:tmpl w:val="7F068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4460"/>
    <w:multiLevelType w:val="hybridMultilevel"/>
    <w:tmpl w:val="D65E8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26DE"/>
    <w:multiLevelType w:val="hybridMultilevel"/>
    <w:tmpl w:val="7CA2D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EBC"/>
    <w:multiLevelType w:val="hybridMultilevel"/>
    <w:tmpl w:val="B5D2C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6717"/>
    <w:multiLevelType w:val="hybridMultilevel"/>
    <w:tmpl w:val="58F40B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A3BC0"/>
    <w:multiLevelType w:val="hybridMultilevel"/>
    <w:tmpl w:val="FDD8DA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2492F"/>
    <w:multiLevelType w:val="hybridMultilevel"/>
    <w:tmpl w:val="C9EAC1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30CEE"/>
    <w:multiLevelType w:val="hybridMultilevel"/>
    <w:tmpl w:val="902C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70DD"/>
    <w:multiLevelType w:val="hybridMultilevel"/>
    <w:tmpl w:val="1964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A3886"/>
    <w:multiLevelType w:val="hybridMultilevel"/>
    <w:tmpl w:val="6EDC7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E83"/>
    <w:multiLevelType w:val="hybridMultilevel"/>
    <w:tmpl w:val="0DBAE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4626"/>
    <w:multiLevelType w:val="hybridMultilevel"/>
    <w:tmpl w:val="E13A0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90643A"/>
    <w:multiLevelType w:val="hybridMultilevel"/>
    <w:tmpl w:val="80C80D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7448"/>
    <w:multiLevelType w:val="hybridMultilevel"/>
    <w:tmpl w:val="853859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716495">
    <w:abstractNumId w:val="2"/>
  </w:num>
  <w:num w:numId="2" w16cid:durableId="924533898">
    <w:abstractNumId w:val="10"/>
  </w:num>
  <w:num w:numId="3" w16cid:durableId="868032255">
    <w:abstractNumId w:val="20"/>
  </w:num>
  <w:num w:numId="4" w16cid:durableId="1563521862">
    <w:abstractNumId w:val="0"/>
  </w:num>
  <w:num w:numId="5" w16cid:durableId="1741057807">
    <w:abstractNumId w:val="1"/>
  </w:num>
  <w:num w:numId="6" w16cid:durableId="167529331">
    <w:abstractNumId w:val="23"/>
  </w:num>
  <w:num w:numId="7" w16cid:durableId="1813598797">
    <w:abstractNumId w:val="12"/>
  </w:num>
  <w:num w:numId="8" w16cid:durableId="1187207064">
    <w:abstractNumId w:val="9"/>
  </w:num>
  <w:num w:numId="9" w16cid:durableId="1904942770">
    <w:abstractNumId w:val="15"/>
  </w:num>
  <w:num w:numId="10" w16cid:durableId="1065909777">
    <w:abstractNumId w:val="19"/>
  </w:num>
  <w:num w:numId="11" w16cid:durableId="744456122">
    <w:abstractNumId w:val="11"/>
  </w:num>
  <w:num w:numId="12" w16cid:durableId="2088382895">
    <w:abstractNumId w:val="24"/>
  </w:num>
  <w:num w:numId="13" w16cid:durableId="68113626">
    <w:abstractNumId w:val="21"/>
  </w:num>
  <w:num w:numId="14" w16cid:durableId="1831363065">
    <w:abstractNumId w:val="4"/>
  </w:num>
  <w:num w:numId="15" w16cid:durableId="1041906302">
    <w:abstractNumId w:val="7"/>
  </w:num>
  <w:num w:numId="16" w16cid:durableId="423918157">
    <w:abstractNumId w:val="13"/>
  </w:num>
  <w:num w:numId="17" w16cid:durableId="167064484">
    <w:abstractNumId w:val="3"/>
  </w:num>
  <w:num w:numId="18" w16cid:durableId="954291935">
    <w:abstractNumId w:val="16"/>
  </w:num>
  <w:num w:numId="19" w16cid:durableId="1197280778">
    <w:abstractNumId w:val="8"/>
  </w:num>
  <w:num w:numId="20" w16cid:durableId="1873037639">
    <w:abstractNumId w:val="6"/>
  </w:num>
  <w:num w:numId="21" w16cid:durableId="450898755">
    <w:abstractNumId w:val="5"/>
  </w:num>
  <w:num w:numId="22" w16cid:durableId="1585146588">
    <w:abstractNumId w:val="22"/>
  </w:num>
  <w:num w:numId="23" w16cid:durableId="1427191758">
    <w:abstractNumId w:val="25"/>
  </w:num>
  <w:num w:numId="24" w16cid:durableId="1316448157">
    <w:abstractNumId w:val="14"/>
  </w:num>
  <w:num w:numId="25" w16cid:durableId="49958614">
    <w:abstractNumId w:val="17"/>
  </w:num>
  <w:num w:numId="26" w16cid:durableId="271859159">
    <w:abstractNumId w:val="18"/>
  </w:num>
  <w:num w:numId="27" w16cid:durableId="6600421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A6D"/>
    <w:rsid w:val="0009045C"/>
    <w:rsid w:val="0009402D"/>
    <w:rsid w:val="0011463B"/>
    <w:rsid w:val="00140BB9"/>
    <w:rsid w:val="001430A8"/>
    <w:rsid w:val="001878D2"/>
    <w:rsid w:val="001B4FF6"/>
    <w:rsid w:val="002429A9"/>
    <w:rsid w:val="002E2632"/>
    <w:rsid w:val="002E3CBD"/>
    <w:rsid w:val="003905EC"/>
    <w:rsid w:val="003A1885"/>
    <w:rsid w:val="003C1DD3"/>
    <w:rsid w:val="003D1D06"/>
    <w:rsid w:val="0042318C"/>
    <w:rsid w:val="00440508"/>
    <w:rsid w:val="00467E14"/>
    <w:rsid w:val="004A072E"/>
    <w:rsid w:val="004F2788"/>
    <w:rsid w:val="00500D9D"/>
    <w:rsid w:val="00551CE7"/>
    <w:rsid w:val="00567D0E"/>
    <w:rsid w:val="00585BC7"/>
    <w:rsid w:val="00597B8F"/>
    <w:rsid w:val="005C249E"/>
    <w:rsid w:val="005D04DF"/>
    <w:rsid w:val="006C70E0"/>
    <w:rsid w:val="006D03F8"/>
    <w:rsid w:val="0071113D"/>
    <w:rsid w:val="007324CD"/>
    <w:rsid w:val="00777EF5"/>
    <w:rsid w:val="0078093B"/>
    <w:rsid w:val="007A7283"/>
    <w:rsid w:val="007B03CA"/>
    <w:rsid w:val="007C2406"/>
    <w:rsid w:val="007D348D"/>
    <w:rsid w:val="00800F23"/>
    <w:rsid w:val="0081129A"/>
    <w:rsid w:val="008224A7"/>
    <w:rsid w:val="00844F67"/>
    <w:rsid w:val="00862DAE"/>
    <w:rsid w:val="00892AB2"/>
    <w:rsid w:val="008C6E52"/>
    <w:rsid w:val="008D6DD8"/>
    <w:rsid w:val="00916A6D"/>
    <w:rsid w:val="00927AC2"/>
    <w:rsid w:val="009D44F2"/>
    <w:rsid w:val="009D5234"/>
    <w:rsid w:val="00A1304E"/>
    <w:rsid w:val="00A54F49"/>
    <w:rsid w:val="00AE14D8"/>
    <w:rsid w:val="00AE1F87"/>
    <w:rsid w:val="00AE5A96"/>
    <w:rsid w:val="00B17A3A"/>
    <w:rsid w:val="00B2426A"/>
    <w:rsid w:val="00B27780"/>
    <w:rsid w:val="00B45F0C"/>
    <w:rsid w:val="00B70223"/>
    <w:rsid w:val="00B850EC"/>
    <w:rsid w:val="00B94025"/>
    <w:rsid w:val="00C21502"/>
    <w:rsid w:val="00C52575"/>
    <w:rsid w:val="00CA7CE4"/>
    <w:rsid w:val="00CB0BF5"/>
    <w:rsid w:val="00CC52AB"/>
    <w:rsid w:val="00CF349A"/>
    <w:rsid w:val="00D27B73"/>
    <w:rsid w:val="00D92404"/>
    <w:rsid w:val="00DA04F8"/>
    <w:rsid w:val="00DE2388"/>
    <w:rsid w:val="00E21059"/>
    <w:rsid w:val="00E25B95"/>
    <w:rsid w:val="00E432EB"/>
    <w:rsid w:val="00E500B1"/>
    <w:rsid w:val="00E54F2F"/>
    <w:rsid w:val="00EC126F"/>
    <w:rsid w:val="00FA5927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8C2E"/>
  <w15:docId w15:val="{FEA96E7E-37D8-4E59-A094-105B1C2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A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4E"/>
  </w:style>
  <w:style w:type="paragraph" w:styleId="Footer">
    <w:name w:val="footer"/>
    <w:basedOn w:val="Normal"/>
    <w:link w:val="FooterChar"/>
    <w:uiPriority w:val="99"/>
    <w:unhideWhenUsed/>
    <w:rsid w:val="00A1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4E"/>
  </w:style>
  <w:style w:type="paragraph" w:styleId="BalloonText">
    <w:name w:val="Balloon Text"/>
    <w:basedOn w:val="Normal"/>
    <w:link w:val="BalloonTextChar"/>
    <w:uiPriority w:val="99"/>
    <w:semiHidden/>
    <w:unhideWhenUsed/>
    <w:rsid w:val="00A1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702C-613D-4F13-83FB-C254B568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11</cp:revision>
  <cp:lastPrinted>2018-06-05T12:22:00Z</cp:lastPrinted>
  <dcterms:created xsi:type="dcterms:W3CDTF">2018-06-25T13:39:00Z</dcterms:created>
  <dcterms:modified xsi:type="dcterms:W3CDTF">2024-08-07T08:48:00Z</dcterms:modified>
</cp:coreProperties>
</file>