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2B8B" w14:textId="77777777" w:rsidR="00D96EC7" w:rsidRDefault="00D96EC7" w:rsidP="00D96EC7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 w:bidi="ar-SA"/>
        </w:rPr>
        <w:drawing>
          <wp:inline distT="0" distB="0" distL="0" distR="0" wp14:anchorId="6BD42F42" wp14:editId="4F4B9C97">
            <wp:extent cx="876300" cy="859118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48" cy="86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C2720" w14:textId="77777777" w:rsidR="00D96EC7" w:rsidRDefault="00D96EC7" w:rsidP="00D96EC7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14:paraId="6625AFDF" w14:textId="77777777" w:rsidR="00D96EC7" w:rsidRPr="00CB519C" w:rsidRDefault="00D96EC7" w:rsidP="00D96EC7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proofErr w:type="gramStart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Of</w:t>
      </w:r>
      <w:proofErr w:type="gramEnd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14:paraId="4ED8DAA9" w14:textId="77777777" w:rsidR="00D96EC7" w:rsidRPr="0094641D" w:rsidRDefault="00D96EC7" w:rsidP="00D96EC7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3C141" wp14:editId="4EF9B414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CE6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14:paraId="7049630D" w14:textId="7FBC9AB4" w:rsidR="00D96EC7" w:rsidRPr="00D96EC7" w:rsidRDefault="00D96EC7" w:rsidP="00D96EC7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6"/>
          <w:szCs w:val="40"/>
        </w:rPr>
      </w:pPr>
      <w:r w:rsidRPr="00D96EC7">
        <w:rPr>
          <w:rFonts w:ascii="Arial Black" w:hAnsi="Arial Black"/>
          <w:b/>
          <w:bCs/>
          <w:sz w:val="36"/>
          <w:szCs w:val="40"/>
        </w:rPr>
        <w:t xml:space="preserve">312/1               </w:t>
      </w:r>
      <w:r w:rsidRPr="00D96EC7">
        <w:rPr>
          <w:rFonts w:ascii="Arial Black" w:hAnsi="Arial Black"/>
          <w:b/>
          <w:bCs/>
          <w:sz w:val="36"/>
          <w:szCs w:val="40"/>
        </w:rPr>
        <w:tab/>
        <w:t xml:space="preserve">Geography                 </w:t>
      </w:r>
      <w:r w:rsidRPr="00D96EC7">
        <w:rPr>
          <w:rFonts w:ascii="Arial Black" w:hAnsi="Arial Black"/>
          <w:b/>
          <w:bCs/>
          <w:sz w:val="36"/>
          <w:szCs w:val="40"/>
        </w:rPr>
        <w:tab/>
        <w:t>Paper 1</w:t>
      </w:r>
    </w:p>
    <w:p w14:paraId="4A69EBDF" w14:textId="3AD6EB7E" w:rsidR="00D96EC7" w:rsidRPr="0094641D" w:rsidRDefault="00D96EC7" w:rsidP="00D96EC7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TIME: 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2½ </w:t>
      </w:r>
      <w:r>
        <w:rPr>
          <w:rFonts w:ascii="Bookman Old Style" w:hAnsi="Bookman Old Style"/>
          <w:b/>
          <w:bCs/>
          <w:sz w:val="36"/>
          <w:szCs w:val="36"/>
        </w:rPr>
        <w:t>Hours</w:t>
      </w:r>
    </w:p>
    <w:p w14:paraId="5C8AB77B" w14:textId="77777777" w:rsidR="00D96EC7" w:rsidRDefault="00D96EC7" w:rsidP="00D96EC7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E3875" wp14:editId="7148CE7F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DCF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"/>
            </w:pict>
          </mc:Fallback>
        </mc:AlternateContent>
      </w:r>
    </w:p>
    <w:p w14:paraId="50ADD1FC" w14:textId="77777777" w:rsidR="00D96EC7" w:rsidRDefault="00D96EC7" w:rsidP="00D96EC7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6D0DB" wp14:editId="192718A2">
                <wp:simplePos x="0" y="0"/>
                <wp:positionH relativeFrom="margin">
                  <wp:posOffset>4023360</wp:posOffset>
                </wp:positionH>
                <wp:positionV relativeFrom="paragraph">
                  <wp:posOffset>347980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FF56" w14:textId="1AA3C58F" w:rsidR="00D96EC7" w:rsidRPr="00D96EC7" w:rsidRDefault="00D96EC7" w:rsidP="00D96EC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D96EC7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>312 - Geography</w:t>
                            </w:r>
                          </w:p>
                          <w:p w14:paraId="178D6182" w14:textId="6CC28D80" w:rsidR="00D96EC7" w:rsidRPr="00D96EC7" w:rsidRDefault="00D96EC7" w:rsidP="00D96EC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96EC7">
                              <w:rPr>
                                <w:rFonts w:ascii="Times New Roman" w:hAnsi="Times New Roman"/>
                                <w:szCs w:val="24"/>
                              </w:rPr>
                              <w:t>Tuesday, 4</w:t>
                            </w:r>
                            <w:r w:rsidRPr="00D96EC7"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96EC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June, 2024</w:t>
                            </w:r>
                          </w:p>
                          <w:p w14:paraId="25E274D8" w14:textId="77777777" w:rsidR="00D96EC7" w:rsidRPr="00D96EC7" w:rsidRDefault="00D96EC7" w:rsidP="00D96EC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96EC7">
                              <w:rPr>
                                <w:rFonts w:ascii="Times New Roman" w:hAnsi="Times New Roman"/>
                                <w:szCs w:val="24"/>
                              </w:rPr>
                              <w:t>Afternoon</w:t>
                            </w:r>
                          </w:p>
                          <w:p w14:paraId="7BA95A48" w14:textId="77777777" w:rsidR="00D96EC7" w:rsidRPr="00D96EC7" w:rsidRDefault="00D96EC7" w:rsidP="00D96EC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96EC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2.00-4.30pm            </w:t>
                            </w:r>
                          </w:p>
                          <w:p w14:paraId="2AF977DD" w14:textId="77777777" w:rsidR="00D96EC7" w:rsidRPr="00D96EC7" w:rsidRDefault="00D96EC7" w:rsidP="00D96EC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96EC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6D0DB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16.8pt;margin-top:27.4pt;width:174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" strokeweight="1.5pt">
                <v:textbox>
                  <w:txbxContent>
                    <w:p w14:paraId="3161FF56" w14:textId="1AA3C58F" w:rsidR="00D96EC7" w:rsidRPr="00D96EC7" w:rsidRDefault="00D96EC7" w:rsidP="00D96EC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 w:rsidRPr="00D96EC7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>312 - Geography</w:t>
                      </w:r>
                    </w:p>
                    <w:p w14:paraId="178D6182" w14:textId="6CC28D80" w:rsidR="00D96EC7" w:rsidRPr="00D96EC7" w:rsidRDefault="00D96EC7" w:rsidP="00D96EC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D96EC7">
                        <w:rPr>
                          <w:rFonts w:ascii="Times New Roman" w:hAnsi="Times New Roman"/>
                          <w:szCs w:val="24"/>
                        </w:rPr>
                        <w:t>Tuesday, 4</w:t>
                      </w:r>
                      <w:r w:rsidRPr="00D96EC7"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th</w:t>
                      </w:r>
                      <w:r w:rsidRPr="00D96EC7">
                        <w:rPr>
                          <w:rFonts w:ascii="Times New Roman" w:hAnsi="Times New Roman"/>
                          <w:szCs w:val="24"/>
                        </w:rPr>
                        <w:t xml:space="preserve"> June, 2024</w:t>
                      </w:r>
                    </w:p>
                    <w:p w14:paraId="25E274D8" w14:textId="77777777" w:rsidR="00D96EC7" w:rsidRPr="00D96EC7" w:rsidRDefault="00D96EC7" w:rsidP="00D96EC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D96EC7">
                        <w:rPr>
                          <w:rFonts w:ascii="Times New Roman" w:hAnsi="Times New Roman"/>
                          <w:szCs w:val="24"/>
                        </w:rPr>
                        <w:t>Afternoon</w:t>
                      </w:r>
                    </w:p>
                    <w:p w14:paraId="7BA95A48" w14:textId="77777777" w:rsidR="00D96EC7" w:rsidRPr="00D96EC7" w:rsidRDefault="00D96EC7" w:rsidP="00D96EC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D96EC7">
                        <w:rPr>
                          <w:rFonts w:ascii="Times New Roman" w:hAnsi="Times New Roman"/>
                          <w:szCs w:val="24"/>
                        </w:rPr>
                        <w:t xml:space="preserve">2.00-4.30pm            </w:t>
                      </w:r>
                    </w:p>
                    <w:p w14:paraId="2AF977DD" w14:textId="77777777" w:rsidR="00D96EC7" w:rsidRPr="00D96EC7" w:rsidRDefault="00D96EC7" w:rsidP="00D96EC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D96EC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14:paraId="375D8464" w14:textId="77777777" w:rsidR="00D96EC7" w:rsidRPr="007C2C19" w:rsidRDefault="00D96EC7" w:rsidP="00D96EC7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>: ……………………</w:t>
      </w:r>
      <w:proofErr w:type="gramStart"/>
      <w:r>
        <w:rPr>
          <w:rFonts w:ascii="Footlight MT Light" w:hAnsi="Footlight MT Light"/>
          <w:sz w:val="28"/>
          <w:szCs w:val="28"/>
        </w:rPr>
        <w:t>…..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14:paraId="164D345B" w14:textId="0654E909" w:rsidR="00D96EC7" w:rsidRDefault="00D96EC7" w:rsidP="00D96EC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6AEBD1C" w14:textId="77777777" w:rsidR="00D8560A" w:rsidRPr="00C12832" w:rsidRDefault="00D8560A" w:rsidP="00D8560A">
      <w:pPr>
        <w:pStyle w:val="NoSpacing"/>
        <w:spacing w:line="360" w:lineRule="auto"/>
        <w:rPr>
          <w:rFonts w:ascii="Times New Roman" w:eastAsia="Arial Unicode MS" w:hAnsi="Times New Roman"/>
          <w:b/>
          <w:bCs/>
          <w:i/>
          <w:iCs/>
        </w:rPr>
      </w:pPr>
      <w:r w:rsidRPr="00C12832">
        <w:rPr>
          <w:rFonts w:ascii="Times New Roman" w:eastAsia="Arial Unicode MS" w:hAnsi="Times New Roman"/>
          <w:b/>
          <w:bCs/>
          <w:i/>
          <w:iCs/>
        </w:rPr>
        <w:t>Instructions to candidates</w:t>
      </w:r>
    </w:p>
    <w:p w14:paraId="5899D707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360" w:lineRule="auto"/>
        <w:rPr>
          <w:rFonts w:ascii="Times New Roman" w:eastAsia="Arial Unicode MS" w:hAnsi="Times New Roman"/>
          <w:i/>
          <w:iCs/>
        </w:rPr>
      </w:pPr>
      <w:r w:rsidRPr="00C12832">
        <w:rPr>
          <w:rFonts w:ascii="Times New Roman" w:eastAsia="Arial Unicode MS" w:hAnsi="Times New Roman"/>
          <w:i/>
          <w:iCs/>
        </w:rPr>
        <w:t>Write your name, admission number and class in the spaces provided above.</w:t>
      </w:r>
    </w:p>
    <w:p w14:paraId="20DB0B0D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360" w:lineRule="auto"/>
        <w:rPr>
          <w:rFonts w:ascii="Times New Roman" w:eastAsia="Arial Unicode MS" w:hAnsi="Times New Roman"/>
          <w:i/>
          <w:iCs/>
        </w:rPr>
      </w:pPr>
      <w:r w:rsidRPr="00C12832">
        <w:rPr>
          <w:rFonts w:ascii="Times New Roman" w:eastAsia="Arial Unicode MS" w:hAnsi="Times New Roman"/>
          <w:i/>
          <w:iCs/>
        </w:rPr>
        <w:t xml:space="preserve">This paper has </w:t>
      </w:r>
      <w:r w:rsidRPr="00C12832">
        <w:rPr>
          <w:rFonts w:ascii="Times New Roman" w:eastAsia="Arial Unicode MS" w:hAnsi="Times New Roman"/>
          <w:b/>
          <w:bCs/>
          <w:i/>
          <w:iCs/>
        </w:rPr>
        <w:t>two</w:t>
      </w:r>
      <w:r w:rsidRPr="00C12832">
        <w:rPr>
          <w:rFonts w:ascii="Times New Roman" w:eastAsia="Arial Unicode MS" w:hAnsi="Times New Roman"/>
          <w:i/>
          <w:iCs/>
        </w:rPr>
        <w:t xml:space="preserve"> sections: </w:t>
      </w:r>
      <w:r w:rsidRPr="00C12832">
        <w:rPr>
          <w:rFonts w:ascii="Times New Roman" w:eastAsia="Arial Unicode MS" w:hAnsi="Times New Roman"/>
          <w:b/>
          <w:bCs/>
          <w:i/>
          <w:iCs/>
        </w:rPr>
        <w:t>A</w:t>
      </w:r>
      <w:r w:rsidRPr="00C12832">
        <w:rPr>
          <w:rFonts w:ascii="Times New Roman" w:eastAsia="Arial Unicode MS" w:hAnsi="Times New Roman"/>
          <w:i/>
          <w:iCs/>
        </w:rPr>
        <w:t xml:space="preserve"> and </w:t>
      </w:r>
      <w:r w:rsidRPr="00C12832">
        <w:rPr>
          <w:rFonts w:ascii="Times New Roman" w:eastAsia="Arial Unicode MS" w:hAnsi="Times New Roman"/>
          <w:b/>
          <w:bCs/>
          <w:i/>
          <w:iCs/>
        </w:rPr>
        <w:t>B</w:t>
      </w:r>
    </w:p>
    <w:p w14:paraId="0E43AD98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360" w:lineRule="auto"/>
        <w:rPr>
          <w:rFonts w:ascii="Times New Roman" w:eastAsia="Arial Unicode MS" w:hAnsi="Times New Roman"/>
          <w:i/>
          <w:iCs/>
        </w:rPr>
      </w:pPr>
      <w:r w:rsidRPr="00C12832">
        <w:rPr>
          <w:rFonts w:ascii="Times New Roman" w:eastAsia="Arial Unicode MS" w:hAnsi="Times New Roman"/>
          <w:i/>
          <w:iCs/>
        </w:rPr>
        <w:t xml:space="preserve">Answer </w:t>
      </w:r>
      <w:r w:rsidRPr="00C12832">
        <w:rPr>
          <w:rFonts w:ascii="Times New Roman" w:eastAsia="Arial Unicode MS" w:hAnsi="Times New Roman"/>
          <w:b/>
          <w:bCs/>
          <w:i/>
          <w:iCs/>
        </w:rPr>
        <w:t>all</w:t>
      </w:r>
      <w:r w:rsidRPr="00C12832">
        <w:rPr>
          <w:rFonts w:ascii="Times New Roman" w:eastAsia="Arial Unicode MS" w:hAnsi="Times New Roman"/>
          <w:i/>
          <w:iCs/>
        </w:rPr>
        <w:t xml:space="preserve"> the questions in section </w:t>
      </w:r>
      <w:r w:rsidRPr="00C12832">
        <w:rPr>
          <w:rFonts w:ascii="Times New Roman" w:eastAsia="Arial Unicode MS" w:hAnsi="Times New Roman"/>
          <w:b/>
          <w:bCs/>
          <w:i/>
          <w:iCs/>
        </w:rPr>
        <w:t>A</w:t>
      </w:r>
    </w:p>
    <w:p w14:paraId="556758B7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360" w:lineRule="auto"/>
        <w:rPr>
          <w:rFonts w:ascii="Times New Roman" w:eastAsia="Arial Unicode MS" w:hAnsi="Times New Roman"/>
          <w:i/>
          <w:iCs/>
        </w:rPr>
      </w:pPr>
      <w:r w:rsidRPr="00C12832">
        <w:rPr>
          <w:rFonts w:ascii="Times New Roman" w:eastAsia="Arial Unicode MS" w:hAnsi="Times New Roman"/>
          <w:i/>
          <w:iCs/>
        </w:rPr>
        <w:t xml:space="preserve">Answer </w:t>
      </w:r>
      <w:r w:rsidRPr="00C12832">
        <w:rPr>
          <w:rFonts w:ascii="Times New Roman" w:eastAsia="Arial Unicode MS" w:hAnsi="Times New Roman"/>
          <w:b/>
          <w:bCs/>
          <w:i/>
          <w:iCs/>
        </w:rPr>
        <w:t>question 6</w:t>
      </w:r>
      <w:r w:rsidRPr="00C12832">
        <w:rPr>
          <w:rFonts w:ascii="Times New Roman" w:eastAsia="Arial Unicode MS" w:hAnsi="Times New Roman"/>
          <w:i/>
          <w:iCs/>
        </w:rPr>
        <w:t xml:space="preserve"> and any other </w:t>
      </w:r>
      <w:r w:rsidRPr="00C12832">
        <w:rPr>
          <w:rFonts w:ascii="Times New Roman" w:eastAsia="Arial Unicode MS" w:hAnsi="Times New Roman"/>
          <w:b/>
          <w:bCs/>
          <w:i/>
          <w:iCs/>
        </w:rPr>
        <w:t>two</w:t>
      </w:r>
      <w:r w:rsidRPr="00C12832">
        <w:rPr>
          <w:rFonts w:ascii="Times New Roman" w:eastAsia="Arial Unicode MS" w:hAnsi="Times New Roman"/>
          <w:i/>
          <w:iCs/>
        </w:rPr>
        <w:t xml:space="preserve"> questions from section </w:t>
      </w:r>
      <w:r w:rsidRPr="00C12832">
        <w:rPr>
          <w:rFonts w:ascii="Times New Roman" w:eastAsia="Arial Unicode MS" w:hAnsi="Times New Roman"/>
          <w:b/>
          <w:bCs/>
          <w:i/>
          <w:iCs/>
        </w:rPr>
        <w:t>B</w:t>
      </w:r>
    </w:p>
    <w:p w14:paraId="78C33CAB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360" w:lineRule="auto"/>
        <w:rPr>
          <w:rFonts w:ascii="Times New Roman" w:eastAsia="Arial Unicode MS" w:hAnsi="Times New Roman"/>
          <w:i/>
          <w:iCs/>
        </w:rPr>
      </w:pPr>
      <w:r w:rsidRPr="00C12832">
        <w:rPr>
          <w:rFonts w:ascii="Times New Roman" w:eastAsia="Arial Unicode MS" w:hAnsi="Times New Roman"/>
          <w:i/>
          <w:iCs/>
        </w:rPr>
        <w:t>All answers must be written in the spaces provided after Question 10.</w:t>
      </w:r>
    </w:p>
    <w:p w14:paraId="74FB644E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i/>
          <w:iCs/>
        </w:rPr>
      </w:pPr>
      <w:r w:rsidRPr="00C12832">
        <w:rPr>
          <w:rFonts w:ascii="Times New Roman" w:hAnsi="Times New Roman"/>
          <w:b/>
          <w:bCs/>
          <w:i/>
          <w:iCs/>
        </w:rPr>
        <w:t>This paper consists of 14 printed pages.</w:t>
      </w:r>
    </w:p>
    <w:p w14:paraId="6B43EBA9" w14:textId="77777777" w:rsidR="00D8560A" w:rsidRPr="00C12832" w:rsidRDefault="00D8560A" w:rsidP="00D856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i/>
          <w:iCs/>
        </w:rPr>
      </w:pPr>
      <w:r w:rsidRPr="00C12832">
        <w:rPr>
          <w:rFonts w:ascii="Times New Roman" w:hAnsi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27B49ED1" w14:textId="77777777" w:rsidR="00D8560A" w:rsidRPr="00C12832" w:rsidRDefault="00D8560A" w:rsidP="002A604E">
      <w:pPr>
        <w:pStyle w:val="NoSpacing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C12832">
        <w:rPr>
          <w:rFonts w:ascii="Times New Roman" w:eastAsia="Arial Unicode MS" w:hAnsi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2242"/>
        <w:gridCol w:w="2062"/>
        <w:gridCol w:w="1992"/>
      </w:tblGrid>
      <w:tr w:rsidR="00D8560A" w:rsidRPr="00C12832" w14:paraId="4296C7B1" w14:textId="77777777" w:rsidTr="002A604E">
        <w:trPr>
          <w:trHeight w:val="684"/>
          <w:jc w:val="center"/>
        </w:trPr>
        <w:tc>
          <w:tcPr>
            <w:tcW w:w="1485" w:type="dxa"/>
          </w:tcPr>
          <w:p w14:paraId="573D8B78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Section</w:t>
            </w:r>
          </w:p>
        </w:tc>
        <w:tc>
          <w:tcPr>
            <w:tcW w:w="2242" w:type="dxa"/>
          </w:tcPr>
          <w:p w14:paraId="6F1C68BC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Questions</w:t>
            </w:r>
          </w:p>
        </w:tc>
        <w:tc>
          <w:tcPr>
            <w:tcW w:w="2062" w:type="dxa"/>
          </w:tcPr>
          <w:p w14:paraId="2FEAF4F3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Candidate’s</w:t>
            </w:r>
          </w:p>
          <w:p w14:paraId="63C3E378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1992" w:type="dxa"/>
          </w:tcPr>
          <w:p w14:paraId="6CFA6096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Maximum</w:t>
            </w:r>
          </w:p>
          <w:p w14:paraId="5C584D35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Score</w:t>
            </w:r>
          </w:p>
        </w:tc>
      </w:tr>
      <w:tr w:rsidR="00D8560A" w:rsidRPr="00C12832" w14:paraId="2E6DAABC" w14:textId="77777777" w:rsidTr="006F411F">
        <w:trPr>
          <w:trHeight w:val="633"/>
          <w:jc w:val="center"/>
        </w:trPr>
        <w:tc>
          <w:tcPr>
            <w:tcW w:w="1485" w:type="dxa"/>
            <w:vAlign w:val="center"/>
          </w:tcPr>
          <w:p w14:paraId="2D77982F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42" w:type="dxa"/>
            <w:vAlign w:val="center"/>
          </w:tcPr>
          <w:p w14:paraId="60161678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1 – 5</w:t>
            </w:r>
          </w:p>
        </w:tc>
        <w:tc>
          <w:tcPr>
            <w:tcW w:w="2062" w:type="dxa"/>
            <w:vAlign w:val="center"/>
          </w:tcPr>
          <w:p w14:paraId="4A68D9CD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33787001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D8560A" w:rsidRPr="00C12832" w14:paraId="387D30FA" w14:textId="77777777" w:rsidTr="002A604E">
        <w:trPr>
          <w:trHeight w:val="606"/>
          <w:jc w:val="center"/>
        </w:trPr>
        <w:tc>
          <w:tcPr>
            <w:tcW w:w="1485" w:type="dxa"/>
            <w:vMerge w:val="restart"/>
            <w:vAlign w:val="center"/>
          </w:tcPr>
          <w:p w14:paraId="2F33E7E2" w14:textId="77777777" w:rsid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B</w:t>
            </w:r>
          </w:p>
          <w:p w14:paraId="22D5BDCA" w14:textId="77777777" w:rsidR="006F411F" w:rsidRPr="006F411F" w:rsidRDefault="006F411F" w:rsidP="002A604E">
            <w:pPr>
              <w:rPr>
                <w:lang w:bidi="en-US"/>
              </w:rPr>
            </w:pPr>
          </w:p>
          <w:p w14:paraId="045BC1F1" w14:textId="77777777" w:rsidR="006F411F" w:rsidRPr="006F411F" w:rsidRDefault="006F411F" w:rsidP="002A604E">
            <w:pPr>
              <w:rPr>
                <w:lang w:bidi="en-US"/>
              </w:rPr>
            </w:pPr>
          </w:p>
          <w:p w14:paraId="640F4BF0" w14:textId="77777777" w:rsidR="006F411F" w:rsidRPr="006F411F" w:rsidRDefault="006F411F" w:rsidP="002A604E">
            <w:pPr>
              <w:rPr>
                <w:lang w:bidi="en-US"/>
              </w:rPr>
            </w:pPr>
          </w:p>
          <w:p w14:paraId="403BB601" w14:textId="77777777" w:rsidR="006F411F" w:rsidRPr="006F411F" w:rsidRDefault="006F411F" w:rsidP="002A604E">
            <w:pPr>
              <w:rPr>
                <w:lang w:bidi="en-US"/>
              </w:rPr>
            </w:pPr>
          </w:p>
        </w:tc>
        <w:tc>
          <w:tcPr>
            <w:tcW w:w="2242" w:type="dxa"/>
            <w:vAlign w:val="center"/>
          </w:tcPr>
          <w:p w14:paraId="4DC217AF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62" w:type="dxa"/>
            <w:vAlign w:val="center"/>
          </w:tcPr>
          <w:p w14:paraId="2A136DD1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4668AB37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D8560A" w:rsidRPr="00C12832" w14:paraId="231D8AB8" w14:textId="77777777" w:rsidTr="002A604E">
        <w:trPr>
          <w:trHeight w:val="487"/>
          <w:jc w:val="center"/>
        </w:trPr>
        <w:tc>
          <w:tcPr>
            <w:tcW w:w="1485" w:type="dxa"/>
            <w:vMerge/>
            <w:vAlign w:val="center"/>
          </w:tcPr>
          <w:p w14:paraId="35CCB20D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08D75E4A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14:paraId="4948EDE3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0DDAEF5D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D8560A" w:rsidRPr="00C12832" w14:paraId="1C12FE7E" w14:textId="77777777" w:rsidTr="00E81963">
        <w:trPr>
          <w:trHeight w:val="576"/>
          <w:jc w:val="center"/>
        </w:trPr>
        <w:tc>
          <w:tcPr>
            <w:tcW w:w="1485" w:type="dxa"/>
            <w:vMerge/>
            <w:vAlign w:val="center"/>
          </w:tcPr>
          <w:p w14:paraId="3F5F76B5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4C59CAA1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62" w:type="dxa"/>
            <w:vAlign w:val="center"/>
          </w:tcPr>
          <w:p w14:paraId="2BBF6A44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695C7C21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25</w:t>
            </w:r>
          </w:p>
        </w:tc>
      </w:tr>
      <w:tr w:rsidR="00D8560A" w:rsidRPr="00C12832" w14:paraId="25844FFF" w14:textId="77777777" w:rsidTr="002A604E">
        <w:trPr>
          <w:trHeight w:val="883"/>
          <w:jc w:val="center"/>
        </w:trPr>
        <w:tc>
          <w:tcPr>
            <w:tcW w:w="1485" w:type="dxa"/>
            <w:tcBorders>
              <w:left w:val="nil"/>
              <w:bottom w:val="nil"/>
            </w:tcBorders>
            <w:vAlign w:val="center"/>
          </w:tcPr>
          <w:p w14:paraId="1FB9EEF5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14:paraId="3B10F5E9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Total Score</w:t>
            </w:r>
          </w:p>
        </w:tc>
        <w:tc>
          <w:tcPr>
            <w:tcW w:w="2062" w:type="dxa"/>
            <w:tcBorders>
              <w:left w:val="nil"/>
              <w:bottom w:val="single" w:sz="4" w:space="0" w:color="auto"/>
            </w:tcBorders>
            <w:vAlign w:val="center"/>
          </w:tcPr>
          <w:p w14:paraId="14B6BB5F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14:paraId="413EE92E" w14:textId="77777777" w:rsidR="00D8560A" w:rsidRPr="00D8560A" w:rsidRDefault="00D8560A" w:rsidP="002A604E">
            <w:pPr>
              <w:pStyle w:val="NoSpacing"/>
              <w:jc w:val="center"/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</w:pPr>
            <w:r w:rsidRPr="00D8560A">
              <w:rPr>
                <w:rFonts w:ascii="Times New Roman" w:eastAsia="Arial Unicode MS" w:hAnsi="Times New Roman"/>
                <w:b/>
                <w:bCs/>
                <w:sz w:val="32"/>
                <w:szCs w:val="32"/>
              </w:rPr>
              <w:t>100</w:t>
            </w:r>
          </w:p>
        </w:tc>
      </w:tr>
    </w:tbl>
    <w:p w14:paraId="4A4A6AD0" w14:textId="205BC463" w:rsidR="002A604E" w:rsidRDefault="003C42B3" w:rsidP="003C42B3">
      <w:pPr>
        <w:tabs>
          <w:tab w:val="left" w:pos="175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B4DC3E9" w14:textId="1571D022" w:rsidR="00923BAD" w:rsidRDefault="00923BAD" w:rsidP="006F411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3BA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A</w:t>
      </w:r>
    </w:p>
    <w:p w14:paraId="4BFC0CC1" w14:textId="76CBC50C" w:rsidR="006F411F" w:rsidRPr="006F411F" w:rsidRDefault="006F411F" w:rsidP="006F411F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</w:t>
      </w:r>
      <w:r w:rsidRPr="00FB41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questions in this section.</w:t>
      </w:r>
    </w:p>
    <w:p w14:paraId="1E3E8932" w14:textId="167EBB99" w:rsidR="00F01E99" w:rsidRDefault="00F01E99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Give </w:t>
      </w:r>
      <w:r w:rsidRPr="00F0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kinds of rock metamorphism.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037B72D4" w14:textId="35913BA3" w:rsidR="00F01E99" w:rsidRDefault="00F01E99" w:rsidP="00F01E9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State </w:t>
      </w:r>
      <w:r w:rsidRPr="00F0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metamorphic rocks.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0A47E989" w14:textId="77777777" w:rsidR="00396154" w:rsidRDefault="00396154" w:rsidP="00F01E9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02818E" w14:textId="4E5E99F2" w:rsidR="00F01E99" w:rsidRDefault="00382D67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Define the term precipitation.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4E22956C" w14:textId="31151B7B" w:rsidR="00382D67" w:rsidRDefault="00382D67" w:rsidP="00382D6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State </w:t>
      </w:r>
      <w:r w:rsidRPr="00382D67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 that are necessary for the formation of fog.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64434F9E" w14:textId="77777777" w:rsidR="00396154" w:rsidRDefault="00396154" w:rsidP="00382D6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7DB71A" w14:textId="3761BF22" w:rsidR="00F01E99" w:rsidRDefault="00382D67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diagra</w:t>
      </w:r>
      <w:r w:rsidR="00947E5A">
        <w:rPr>
          <w:rFonts w:ascii="Times New Roman" w:hAnsi="Times New Roman" w:cs="Times New Roman"/>
          <w:sz w:val="24"/>
          <w:szCs w:val="24"/>
          <w:lang w:val="en-US"/>
        </w:rPr>
        <w:t>m below shows some features of vulcanicity. Use it to answer the questions that follow.</w:t>
      </w:r>
    </w:p>
    <w:p w14:paraId="30B25738" w14:textId="66FFF88F" w:rsidR="001A7E3A" w:rsidRDefault="001A7E3A" w:rsidP="001A7E3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5717A4" wp14:editId="4A018258">
            <wp:extent cx="4333875" cy="2414587"/>
            <wp:effectExtent l="0" t="0" r="0" b="5080"/>
            <wp:docPr id="1845031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12" cy="241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37FF" w14:textId="72C41004" w:rsidR="00947E5A" w:rsidRDefault="00947E5A" w:rsidP="00947E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Identify the features marked </w:t>
      </w:r>
      <w:r w:rsidRPr="001A7E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A7E3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3B5CF418" w14:textId="0ACAC002" w:rsidR="00947E5A" w:rsidRDefault="00947E5A" w:rsidP="00947E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Name </w:t>
      </w:r>
      <w:r w:rsidRPr="00947E5A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examples of the feature marked </w:t>
      </w:r>
      <w:r w:rsidRPr="001A7E3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found in the Kenyan rift valley.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4362305A" w14:textId="77777777" w:rsidR="00396154" w:rsidRDefault="00396154" w:rsidP="00947E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7CFE9D" w14:textId="40C815B5" w:rsidR="00F01E99" w:rsidRDefault="00947E5A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Give </w:t>
      </w:r>
      <w:r w:rsidRPr="00947E5A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processes of wind erosion in deserts.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(2 marks) </w:t>
      </w:r>
    </w:p>
    <w:p w14:paraId="25A05D42" w14:textId="69416326" w:rsidR="00947E5A" w:rsidRDefault="00947E5A" w:rsidP="00947E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923BAD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923BAD" w:rsidRPr="00923BAD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5C62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C62D4" w:rsidRPr="005C62D4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923BAD">
        <w:rPr>
          <w:rFonts w:ascii="Times New Roman" w:hAnsi="Times New Roman" w:cs="Times New Roman"/>
          <w:sz w:val="24"/>
          <w:szCs w:val="24"/>
          <w:lang w:val="en-US"/>
        </w:rPr>
        <w:t xml:space="preserve"> factors which contribute to the development of deserts. </w:t>
      </w:r>
      <w:r w:rsidR="00923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BAD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11716DC8" w14:textId="77777777" w:rsidR="00396154" w:rsidRDefault="00396154" w:rsidP="00947E5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937880" w14:textId="35E4EFB8" w:rsidR="00F01E99" w:rsidRDefault="00923BAD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Name </w:t>
      </w:r>
      <w:r w:rsidRPr="00923BAD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types of soil according to texture.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3AA65CEC" w14:textId="23F08BD3" w:rsidR="00396154" w:rsidRPr="0056085C" w:rsidRDefault="00923BAD" w:rsidP="002A604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State </w:t>
      </w:r>
      <w:r w:rsidRPr="00923BAD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ways in which soil erosion can be controlled.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5EB1CD73" w14:textId="77777777" w:rsidR="008C59E6" w:rsidRDefault="008C59E6" w:rsidP="00923BAD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DA4F8A" w14:textId="7756F995" w:rsidR="00923BAD" w:rsidRDefault="00923BAD" w:rsidP="008C59E6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3BA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B</w:t>
      </w:r>
    </w:p>
    <w:p w14:paraId="46082281" w14:textId="2B8C4EF2" w:rsidR="0056085C" w:rsidRPr="0056085C" w:rsidRDefault="0056085C" w:rsidP="0056085C">
      <w:pPr>
        <w:pStyle w:val="ListParagraph"/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B41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</w:t>
      </w:r>
      <w:r w:rsidRPr="00FB41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question 6</w:t>
      </w:r>
      <w:r w:rsidRPr="00FB41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any other </w:t>
      </w:r>
      <w:r w:rsidRPr="00FB41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two</w:t>
      </w:r>
      <w:r w:rsidRPr="00FB41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questions in this section.</w:t>
      </w:r>
    </w:p>
    <w:p w14:paraId="2AAD41CC" w14:textId="60984CA9" w:rsidR="00F01E99" w:rsidRDefault="00834DEB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Study the map of Meru (1:50,000) provided and answer the following </w:t>
      </w:r>
      <w:r w:rsidR="00C2160C">
        <w:rPr>
          <w:rFonts w:ascii="Times New Roman" w:hAnsi="Times New Roman" w:cs="Times New Roman"/>
          <w:sz w:val="24"/>
          <w:szCs w:val="24"/>
          <w:lang w:val="en-US"/>
        </w:rPr>
        <w:t>questions.</w:t>
      </w:r>
    </w:p>
    <w:p w14:paraId="1FB36490" w14:textId="7B763C51" w:rsidR="00C2160C" w:rsidRDefault="00C2160C" w:rsidP="00C2160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Give the latitudinal extent of the area covered by the map. </w:t>
      </w:r>
      <w:r w:rsidR="001140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40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40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400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05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400D">
        <w:rPr>
          <w:rFonts w:ascii="Times New Roman" w:hAnsi="Times New Roman" w:cs="Times New Roman"/>
          <w:sz w:val="24"/>
          <w:szCs w:val="24"/>
          <w:lang w:val="en-US"/>
        </w:rPr>
        <w:t xml:space="preserve"> mark</w:t>
      </w:r>
      <w:r w:rsidR="00B4056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3F82BAA" w14:textId="2BDBE5CB" w:rsidR="0011400D" w:rsidRDefault="0011400D" w:rsidP="0011400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(ii) What is the </w:t>
      </w:r>
      <w:r w:rsidR="005637B1">
        <w:rPr>
          <w:rFonts w:ascii="Times New Roman" w:hAnsi="Times New Roman" w:cs="Times New Roman"/>
          <w:sz w:val="24"/>
          <w:szCs w:val="24"/>
          <w:lang w:val="en-US"/>
        </w:rPr>
        <w:t xml:space="preserve">approximate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height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5637B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Sabu hill in feet?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E21BCAC" w14:textId="5C440646" w:rsidR="0011400D" w:rsidRDefault="0011400D" w:rsidP="0011400D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(iii) Identify </w:t>
      </w:r>
      <w:r w:rsidRPr="0011400D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physical features found in grid square 4120.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1193E8BA" w14:textId="5CF90398" w:rsidR="0011400D" w:rsidRDefault="007F2143" w:rsidP="0011400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Calculate the area of Meru Forest to the east of easting 50.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53DD71EA" w14:textId="1F4A40B1" w:rsidR="007F2143" w:rsidRDefault="007F2143" w:rsidP="007F2143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(ii) What is the length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kilometres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road E807 in the southern part.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6D9D76C4" w14:textId="37CEC78C" w:rsidR="007F2143" w:rsidRDefault="007F2143" w:rsidP="007F2143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="005C5F3F">
        <w:rPr>
          <w:rFonts w:ascii="Times New Roman" w:hAnsi="Times New Roman" w:cs="Times New Roman"/>
          <w:sz w:val="24"/>
          <w:szCs w:val="24"/>
          <w:lang w:val="en-US"/>
        </w:rPr>
        <w:t xml:space="preserve"> A part from forest, give </w:t>
      </w:r>
      <w:r w:rsidR="005C5F3F" w:rsidRPr="005C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5C5F3F">
        <w:rPr>
          <w:rFonts w:ascii="Times New Roman" w:hAnsi="Times New Roman" w:cs="Times New Roman"/>
          <w:sz w:val="24"/>
          <w:szCs w:val="24"/>
          <w:lang w:val="en-US"/>
        </w:rPr>
        <w:t xml:space="preserve"> other types of natural vegetation in Meru area. </w:t>
      </w:r>
      <w:r w:rsidR="005C5F3F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6FE3FF8D" w14:textId="2E1AF3E8" w:rsidR="005C5F3F" w:rsidRDefault="007A031B" w:rsidP="005C5F3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Describe the drainage of the area covered by the map.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B4056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39883432" w14:textId="743FD01C" w:rsidR="007A031B" w:rsidRDefault="007A031B" w:rsidP="005C5F3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Citing evidence from the map, identify </w:t>
      </w:r>
      <w:r w:rsidR="00B4056E">
        <w:rPr>
          <w:rFonts w:ascii="Times New Roman" w:hAnsi="Times New Roman" w:cs="Times New Roman"/>
          <w:b/>
          <w:bCs/>
          <w:sz w:val="24"/>
          <w:szCs w:val="24"/>
          <w:lang w:val="en-US"/>
        </w:rPr>
        <w:t>th</w:t>
      </w:r>
      <w:r w:rsidRPr="007A031B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B4056E">
        <w:rPr>
          <w:rFonts w:ascii="Times New Roman" w:hAnsi="Times New Roman" w:cs="Times New Roman"/>
          <w:b/>
          <w:bCs/>
          <w:sz w:val="24"/>
          <w:szCs w:val="24"/>
          <w:lang w:val="en-US"/>
        </w:rPr>
        <w:t>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social services offered in Meru municipality.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B4056E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1064B58B" w14:textId="0CCCCE97" w:rsidR="00F01E99" w:rsidRDefault="004B280E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F0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is faulting?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6D5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(2 marks)</w:t>
      </w:r>
    </w:p>
    <w:p w14:paraId="0670AAF4" w14:textId="0AE9025C" w:rsidR="004B280E" w:rsidRDefault="004B280E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176D5A">
        <w:rPr>
          <w:rFonts w:ascii="Times New Roman" w:hAnsi="Times New Roman" w:cs="Times New Roman"/>
          <w:sz w:val="24"/>
          <w:szCs w:val="24"/>
          <w:lang w:val="en-US"/>
        </w:rPr>
        <w:t xml:space="preserve">The diagram below shows some faults and associated features. </w:t>
      </w:r>
    </w:p>
    <w:p w14:paraId="56469477" w14:textId="326B7FF7" w:rsidR="00452D56" w:rsidRDefault="00452D56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62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62D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1B134A" wp14:editId="672BBBF7">
            <wp:extent cx="4772025" cy="1790700"/>
            <wp:effectExtent l="0" t="0" r="9525" b="0"/>
            <wp:docPr id="2127109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8092" w14:textId="1CA42F94" w:rsidR="00176D5A" w:rsidRDefault="00176D5A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Identify the faults marked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J, 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6AFD06C" w14:textId="6CFC8F91" w:rsidR="00176D5A" w:rsidRDefault="00176D5A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Name the feature labeled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 mark)</w:t>
      </w:r>
    </w:p>
    <w:p w14:paraId="60C4D614" w14:textId="7D3A48FB" w:rsidR="00176D5A" w:rsidRDefault="00176D5A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(iii) Describe how a horst is formed by tensional forces.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54F73D20" w14:textId="26902C2D" w:rsidR="00176D5A" w:rsidRDefault="00176D5A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30BB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30BBB">
        <w:rPr>
          <w:rFonts w:ascii="Times New Roman" w:hAnsi="Times New Roman" w:cs="Times New Roman"/>
          <w:sz w:val="24"/>
          <w:szCs w:val="24"/>
          <w:lang w:val="en-US"/>
        </w:rPr>
        <w:t xml:space="preserve">) Name </w:t>
      </w:r>
      <w:r w:rsidR="00030BBB" w:rsidRPr="00030BBB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 xml:space="preserve"> major faulted areas of the world. </w:t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BB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63A4DBCD" w14:textId="0741EDAB" w:rsidR="00030BBB" w:rsidRDefault="00030BBB" w:rsidP="004B28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State </w:t>
      </w:r>
      <w:r w:rsidRPr="00030BBB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ways in which faulting influence drainage.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5E3297B5" w14:textId="3C10BBFE" w:rsidR="00FD4FB9" w:rsidRPr="0056085C" w:rsidRDefault="00030BBB" w:rsidP="0056085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D14A5A" w:rsidRPr="00D14A5A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 xml:space="preserve"> negative effects of faulting on the environment. </w:t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A5A">
        <w:rPr>
          <w:rFonts w:ascii="Times New Roman" w:hAnsi="Times New Roman" w:cs="Times New Roman"/>
          <w:sz w:val="24"/>
          <w:szCs w:val="24"/>
          <w:lang w:val="en-US"/>
        </w:rPr>
        <w:tab/>
        <w:t>(8 marks)</w:t>
      </w:r>
    </w:p>
    <w:p w14:paraId="40358245" w14:textId="73D7C467" w:rsidR="00F01E99" w:rsidRDefault="00D14A5A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(a) Apart from water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vapour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name </w:t>
      </w:r>
      <w:r w:rsidRPr="00FD4FB9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 xml:space="preserve">substances that are suspended in the atmosphere. </w:t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4FB9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5FA77ED4" w14:textId="1DF2F1B9" w:rsidR="00FD4FB9" w:rsidRDefault="00FD4FB9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Give </w:t>
      </w:r>
      <w:r w:rsidRPr="00FD4FB9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factors that are considered when classifying clouds.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294AEC13" w14:textId="3D33741E" w:rsidR="00FD4FB9" w:rsidRDefault="00FD4FB9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Name </w:t>
      </w:r>
      <w:r w:rsidRPr="00FD4FB9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types of clouds that give rise to rainfall in tropical regions.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1814C168" w14:textId="7A0AD602" w:rsidR="00FD4FB9" w:rsidRDefault="00FD4FB9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446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4468">
        <w:rPr>
          <w:rFonts w:ascii="Times New Roman" w:hAnsi="Times New Roman" w:cs="Times New Roman"/>
          <w:sz w:val="24"/>
          <w:szCs w:val="24"/>
          <w:lang w:val="en-US"/>
        </w:rPr>
        <w:t xml:space="preserve"> Explain how the following factors influence climate. </w:t>
      </w:r>
    </w:p>
    <w:p w14:paraId="65121B1A" w14:textId="51EB34EC" w:rsidR="00F24468" w:rsidRDefault="00F24468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0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Altitude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6F507892" w14:textId="143CD315" w:rsidR="00F24468" w:rsidRDefault="00F24468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Distance from the sea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04C4C423" w14:textId="5B114041" w:rsidR="00F24468" w:rsidRDefault="00F24468" w:rsidP="00FD4FB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(d) Explain </w:t>
      </w:r>
      <w:r w:rsidRPr="00F24468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effects of climate change on the physical environment.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(6 marks)</w:t>
      </w:r>
    </w:p>
    <w:p w14:paraId="52EE80AC" w14:textId="635D2A26" w:rsidR="00B0286A" w:rsidRDefault="00F24468" w:rsidP="00B0286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(e) Members of your class visited a nearby weather station </w:t>
      </w:r>
      <w:r w:rsidR="00B0286A">
        <w:rPr>
          <w:rFonts w:ascii="Times New Roman" w:hAnsi="Times New Roman" w:cs="Times New Roman"/>
          <w:sz w:val="24"/>
          <w:szCs w:val="24"/>
          <w:lang w:val="en-US"/>
        </w:rPr>
        <w:t>to study recording of weather elements.</w:t>
      </w:r>
    </w:p>
    <w:p w14:paraId="53B78418" w14:textId="1A611329" w:rsidR="00B0286A" w:rsidRDefault="00B0286A" w:rsidP="00B0286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State </w:t>
      </w:r>
      <w:r w:rsidRPr="00B0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features of a Stevenson screen you observed during the study.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4F53025E" w14:textId="533AF967" w:rsidR="00B0286A" w:rsidRDefault="00B0286A" w:rsidP="00B0286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(ii) Identify </w:t>
      </w:r>
      <w:r w:rsidRPr="00B0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types of data you likely collected during the study.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41CACE7B" w14:textId="77777777" w:rsidR="00D74854" w:rsidRPr="00B0286A" w:rsidRDefault="00D74854" w:rsidP="00B0286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1F7212" w14:textId="23282B6B" w:rsidR="00F01E99" w:rsidRDefault="00D74854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What is mechanical weathering?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123F1A0A" w14:textId="4A5EC729" w:rsidR="00D74854" w:rsidRDefault="00D74854" w:rsidP="00D748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 pa</w:t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 xml:space="preserve">rt from </w:t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>living organisms</w:t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 xml:space="preserve">, give </w:t>
      </w:r>
      <w:r w:rsidR="001A0875" w:rsidRPr="001A0875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C4AF1">
        <w:rPr>
          <w:rFonts w:ascii="Times New Roman" w:hAnsi="Times New Roman" w:cs="Times New Roman"/>
          <w:b/>
          <w:bCs/>
          <w:sz w:val="24"/>
          <w:szCs w:val="24"/>
          <w:lang w:val="en-US"/>
        </w:rPr>
        <w:t>wo</w:t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 xml:space="preserve"> other factors that influence rate of weathering. </w:t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4A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11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4A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0875"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637ACF9B" w14:textId="58CB0CA2" w:rsidR="001A0875" w:rsidRDefault="001A0875" w:rsidP="00D7485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Explain </w:t>
      </w:r>
      <w:r w:rsidRPr="001A0875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C4AF1">
        <w:rPr>
          <w:rFonts w:ascii="Times New Roman" w:hAnsi="Times New Roman" w:cs="Times New Roman"/>
          <w:b/>
          <w:bCs/>
          <w:sz w:val="24"/>
          <w:szCs w:val="24"/>
          <w:lang w:val="en-US"/>
        </w:rPr>
        <w:t>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ways in which plants cause weathering.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1C4AF1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marks)</w:t>
      </w:r>
    </w:p>
    <w:p w14:paraId="2CC52045" w14:textId="4FCAFCB8" w:rsidR="00D74854" w:rsidRDefault="001A0875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1C4AF1">
        <w:rPr>
          <w:rFonts w:ascii="Times New Roman" w:hAnsi="Times New Roman" w:cs="Times New Roman"/>
          <w:sz w:val="24"/>
          <w:szCs w:val="24"/>
          <w:lang w:val="en-US"/>
        </w:rPr>
        <w:t xml:space="preserve">Describe how the following processes of mass wasting occur. </w:t>
      </w:r>
    </w:p>
    <w:p w14:paraId="010A8F13" w14:textId="5D7D85E1" w:rsidR="001C4AF1" w:rsidRDefault="001C4AF1" w:rsidP="001C4AF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Earth flow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35C7719B" w14:textId="5224321F" w:rsidR="001C4AF1" w:rsidRDefault="001C4AF1" w:rsidP="001C4AF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Avalanche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559EA8F" w14:textId="67059AF7" w:rsidR="001C4AF1" w:rsidRDefault="001C4AF1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(d) Explain </w:t>
      </w:r>
      <w:r w:rsidRPr="001C4AF1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effects of mass wasting on the environment.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(8 marks)</w:t>
      </w:r>
    </w:p>
    <w:p w14:paraId="4A32888B" w14:textId="77777777" w:rsidR="00E5195C" w:rsidRDefault="00E5195C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5A428E" w14:textId="77777777" w:rsidR="0056085C" w:rsidRDefault="0056085C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E18334" w14:textId="77777777" w:rsidR="0056085C" w:rsidRDefault="0056085C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3A9874" w14:textId="77777777" w:rsidR="0056085C" w:rsidRDefault="0056085C" w:rsidP="001C4AF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3BB6AD" w14:textId="77777777" w:rsidR="0056085C" w:rsidRPr="002A604E" w:rsidRDefault="0056085C" w:rsidP="002A604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C5F18E" w14:textId="53C16E8B" w:rsidR="00F01E99" w:rsidRDefault="00E5195C" w:rsidP="00F01E9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(a) The diagram below shows a sectional view of wells sunk into the side of a hill.</w:t>
      </w:r>
    </w:p>
    <w:p w14:paraId="4CA3711F" w14:textId="26B44B46" w:rsidR="00524F31" w:rsidRDefault="00524F31" w:rsidP="00524F3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8E118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8122EA" wp14:editId="09F8BE97">
            <wp:extent cx="3076575" cy="1800225"/>
            <wp:effectExtent l="0" t="0" r="9525" b="9525"/>
            <wp:docPr id="2036200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A430" w14:textId="7CDFEE52" w:rsidR="00E5195C" w:rsidRDefault="00E5195C" w:rsidP="00E5195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Identify the features marked </w:t>
      </w:r>
      <w:r w:rsidRPr="00E5195C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195C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195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253EBF55" w14:textId="60ED3ACC" w:rsidR="00E5195C" w:rsidRDefault="00E5195C" w:rsidP="00E5195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(ii) </w:t>
      </w:r>
      <w:r w:rsidR="00140EDF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140EDF" w:rsidRPr="00140EDF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="00140EDF">
        <w:rPr>
          <w:rFonts w:ascii="Times New Roman" w:hAnsi="Times New Roman" w:cs="Times New Roman"/>
          <w:sz w:val="24"/>
          <w:szCs w:val="24"/>
          <w:lang w:val="en-US"/>
        </w:rPr>
        <w:t xml:space="preserve"> factors that influence occurrence of ground water. </w:t>
      </w:r>
      <w:r w:rsidR="00140E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0E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0EDF"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71E7540F" w14:textId="1DE1DF5A" w:rsidR="00C43879" w:rsidRDefault="00C43879" w:rsidP="00E5195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Explain </w:t>
      </w:r>
      <w:r w:rsidRPr="00C43879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factors which influence formation of features in limestone areas.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(6 marks)</w:t>
      </w:r>
    </w:p>
    <w:p w14:paraId="72B964BF" w14:textId="6F2516FE" w:rsidR="00140EDF" w:rsidRDefault="00140EDF" w:rsidP="00E5195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387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) Describe how the following limestone features are formed.</w:t>
      </w:r>
    </w:p>
    <w:p w14:paraId="137FA34E" w14:textId="5B98EBE9" w:rsidR="00140EDF" w:rsidRDefault="00140EDF" w:rsidP="00140ED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Cavern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6AF39AE8" w14:textId="68B5A8C5" w:rsidR="00C43879" w:rsidRDefault="00140EDF" w:rsidP="00C438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Clints</w:t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42B2">
        <w:rPr>
          <w:rFonts w:ascii="Times New Roman" w:hAnsi="Times New Roman" w:cs="Times New Roman"/>
          <w:sz w:val="24"/>
          <w:szCs w:val="24"/>
          <w:lang w:val="en-US"/>
        </w:rPr>
        <w:tab/>
        <w:t>(4 marks)</w:t>
      </w:r>
    </w:p>
    <w:p w14:paraId="1C1E2179" w14:textId="74A72220" w:rsidR="00C43879" w:rsidRDefault="00C43879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 You are supposed to carry out field study on a karst landscape.</w:t>
      </w:r>
    </w:p>
    <w:p w14:paraId="5DDC3EC0" w14:textId="71774C07" w:rsidR="00C43879" w:rsidRDefault="00C43879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67F6">
        <w:rPr>
          <w:rFonts w:ascii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879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reasons why you would need a map of the area of study.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 marks)</w:t>
      </w:r>
    </w:p>
    <w:p w14:paraId="6B28AACD" w14:textId="6A7A94C9" w:rsidR="00C43879" w:rsidRDefault="00C43879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(ii) </w:t>
      </w:r>
      <w:r w:rsidR="003B67F6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3B67F6" w:rsidRPr="003B67F6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="003B67F6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karst landscape you’re likely to identify. </w:t>
      </w:r>
      <w:r w:rsidR="003B67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67F6">
        <w:rPr>
          <w:rFonts w:ascii="Times New Roman" w:hAnsi="Times New Roman" w:cs="Times New Roman"/>
          <w:sz w:val="24"/>
          <w:szCs w:val="24"/>
          <w:lang w:val="en-US"/>
        </w:rPr>
        <w:tab/>
        <w:t>(2 marks)</w:t>
      </w:r>
    </w:p>
    <w:p w14:paraId="0294E8D6" w14:textId="77777777" w:rsidR="0074142E" w:rsidRDefault="0074142E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1122CE" w14:textId="77777777" w:rsidR="0074142E" w:rsidRDefault="0074142E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08C6F8" w14:textId="77777777" w:rsidR="0074142E" w:rsidRDefault="0074142E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F424CB" w14:textId="77777777" w:rsidR="00524F31" w:rsidRDefault="00524F31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386E5B" w14:textId="5DCF9465" w:rsidR="00524F31" w:rsidRDefault="00524F31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24836A" w14:textId="33B2D6D5" w:rsidR="0074142E" w:rsidRDefault="0074142E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18D510" w14:textId="77777777" w:rsidR="006C2FA2" w:rsidRDefault="006C2FA2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F1DF82" w14:textId="77777777" w:rsidR="006C2FA2" w:rsidRDefault="006C2FA2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0DFDCB" w14:textId="77777777" w:rsidR="006C2FA2" w:rsidRDefault="006C2FA2" w:rsidP="00C4387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6C9557" w14:textId="77777777" w:rsidR="006C2FA2" w:rsidRPr="002A604E" w:rsidRDefault="006C2FA2" w:rsidP="002A604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107583" w14:textId="77777777" w:rsidR="006C2FA2" w:rsidRDefault="006C2FA2" w:rsidP="006C2FA2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04980" w14:textId="63075099" w:rsidR="006C2FA2" w:rsidRPr="006C2FA2" w:rsidRDefault="006C2FA2" w:rsidP="006C2FA2">
      <w:pPr>
        <w:pStyle w:val="NoSpacing"/>
        <w:tabs>
          <w:tab w:val="left" w:pos="720"/>
          <w:tab w:val="left" w:pos="108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C2FA2" w:rsidRPr="006C2FA2" w:rsidSect="00F01E9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8FFB" w14:textId="77777777" w:rsidR="00210FA5" w:rsidRDefault="00210FA5" w:rsidP="006F411F">
      <w:pPr>
        <w:spacing w:after="0" w:line="240" w:lineRule="auto"/>
      </w:pPr>
      <w:r>
        <w:separator/>
      </w:r>
    </w:p>
  </w:endnote>
  <w:endnote w:type="continuationSeparator" w:id="0">
    <w:p w14:paraId="40DA2243" w14:textId="77777777" w:rsidR="00210FA5" w:rsidRDefault="00210FA5" w:rsidP="006F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0638" w14:textId="53094716" w:rsidR="006F411F" w:rsidRDefault="006F411F">
    <w:pPr>
      <w:pStyle w:val="Footer"/>
      <w:jc w:val="center"/>
    </w:pPr>
  </w:p>
  <w:p w14:paraId="640F84A9" w14:textId="18A83983" w:rsidR="006F411F" w:rsidRPr="003C42B3" w:rsidRDefault="006F411F" w:rsidP="006F411F">
    <w:pPr>
      <w:pStyle w:val="Footer"/>
      <w:jc w:val="center"/>
      <w:rPr>
        <w:rFonts w:ascii="Times New Roman" w:hAnsi="Times New Roman" w:cs="Times New Roman"/>
        <w:b/>
      </w:rPr>
    </w:pPr>
    <w:r w:rsidRPr="003C42B3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613CA8" wp14:editId="2760DD23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1843077647" name="Picture 1843077647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2B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1054F7" wp14:editId="6F986BFB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799671095" name="Picture 799671095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2B3">
      <w:rPr>
        <w:rFonts w:ascii="Times New Roman" w:hAnsi="Times New Roman" w:cs="Times New Roman"/>
        <w:b/>
      </w:rPr>
      <w:t xml:space="preserve">312        ©The Maranda High School Mock Committee, 2024                Paper 1 </w:t>
    </w:r>
  </w:p>
  <w:p w14:paraId="696BD97B" w14:textId="77777777" w:rsidR="006F411F" w:rsidRDefault="006F411F" w:rsidP="006F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5387" w14:textId="77777777" w:rsidR="00210FA5" w:rsidRDefault="00210FA5" w:rsidP="006F411F">
      <w:pPr>
        <w:spacing w:after="0" w:line="240" w:lineRule="auto"/>
      </w:pPr>
      <w:r>
        <w:separator/>
      </w:r>
    </w:p>
  </w:footnote>
  <w:footnote w:type="continuationSeparator" w:id="0">
    <w:p w14:paraId="7ACD2C68" w14:textId="77777777" w:rsidR="00210FA5" w:rsidRDefault="00210FA5" w:rsidP="006F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Content>
      <w:p w14:paraId="583815C2" w14:textId="77777777" w:rsidR="002A604E" w:rsidRDefault="002A604E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BAF46DD" w14:textId="77777777" w:rsidR="002A604E" w:rsidRDefault="002A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D83"/>
    <w:multiLevelType w:val="hybridMultilevel"/>
    <w:tmpl w:val="91EC850A"/>
    <w:lvl w:ilvl="0" w:tplc="A0D0CA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D3D18"/>
    <w:multiLevelType w:val="hybridMultilevel"/>
    <w:tmpl w:val="84E0EAC8"/>
    <w:lvl w:ilvl="0" w:tplc="A86E16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542E6"/>
    <w:multiLevelType w:val="hybridMultilevel"/>
    <w:tmpl w:val="E34EB0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6CE3"/>
    <w:multiLevelType w:val="hybridMultilevel"/>
    <w:tmpl w:val="27A654E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903AD"/>
    <w:multiLevelType w:val="hybridMultilevel"/>
    <w:tmpl w:val="716E0F8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46647">
    <w:abstractNumId w:val="2"/>
  </w:num>
  <w:num w:numId="2" w16cid:durableId="1405953550">
    <w:abstractNumId w:val="3"/>
  </w:num>
  <w:num w:numId="3" w16cid:durableId="1590191385">
    <w:abstractNumId w:val="4"/>
  </w:num>
  <w:num w:numId="4" w16cid:durableId="1865287081">
    <w:abstractNumId w:val="1"/>
  </w:num>
  <w:num w:numId="5" w16cid:durableId="1503466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78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99"/>
    <w:rsid w:val="00030BBB"/>
    <w:rsid w:val="0011400D"/>
    <w:rsid w:val="00140EDF"/>
    <w:rsid w:val="00176D5A"/>
    <w:rsid w:val="001A0875"/>
    <w:rsid w:val="001A7E3A"/>
    <w:rsid w:val="001C4AF1"/>
    <w:rsid w:val="00210FA5"/>
    <w:rsid w:val="002505BE"/>
    <w:rsid w:val="002A604E"/>
    <w:rsid w:val="003127AC"/>
    <w:rsid w:val="00382D67"/>
    <w:rsid w:val="00396154"/>
    <w:rsid w:val="003B67F6"/>
    <w:rsid w:val="003C42B3"/>
    <w:rsid w:val="00452D56"/>
    <w:rsid w:val="004B280E"/>
    <w:rsid w:val="00524F31"/>
    <w:rsid w:val="0056085C"/>
    <w:rsid w:val="005637B1"/>
    <w:rsid w:val="005C5F3F"/>
    <w:rsid w:val="005C62D4"/>
    <w:rsid w:val="006C2FA2"/>
    <w:rsid w:val="006F411F"/>
    <w:rsid w:val="0074142E"/>
    <w:rsid w:val="007A031B"/>
    <w:rsid w:val="007C42B2"/>
    <w:rsid w:val="007C6FD4"/>
    <w:rsid w:val="007F2143"/>
    <w:rsid w:val="00834DEB"/>
    <w:rsid w:val="00845444"/>
    <w:rsid w:val="008C59E6"/>
    <w:rsid w:val="008E118A"/>
    <w:rsid w:val="00923BAD"/>
    <w:rsid w:val="00947E5A"/>
    <w:rsid w:val="00972031"/>
    <w:rsid w:val="00984322"/>
    <w:rsid w:val="009F168A"/>
    <w:rsid w:val="00B0286A"/>
    <w:rsid w:val="00B4056E"/>
    <w:rsid w:val="00B54E04"/>
    <w:rsid w:val="00C2160C"/>
    <w:rsid w:val="00C43879"/>
    <w:rsid w:val="00C7130B"/>
    <w:rsid w:val="00D14A5A"/>
    <w:rsid w:val="00D3790F"/>
    <w:rsid w:val="00D74854"/>
    <w:rsid w:val="00D8560A"/>
    <w:rsid w:val="00D96EC7"/>
    <w:rsid w:val="00E5195C"/>
    <w:rsid w:val="00E6148E"/>
    <w:rsid w:val="00E81963"/>
    <w:rsid w:val="00EA0149"/>
    <w:rsid w:val="00ED2355"/>
    <w:rsid w:val="00F01E99"/>
    <w:rsid w:val="00F24468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56283"/>
  <w15:chartTrackingRefBased/>
  <w15:docId w15:val="{E46A4C02-0923-4943-892E-7087B78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9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748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85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96EC7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96EC7"/>
    <w:rPr>
      <w:rFonts w:ascii="Calibri" w:eastAsia="Calibri" w:hAnsi="Calibri" w:cs="Times New Roman"/>
      <w:kern w:val="0"/>
      <w:lang w:val="en-US" w:bidi="en-US"/>
      <w14:ligatures w14:val="none"/>
    </w:rPr>
  </w:style>
  <w:style w:type="table" w:customStyle="1" w:styleId="TableGrid1">
    <w:name w:val="Table Grid1"/>
    <w:basedOn w:val="TableNormal"/>
    <w:uiPriority w:val="59"/>
    <w:rsid w:val="00D96EC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0149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0149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D8560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25</cp:revision>
  <cp:lastPrinted>2024-05-25T10:13:00Z</cp:lastPrinted>
  <dcterms:created xsi:type="dcterms:W3CDTF">2024-05-21T19:45:00Z</dcterms:created>
  <dcterms:modified xsi:type="dcterms:W3CDTF">2024-05-25T10:17:00Z</dcterms:modified>
</cp:coreProperties>
</file>