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FFAF" w14:textId="05CF5D17" w:rsidR="00A91D69" w:rsidRPr="00E9573D" w:rsidRDefault="00A91D69" w:rsidP="00A91D69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E9573D">
        <w:rPr>
          <w:rFonts w:ascii="Book Antiqua" w:hAnsi="Book Antiqua"/>
          <w:b/>
          <w:sz w:val="24"/>
          <w:szCs w:val="24"/>
        </w:rPr>
        <w:t>NAME: ___________</w:t>
      </w:r>
      <w:r w:rsidR="00475905" w:rsidRPr="00E9573D">
        <w:rPr>
          <w:rFonts w:ascii="Book Antiqua" w:hAnsi="Book Antiqua"/>
          <w:b/>
          <w:sz w:val="24"/>
          <w:szCs w:val="24"/>
        </w:rPr>
        <w:t>____</w:t>
      </w:r>
      <w:r w:rsidRPr="00E9573D">
        <w:rPr>
          <w:rFonts w:ascii="Book Antiqua" w:hAnsi="Book Antiqua"/>
          <w:b/>
          <w:sz w:val="24"/>
          <w:szCs w:val="24"/>
        </w:rPr>
        <w:t>_______________________CLASS: ___________ ADM. NO:</w:t>
      </w:r>
      <w:r w:rsidRPr="00E9573D">
        <w:rPr>
          <w:rFonts w:ascii="Book Antiqua" w:hAnsi="Book Antiqua"/>
          <w:b/>
          <w:sz w:val="28"/>
          <w:szCs w:val="28"/>
        </w:rPr>
        <w:t xml:space="preserve"> __________</w:t>
      </w:r>
      <w:r w:rsidRPr="00E9573D">
        <w:rPr>
          <w:rFonts w:ascii="Book Antiqua" w:hAnsi="Book Antiqua"/>
          <w:b/>
          <w:sz w:val="28"/>
          <w:szCs w:val="28"/>
        </w:rPr>
        <w:tab/>
      </w:r>
      <w:r w:rsidRPr="00E9573D">
        <w:rPr>
          <w:rFonts w:ascii="Book Antiqua" w:hAnsi="Book Antiqua"/>
          <w:b/>
          <w:sz w:val="28"/>
          <w:szCs w:val="28"/>
        </w:rPr>
        <w:tab/>
      </w:r>
      <w:r w:rsidRPr="00E9573D">
        <w:rPr>
          <w:rFonts w:ascii="Book Antiqua" w:hAnsi="Book Antiqua"/>
          <w:b/>
          <w:sz w:val="28"/>
          <w:szCs w:val="28"/>
        </w:rPr>
        <w:tab/>
      </w:r>
      <w:r w:rsidRPr="00E9573D">
        <w:rPr>
          <w:rFonts w:ascii="Book Antiqua" w:hAnsi="Book Antiqua"/>
          <w:b/>
          <w:sz w:val="28"/>
          <w:szCs w:val="28"/>
        </w:rPr>
        <w:tab/>
      </w:r>
    </w:p>
    <w:p w14:paraId="3F08D236" w14:textId="77777777" w:rsidR="00A91D69" w:rsidRPr="00E9573D" w:rsidRDefault="00A91D69" w:rsidP="00A91D69">
      <w:pPr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313/2</w:t>
      </w:r>
    </w:p>
    <w:p w14:paraId="50754233" w14:textId="54473B1B" w:rsidR="00A91D69" w:rsidRPr="00E9573D" w:rsidRDefault="00A91D69" w:rsidP="00A91D69">
      <w:pPr>
        <w:rPr>
          <w:rFonts w:ascii="Book Antiqua" w:hAnsi="Book Antiqua"/>
          <w:b/>
        </w:rPr>
      </w:pPr>
      <w:r w:rsidRPr="00E9573D">
        <w:rPr>
          <w:rFonts w:ascii="Book Antiqua" w:hAnsi="Book Antiqua"/>
          <w:b/>
          <w:noProof/>
        </w:rPr>
        <w:pict w14:anchorId="4041243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5.5pt;margin-top:10.1pt;width:113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" strokecolor="white">
            <v:textbox>
              <w:txbxContent>
                <w:p w14:paraId="14123668" w14:textId="77777777" w:rsidR="00A91D69" w:rsidRPr="00B81679" w:rsidRDefault="00A91D69" w:rsidP="00A91D69">
                  <w:pPr>
                    <w:rPr>
                      <w:rFonts w:ascii="Arial Narrow" w:hAnsi="Arial Narrow"/>
                      <w:b/>
                    </w:rPr>
                  </w:pPr>
                  <w:r>
                    <w:t xml:space="preserve">   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</w:p>
                <w:p w14:paraId="19BDE72F" w14:textId="77777777" w:rsidR="00A91D69" w:rsidRDefault="00A91D69" w:rsidP="00A91D69"/>
              </w:txbxContent>
            </v:textbox>
          </v:shape>
        </w:pict>
      </w:r>
      <w:r w:rsidRPr="00E9573D">
        <w:rPr>
          <w:rFonts w:ascii="Book Antiqua" w:hAnsi="Book Antiqua"/>
          <w:b/>
        </w:rPr>
        <w:t xml:space="preserve">CHRISTIAN RELIGIOUS EDUCATION (C.R.E)                                                      </w:t>
      </w:r>
    </w:p>
    <w:p w14:paraId="3D797D89" w14:textId="77777777" w:rsidR="00A91D69" w:rsidRPr="00E9573D" w:rsidRDefault="00A91D69" w:rsidP="00A91D69">
      <w:pPr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PAPER 2</w:t>
      </w:r>
    </w:p>
    <w:p w14:paraId="78D1D6E5" w14:textId="0D46054B" w:rsidR="00A91D69" w:rsidRPr="00E9573D" w:rsidRDefault="00F7533C" w:rsidP="00A91D69">
      <w:pPr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MARCH/APRIL 2024</w:t>
      </w:r>
    </w:p>
    <w:p w14:paraId="252DFF23" w14:textId="77777777" w:rsidR="00A91D69" w:rsidRPr="00E9573D" w:rsidRDefault="00A91D69" w:rsidP="00A91D69">
      <w:pPr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2½ HOURS</w:t>
      </w:r>
    </w:p>
    <w:p w14:paraId="70A1A393" w14:textId="66618F9F" w:rsidR="00A91D69" w:rsidRPr="00E9573D" w:rsidRDefault="00A91D69" w:rsidP="00A91D69">
      <w:pPr>
        <w:jc w:val="center"/>
        <w:rPr>
          <w:rFonts w:ascii="Book Antiqua" w:hAnsi="Book Antiqua"/>
          <w:b/>
        </w:rPr>
      </w:pPr>
    </w:p>
    <w:p w14:paraId="040D31A5" w14:textId="217025A9" w:rsidR="00A91D69" w:rsidRPr="00E9573D" w:rsidRDefault="00A91D69" w:rsidP="00A91D69">
      <w:pPr>
        <w:pStyle w:val="NoSpacing"/>
        <w:jc w:val="center"/>
        <w:rPr>
          <w:rFonts w:ascii="Book Antiqua" w:hAnsi="Book Antiqua" w:cs="Times New Roman"/>
          <w:b/>
          <w:sz w:val="40"/>
          <w:szCs w:val="40"/>
        </w:rPr>
      </w:pPr>
      <w:r w:rsidRPr="00E9573D">
        <w:rPr>
          <w:rFonts w:ascii="Book Antiqua" w:hAnsi="Book Antiqua" w:cs="Times New Roman"/>
          <w:b/>
          <w:sz w:val="40"/>
          <w:szCs w:val="40"/>
        </w:rPr>
        <w:t>LANJET CLUSTER JOINT EVALUATION – 202</w:t>
      </w:r>
      <w:r w:rsidRPr="00E9573D">
        <w:rPr>
          <w:rFonts w:ascii="Book Antiqua" w:hAnsi="Book Antiqua" w:cs="Times New Roman"/>
          <w:b/>
          <w:sz w:val="40"/>
          <w:szCs w:val="40"/>
        </w:rPr>
        <w:t>4</w:t>
      </w:r>
    </w:p>
    <w:p w14:paraId="09364882" w14:textId="77777777" w:rsidR="00A91D69" w:rsidRPr="00E9573D" w:rsidRDefault="00A91D69" w:rsidP="00A91D69">
      <w:pPr>
        <w:jc w:val="center"/>
        <w:rPr>
          <w:rFonts w:ascii="Book Antiqua" w:hAnsi="Book Antiqua"/>
          <w:b/>
          <w:sz w:val="32"/>
          <w:szCs w:val="32"/>
        </w:rPr>
      </w:pPr>
    </w:p>
    <w:p w14:paraId="0288543C" w14:textId="77777777" w:rsidR="00A91D69" w:rsidRPr="00E9573D" w:rsidRDefault="00A91D69" w:rsidP="00A91D69">
      <w:pPr>
        <w:jc w:val="center"/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Kenya Certificate of Secondary Education</w:t>
      </w:r>
    </w:p>
    <w:p w14:paraId="43142D55" w14:textId="77777777" w:rsidR="00A91D69" w:rsidRPr="00E9573D" w:rsidRDefault="00A91D69" w:rsidP="00A91D69">
      <w:pPr>
        <w:jc w:val="center"/>
        <w:rPr>
          <w:rFonts w:ascii="Book Antiqua" w:hAnsi="Book Antiqua"/>
          <w:b/>
          <w:sz w:val="28"/>
          <w:szCs w:val="28"/>
        </w:rPr>
      </w:pPr>
      <w:r w:rsidRPr="00E9573D">
        <w:rPr>
          <w:rFonts w:ascii="Book Antiqua" w:hAnsi="Book Antiqua"/>
          <w:b/>
        </w:rPr>
        <w:t>CHRISTIAN RELIGIOUS EDUCATION (C.R.E)</w:t>
      </w:r>
    </w:p>
    <w:p w14:paraId="781BDDCF" w14:textId="77777777" w:rsidR="00A91D69" w:rsidRPr="00E9573D" w:rsidRDefault="00A91D69" w:rsidP="00A91D69">
      <w:pPr>
        <w:jc w:val="center"/>
        <w:rPr>
          <w:rFonts w:ascii="Book Antiqua" w:hAnsi="Book Antiqua"/>
          <w:b/>
        </w:rPr>
      </w:pPr>
      <w:r w:rsidRPr="00E9573D">
        <w:rPr>
          <w:rFonts w:ascii="Book Antiqua" w:hAnsi="Book Antiqua"/>
          <w:b/>
        </w:rPr>
        <w:t>Paper 2</w:t>
      </w:r>
    </w:p>
    <w:p w14:paraId="60194D6D" w14:textId="77777777" w:rsidR="00A91D69" w:rsidRPr="00E9573D" w:rsidRDefault="00A91D69" w:rsidP="00A91D69">
      <w:pPr>
        <w:tabs>
          <w:tab w:val="left" w:pos="0"/>
          <w:tab w:val="left" w:pos="585"/>
        </w:tabs>
        <w:rPr>
          <w:rFonts w:ascii="Book Antiqua" w:hAnsi="Book Antiqua"/>
          <w:b/>
          <w:sz w:val="28"/>
          <w:szCs w:val="28"/>
          <w:u w:val="single"/>
        </w:rPr>
      </w:pPr>
      <w:r w:rsidRPr="00E9573D">
        <w:rPr>
          <w:rFonts w:ascii="Book Antiqua" w:hAnsi="Book Antiqua"/>
          <w:b/>
          <w:sz w:val="28"/>
          <w:szCs w:val="28"/>
          <w:u w:val="single"/>
        </w:rPr>
        <w:t>Instructions to candidate</w:t>
      </w:r>
    </w:p>
    <w:p w14:paraId="45BC38EC" w14:textId="77777777" w:rsidR="00A91D69" w:rsidRPr="00E9573D" w:rsidRDefault="00A91D69" w:rsidP="00A91D69">
      <w:pPr>
        <w:pStyle w:val="ListParagraph"/>
        <w:numPr>
          <w:ilvl w:val="0"/>
          <w:numId w:val="2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b/>
          <w:i/>
          <w:sz w:val="28"/>
          <w:szCs w:val="28"/>
        </w:rPr>
      </w:pPr>
      <w:r w:rsidRPr="00E9573D">
        <w:rPr>
          <w:rFonts w:ascii="Book Antiqua" w:hAnsi="Book Antiqua"/>
          <w:b/>
          <w:i/>
          <w:sz w:val="28"/>
          <w:szCs w:val="28"/>
        </w:rPr>
        <w:t xml:space="preserve">Candidates must check the paper to ascertain that all pages are printed </w:t>
      </w:r>
      <w:proofErr w:type="gramStart"/>
      <w:r w:rsidRPr="00E9573D">
        <w:rPr>
          <w:rFonts w:ascii="Book Antiqua" w:hAnsi="Book Antiqua"/>
          <w:b/>
          <w:i/>
          <w:sz w:val="28"/>
          <w:szCs w:val="28"/>
        </w:rPr>
        <w:t>and  no</w:t>
      </w:r>
      <w:proofErr w:type="gramEnd"/>
      <w:r w:rsidRPr="00E9573D">
        <w:rPr>
          <w:rFonts w:ascii="Book Antiqua" w:hAnsi="Book Antiqua"/>
          <w:b/>
          <w:i/>
          <w:sz w:val="28"/>
          <w:szCs w:val="28"/>
        </w:rPr>
        <w:t xml:space="preserve"> question is missing</w:t>
      </w:r>
    </w:p>
    <w:p w14:paraId="60E085E8" w14:textId="77777777" w:rsidR="00A91D69" w:rsidRPr="00E9573D" w:rsidRDefault="00A91D69" w:rsidP="00A91D69">
      <w:pPr>
        <w:pStyle w:val="ListParagraph"/>
        <w:numPr>
          <w:ilvl w:val="0"/>
          <w:numId w:val="2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b/>
          <w:i/>
          <w:sz w:val="28"/>
          <w:szCs w:val="28"/>
        </w:rPr>
      </w:pPr>
      <w:r w:rsidRPr="00E9573D">
        <w:rPr>
          <w:rFonts w:ascii="Book Antiqua" w:hAnsi="Book Antiqua"/>
          <w:b/>
          <w:i/>
          <w:sz w:val="28"/>
          <w:szCs w:val="28"/>
        </w:rPr>
        <w:t>Answer any five questions in the foolscaps provided.</w:t>
      </w:r>
    </w:p>
    <w:p w14:paraId="207DFCC2" w14:textId="77777777" w:rsidR="00A91D69" w:rsidRPr="00E9573D" w:rsidRDefault="00A91D69" w:rsidP="00A91D69">
      <w:pPr>
        <w:pStyle w:val="ListParagraph"/>
        <w:numPr>
          <w:ilvl w:val="0"/>
          <w:numId w:val="2"/>
        </w:numPr>
        <w:tabs>
          <w:tab w:val="left" w:pos="0"/>
          <w:tab w:val="left" w:pos="585"/>
        </w:tabs>
        <w:spacing w:after="160" w:line="259" w:lineRule="auto"/>
        <w:rPr>
          <w:rFonts w:ascii="Book Antiqua" w:hAnsi="Book Antiqua"/>
          <w:b/>
          <w:i/>
          <w:sz w:val="28"/>
          <w:szCs w:val="28"/>
        </w:rPr>
      </w:pPr>
      <w:r w:rsidRPr="00E9573D">
        <w:rPr>
          <w:rFonts w:ascii="Book Antiqua" w:hAnsi="Book Antiqua"/>
          <w:b/>
          <w:i/>
          <w:sz w:val="28"/>
          <w:szCs w:val="28"/>
        </w:rPr>
        <w:t>All answers must be written in English.</w:t>
      </w:r>
    </w:p>
    <w:p w14:paraId="1C567266" w14:textId="77777777" w:rsidR="00A91D69" w:rsidRPr="00E9573D" w:rsidRDefault="00A91D69" w:rsidP="00A91D69">
      <w:pPr>
        <w:tabs>
          <w:tab w:val="left" w:pos="0"/>
          <w:tab w:val="left" w:pos="585"/>
        </w:tabs>
        <w:rPr>
          <w:rFonts w:ascii="Book Antiqua" w:hAnsi="Book Antiqua"/>
          <w:b/>
          <w:sz w:val="28"/>
          <w:szCs w:val="28"/>
        </w:rPr>
      </w:pPr>
      <w:r w:rsidRPr="00E9573D">
        <w:rPr>
          <w:rFonts w:ascii="Book Antiqua" w:hAnsi="Book Antiqua"/>
          <w:b/>
          <w:sz w:val="28"/>
          <w:szCs w:val="28"/>
        </w:rPr>
        <w:t>For Examiner’s Use Only</w:t>
      </w:r>
    </w:p>
    <w:tbl>
      <w:tblPr>
        <w:tblStyle w:val="TableGrid"/>
        <w:tblW w:w="11121" w:type="dxa"/>
        <w:tblLook w:val="04A0" w:firstRow="1" w:lastRow="0" w:firstColumn="1" w:lastColumn="0" w:noHBand="0" w:noVBand="1"/>
      </w:tblPr>
      <w:tblGrid>
        <w:gridCol w:w="1523"/>
        <w:gridCol w:w="1370"/>
        <w:gridCol w:w="1370"/>
        <w:gridCol w:w="1369"/>
        <w:gridCol w:w="1371"/>
        <w:gridCol w:w="1371"/>
        <w:gridCol w:w="1371"/>
        <w:gridCol w:w="1376"/>
      </w:tblGrid>
      <w:tr w:rsidR="00A91D69" w:rsidRPr="00E9573D" w14:paraId="4E8F0F93" w14:textId="77777777" w:rsidTr="007E5382">
        <w:trPr>
          <w:trHeight w:val="386"/>
        </w:trPr>
        <w:tc>
          <w:tcPr>
            <w:tcW w:w="1481" w:type="dxa"/>
          </w:tcPr>
          <w:p w14:paraId="3B6F7751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Question</w:t>
            </w:r>
          </w:p>
        </w:tc>
        <w:tc>
          <w:tcPr>
            <w:tcW w:w="1377" w:type="dxa"/>
          </w:tcPr>
          <w:p w14:paraId="3E41241C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14:paraId="64131D29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4C52A9AD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14:paraId="1A442E63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14:paraId="44B44BF4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14:paraId="53D2AE20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14:paraId="546EDD56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Totals</w:t>
            </w:r>
          </w:p>
          <w:p w14:paraId="3C2E12AB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A91D69" w:rsidRPr="00E9573D" w14:paraId="1474217C" w14:textId="77777777" w:rsidTr="007E5382">
        <w:trPr>
          <w:trHeight w:val="521"/>
        </w:trPr>
        <w:tc>
          <w:tcPr>
            <w:tcW w:w="1481" w:type="dxa"/>
          </w:tcPr>
          <w:p w14:paraId="615551FE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Maximum Score</w:t>
            </w:r>
          </w:p>
        </w:tc>
        <w:tc>
          <w:tcPr>
            <w:tcW w:w="1377" w:type="dxa"/>
          </w:tcPr>
          <w:p w14:paraId="21376414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65070ED5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14:paraId="5AD0EABA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1BC9CA3F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2760A336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14:paraId="41621DAB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14:paraId="6C18F4CC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100</w:t>
            </w:r>
          </w:p>
        </w:tc>
      </w:tr>
      <w:tr w:rsidR="00A91D69" w:rsidRPr="00E9573D" w14:paraId="34393360" w14:textId="77777777" w:rsidTr="007E5382">
        <w:trPr>
          <w:trHeight w:val="657"/>
        </w:trPr>
        <w:tc>
          <w:tcPr>
            <w:tcW w:w="1481" w:type="dxa"/>
          </w:tcPr>
          <w:p w14:paraId="463550C3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9573D">
              <w:rPr>
                <w:rFonts w:ascii="Book Antiqua" w:hAnsi="Book Antiqua"/>
                <w:b/>
                <w:sz w:val="24"/>
                <w:szCs w:val="24"/>
              </w:rPr>
              <w:t>Candidate’s Score</w:t>
            </w:r>
          </w:p>
        </w:tc>
        <w:tc>
          <w:tcPr>
            <w:tcW w:w="1377" w:type="dxa"/>
          </w:tcPr>
          <w:p w14:paraId="066823F5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64381CAF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7B145A2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46C92C72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2EBAEE07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544A4980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40F28DDD" w14:textId="77777777" w:rsidR="00A91D69" w:rsidRPr="00E9573D" w:rsidRDefault="00A91D69" w:rsidP="007E5382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1174A66C" w14:textId="77777777" w:rsidR="00A91D69" w:rsidRPr="00E9573D" w:rsidRDefault="00A91D69" w:rsidP="00A91D69">
      <w:pPr>
        <w:shd w:val="clear" w:color="auto" w:fill="FFFFFF"/>
        <w:rPr>
          <w:rFonts w:ascii="Book Antiqua" w:hAnsi="Book Antiqua"/>
          <w:b/>
        </w:rPr>
      </w:pPr>
    </w:p>
    <w:p w14:paraId="432127B8" w14:textId="77777777" w:rsidR="00A91D69" w:rsidRPr="00E9573D" w:rsidRDefault="00A91D69" w:rsidP="00A91D69">
      <w:pPr>
        <w:shd w:val="clear" w:color="auto" w:fill="FFFFFF"/>
        <w:rPr>
          <w:rFonts w:ascii="Book Antiqua" w:hAnsi="Book Antiqua"/>
          <w:b/>
        </w:rPr>
      </w:pPr>
    </w:p>
    <w:p w14:paraId="7A0A183F" w14:textId="77777777" w:rsidR="00E9573D" w:rsidRPr="00E9573D" w:rsidRDefault="00E9573D" w:rsidP="00A91D69">
      <w:pPr>
        <w:shd w:val="clear" w:color="auto" w:fill="FFFFFF"/>
        <w:rPr>
          <w:rFonts w:ascii="Book Antiqua" w:hAnsi="Book Antiqua"/>
          <w:b/>
        </w:rPr>
      </w:pPr>
    </w:p>
    <w:p w14:paraId="73B0B3F6" w14:textId="77777777" w:rsidR="00E9573D" w:rsidRPr="002A16AD" w:rsidRDefault="00E9573D" w:rsidP="00A91D69">
      <w:pPr>
        <w:shd w:val="clear" w:color="auto" w:fill="FFFFFF"/>
        <w:rPr>
          <w:rFonts w:ascii="Calisto MT" w:hAnsi="Calisto MT"/>
          <w:b/>
        </w:rPr>
      </w:pPr>
    </w:p>
    <w:p w14:paraId="69FD974E" w14:textId="77777777" w:rsidR="00A91D69" w:rsidRDefault="00A91D69" w:rsidP="00A91D69"/>
    <w:p w14:paraId="1C99E056" w14:textId="77777777" w:rsidR="00372272" w:rsidRDefault="00372272" w:rsidP="00372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Outline Nathan prophesy concerning the Messiah (2Samuel 7:3-17)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640107F" w14:textId="77777777" w:rsidR="00372272" w:rsidRDefault="00372272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Mention the events that took place on the night Jesus was born. (Lk 2:6-22)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72C5AD07" w14:textId="77777777" w:rsidR="00372272" w:rsidRDefault="00372272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Give  </w:t>
      </w:r>
      <w:r w:rsidR="00DA27FF">
        <w:rPr>
          <w:rFonts w:ascii="Times New Roman" w:hAnsi="Times New Roman" w:cs="Times New Roman"/>
          <w:sz w:val="24"/>
          <w:szCs w:val="24"/>
        </w:rPr>
        <w:t>seven</w:t>
      </w:r>
      <w:proofErr w:type="gramEnd"/>
      <w:r w:rsidR="00DA27FF">
        <w:rPr>
          <w:rFonts w:ascii="Times New Roman" w:hAnsi="Times New Roman" w:cs="Times New Roman"/>
          <w:sz w:val="24"/>
          <w:szCs w:val="24"/>
        </w:rPr>
        <w:t xml:space="preserve"> ways through which church leaders prepare for the second coming of Christ.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DA27FF">
        <w:rPr>
          <w:rFonts w:ascii="Times New Roman" w:hAnsi="Times New Roman" w:cs="Times New Roman"/>
          <w:sz w:val="24"/>
          <w:szCs w:val="24"/>
        </w:rPr>
        <w:t>(7mks)</w:t>
      </w:r>
    </w:p>
    <w:p w14:paraId="248BDE08" w14:textId="77777777" w:rsidR="00DA27FF" w:rsidRDefault="00DA27FF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With reference to the sermon on the plain state seven teachings of Jesus on how human beings should relate to one another.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24D18F62" w14:textId="77777777" w:rsidR="00DA27FF" w:rsidRDefault="00DA27FF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incident in which Jesus Christ calmed the storm (Lk 8:22-25)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(8mks)</w:t>
      </w:r>
    </w:p>
    <w:p w14:paraId="1676581A" w14:textId="77777777" w:rsidR="00DA27FF" w:rsidRDefault="003D387E" w:rsidP="003D3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27FF">
        <w:rPr>
          <w:rFonts w:ascii="Times New Roman" w:hAnsi="Times New Roman" w:cs="Times New Roman"/>
          <w:sz w:val="24"/>
          <w:szCs w:val="24"/>
        </w:rPr>
        <w:t>c) State five Christian values that can be learnt from Centurion whose servant Jesus healed in (Lk 7:1-10)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7FF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551EAB72" w14:textId="77777777" w:rsidR="00DA27FF" w:rsidRDefault="00DA27FF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Describe the triumphant entry of Jesus into Jerusalem. (Lk 19:28-40)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14A411A1" w14:textId="77777777" w:rsidR="00DA27FF" w:rsidRDefault="00DA27FF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the events that took place from the time Jesus was arrested up to the time he was sentenced to die.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7544FF76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seven lessons Christians learn from the suffering and death of Jesus.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730957FC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how Peter’s life was transformed on the day of Pentecost.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(7mks)</w:t>
      </w:r>
    </w:p>
    <w:p w14:paraId="48816425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how the unity of believers is expressed in the church as the body of Christ.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26EBB430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 can Christians promote unity in the workplace?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3B6C599F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Outline the sources of Christian ethics.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46B70DD7" w14:textId="77777777" w:rsidR="00473A1A" w:rsidRDefault="00473A1A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six similarities between the traditional Afr</w:t>
      </w:r>
      <w:r w:rsidR="00624482">
        <w:rPr>
          <w:rFonts w:ascii="Times New Roman" w:hAnsi="Times New Roman" w:cs="Times New Roman"/>
          <w:sz w:val="24"/>
          <w:szCs w:val="24"/>
        </w:rPr>
        <w:t>ican and Christian view on human sexuality. (6mks)</w:t>
      </w:r>
    </w:p>
    <w:p w14:paraId="779ACC37" w14:textId="77777777" w:rsidR="008D11DD" w:rsidRDefault="008D11DD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 is responsible parenthood demonstrated by Christians in Kenya today?</w:t>
      </w:r>
      <w:r w:rsidR="003D387E">
        <w:rPr>
          <w:rFonts w:ascii="Times New Roman" w:hAnsi="Times New Roman" w:cs="Times New Roman"/>
          <w:sz w:val="24"/>
          <w:szCs w:val="24"/>
        </w:rPr>
        <w:t xml:space="preserve"> </w:t>
      </w:r>
      <w:r w:rsidR="003D387E">
        <w:rPr>
          <w:rFonts w:ascii="Times New Roman" w:hAnsi="Times New Roman" w:cs="Times New Roman"/>
          <w:sz w:val="24"/>
          <w:szCs w:val="24"/>
        </w:rPr>
        <w:tab/>
      </w:r>
      <w:r w:rsidR="003D387E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8995564" w14:textId="77777777" w:rsidR="008D11DD" w:rsidRDefault="003D387E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Outline seven Christian teaching on marriage.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D6D9718" w14:textId="77777777" w:rsidR="003D387E" w:rsidRDefault="003D387E" w:rsidP="003722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seven reasons why some young people remain unmarried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704A75A4" w14:textId="77777777" w:rsidR="00DA3608" w:rsidRPr="003D387E" w:rsidRDefault="003D387E" w:rsidP="003D387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what ways is the church helping to solve the problems of domestic violence today?</w:t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sectPr w:rsidR="00DA3608" w:rsidRPr="003D387E" w:rsidSect="00C46136">
      <w:pgSz w:w="12240" w:h="15840"/>
      <w:pgMar w:top="117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70796"/>
    <w:multiLevelType w:val="hybridMultilevel"/>
    <w:tmpl w:val="6BF2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83B27"/>
    <w:multiLevelType w:val="hybridMultilevel"/>
    <w:tmpl w:val="123A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50032">
    <w:abstractNumId w:val="0"/>
  </w:num>
  <w:num w:numId="2" w16cid:durableId="137134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72"/>
    <w:rsid w:val="00372272"/>
    <w:rsid w:val="003D387E"/>
    <w:rsid w:val="00473A1A"/>
    <w:rsid w:val="00475905"/>
    <w:rsid w:val="00624482"/>
    <w:rsid w:val="008D11DD"/>
    <w:rsid w:val="00A91D69"/>
    <w:rsid w:val="00C46136"/>
    <w:rsid w:val="00DA27FF"/>
    <w:rsid w:val="00DA3608"/>
    <w:rsid w:val="00E9573D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20C799"/>
  <w15:docId w15:val="{2404A460-6892-4A57-8BF0-4EC71957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72"/>
    <w:pPr>
      <w:ind w:left="720"/>
      <w:contextualSpacing/>
    </w:pPr>
  </w:style>
  <w:style w:type="paragraph" w:styleId="NoSpacing">
    <w:name w:val="No Spacing"/>
    <w:uiPriority w:val="1"/>
    <w:qFormat/>
    <w:rsid w:val="00A91D69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A91D6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user</cp:lastModifiedBy>
  <cp:revision>10</cp:revision>
  <dcterms:created xsi:type="dcterms:W3CDTF">2024-02-07T08:36:00Z</dcterms:created>
  <dcterms:modified xsi:type="dcterms:W3CDTF">2024-03-14T05:48:00Z</dcterms:modified>
</cp:coreProperties>
</file>