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C92A2" w14:textId="77777777" w:rsidR="001615B4" w:rsidRDefault="001615B4" w:rsidP="001615B4">
      <w:pPr>
        <w:spacing w:after="120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NAME …………………… …………………</w:t>
      </w:r>
      <w:r>
        <w:rPr>
          <w:rFonts w:ascii="Calisto MT" w:eastAsiaTheme="minorEastAsia" w:hAnsi="Calisto MT"/>
          <w:b/>
        </w:rPr>
        <w:t>……</w:t>
      </w:r>
      <w:r w:rsidRPr="00B20AEE">
        <w:rPr>
          <w:rFonts w:ascii="Calisto MT" w:eastAsiaTheme="minorEastAsia" w:hAnsi="Calisto MT"/>
          <w:b/>
        </w:rPr>
        <w:t>…</w:t>
      </w:r>
      <w:r>
        <w:rPr>
          <w:rFonts w:ascii="Calisto MT" w:eastAsiaTheme="minorEastAsia" w:hAnsi="Calisto MT"/>
          <w:b/>
        </w:rPr>
        <w:t xml:space="preserve"> ADM </w:t>
      </w:r>
      <w:proofErr w:type="gramStart"/>
      <w:r>
        <w:rPr>
          <w:rFonts w:ascii="Calisto MT" w:eastAsiaTheme="minorEastAsia" w:hAnsi="Calisto MT"/>
          <w:b/>
        </w:rPr>
        <w:t>NO:…</w:t>
      </w:r>
      <w:proofErr w:type="gramEnd"/>
      <w:r>
        <w:rPr>
          <w:rFonts w:ascii="Calisto MT" w:eastAsiaTheme="minorEastAsia" w:hAnsi="Calisto MT"/>
          <w:b/>
        </w:rPr>
        <w:t>……</w:t>
      </w:r>
      <w:r w:rsidRPr="00B20AEE">
        <w:rPr>
          <w:rFonts w:ascii="Calisto MT" w:eastAsiaTheme="minorEastAsia" w:hAnsi="Calisto MT"/>
          <w:b/>
        </w:rPr>
        <w:t>……..CLASS</w:t>
      </w:r>
      <w:r>
        <w:rPr>
          <w:rFonts w:ascii="Calisto MT" w:eastAsiaTheme="minorEastAsia" w:hAnsi="Calisto MT"/>
          <w:b/>
        </w:rPr>
        <w:t xml:space="preserve"> </w:t>
      </w:r>
      <w:r w:rsidRPr="00B20AEE">
        <w:rPr>
          <w:rFonts w:ascii="Calisto MT" w:eastAsiaTheme="minorEastAsia" w:hAnsi="Calisto MT"/>
          <w:b/>
        </w:rPr>
        <w:t>....</w:t>
      </w:r>
      <w:r>
        <w:rPr>
          <w:rFonts w:ascii="Calisto MT" w:eastAsiaTheme="minorEastAsia" w:hAnsi="Calisto MT"/>
          <w:b/>
        </w:rPr>
        <w:t>....</w:t>
      </w:r>
      <w:r w:rsidRPr="00B20AEE">
        <w:rPr>
          <w:rFonts w:ascii="Calisto MT" w:eastAsiaTheme="minorEastAsia" w:hAnsi="Calisto MT"/>
          <w:b/>
        </w:rPr>
        <w:t>..</w:t>
      </w:r>
    </w:p>
    <w:p w14:paraId="1EA2090D" w14:textId="77777777" w:rsidR="001615B4" w:rsidRPr="00B20AEE" w:rsidRDefault="001615B4" w:rsidP="001615B4">
      <w:pPr>
        <w:spacing w:after="120"/>
        <w:rPr>
          <w:rFonts w:ascii="Calisto MT" w:eastAsiaTheme="minorEastAsia" w:hAnsi="Calisto MT"/>
          <w:b/>
        </w:rPr>
      </w:pPr>
    </w:p>
    <w:p w14:paraId="4941F40A" w14:textId="77777777" w:rsidR="001615B4" w:rsidRPr="00B20AEE" w:rsidRDefault="001615B4" w:rsidP="001615B4">
      <w:pPr>
        <w:spacing w:after="120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CANDIDATE’S SIGN……...……………</w:t>
      </w:r>
      <w:r w:rsidRPr="00B20AEE">
        <w:rPr>
          <w:rFonts w:ascii="Calisto MT" w:eastAsiaTheme="minorEastAsia" w:hAnsi="Calisto MT"/>
          <w:b/>
        </w:rPr>
        <w:tab/>
        <w:t xml:space="preserve">  DATE…………………………………</w:t>
      </w:r>
      <w:proofErr w:type="gramStart"/>
      <w:r w:rsidRPr="00B20AEE">
        <w:rPr>
          <w:rFonts w:ascii="Calisto MT" w:eastAsiaTheme="minorEastAsia" w:hAnsi="Calisto MT"/>
          <w:b/>
        </w:rPr>
        <w:t>…..</w:t>
      </w:r>
      <w:proofErr w:type="gramEnd"/>
    </w:p>
    <w:p w14:paraId="023C05F1" w14:textId="77777777" w:rsidR="001615B4" w:rsidRPr="00B20AEE" w:rsidRDefault="001615B4" w:rsidP="001615B4">
      <w:pPr>
        <w:spacing w:after="120"/>
        <w:rPr>
          <w:rFonts w:ascii="Calisto MT" w:eastAsiaTheme="minorEastAsia" w:hAnsi="Calisto MT"/>
          <w:b/>
        </w:rPr>
      </w:pPr>
    </w:p>
    <w:p w14:paraId="53BCAE04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233/2</w:t>
      </w:r>
    </w:p>
    <w:p w14:paraId="086CA387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CHEMISTRY</w:t>
      </w:r>
    </w:p>
    <w:p w14:paraId="4ACA34E1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PAPER 2</w:t>
      </w:r>
    </w:p>
    <w:p w14:paraId="4A5B767A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(THEORY)</w:t>
      </w:r>
    </w:p>
    <w:p w14:paraId="31DCFEE3" w14:textId="77777777" w:rsidR="001615B4" w:rsidRPr="00B20AEE" w:rsidRDefault="001615B4" w:rsidP="001615B4">
      <w:pPr>
        <w:tabs>
          <w:tab w:val="left" w:pos="2820"/>
        </w:tabs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TIME: 2 HOURS</w:t>
      </w:r>
    </w:p>
    <w:p w14:paraId="062B18C5" w14:textId="77777777" w:rsidR="001615B4" w:rsidRPr="00B20AEE" w:rsidRDefault="001615B4" w:rsidP="001615B4">
      <w:pPr>
        <w:tabs>
          <w:tab w:val="left" w:pos="2820"/>
          <w:tab w:val="right" w:pos="9026"/>
        </w:tabs>
        <w:spacing w:after="0" w:line="240" w:lineRule="auto"/>
        <w:rPr>
          <w:rFonts w:ascii="Calisto MT" w:eastAsiaTheme="minorEastAsia" w:hAnsi="Calisto MT"/>
        </w:rPr>
      </w:pPr>
      <w:r w:rsidRPr="00B20AEE">
        <w:rPr>
          <w:rFonts w:ascii="Calisto MT" w:eastAsiaTheme="minorEastAsia" w:hAnsi="Calisto MT"/>
        </w:rPr>
        <w:tab/>
      </w:r>
      <w:r w:rsidRPr="00B20AEE">
        <w:rPr>
          <w:rFonts w:ascii="Calisto MT" w:eastAsiaTheme="minorEastAsia" w:hAnsi="Calisto MT"/>
        </w:rPr>
        <w:tab/>
      </w:r>
    </w:p>
    <w:p w14:paraId="3E61E9ED" w14:textId="77777777" w:rsidR="001615B4" w:rsidRPr="00B20AEE" w:rsidRDefault="001615B4" w:rsidP="001615B4">
      <w:pPr>
        <w:spacing w:after="0"/>
        <w:jc w:val="center"/>
        <w:rPr>
          <w:rFonts w:ascii="Calisto MT" w:eastAsiaTheme="minorEastAsia" w:hAnsi="Calisto MT"/>
          <w:b/>
        </w:rPr>
      </w:pPr>
    </w:p>
    <w:p w14:paraId="4D57F0F4" w14:textId="0CE345A6" w:rsidR="001615B4" w:rsidRPr="008B792A" w:rsidRDefault="001615B4" w:rsidP="001615B4">
      <w:pPr>
        <w:spacing w:after="0" w:line="240" w:lineRule="auto"/>
        <w:ind w:left="360"/>
        <w:jc w:val="center"/>
        <w:rPr>
          <w:rFonts w:ascii="Calisto MT" w:eastAsiaTheme="minorEastAsia" w:hAnsi="Calisto MT"/>
          <w:b/>
          <w:sz w:val="40"/>
          <w:szCs w:val="40"/>
        </w:rPr>
      </w:pPr>
      <w:r w:rsidRPr="008B792A">
        <w:rPr>
          <w:rFonts w:ascii="Calisto MT" w:eastAsiaTheme="minorEastAsia" w:hAnsi="Calisto MT" w:cs="Times New Roman"/>
          <w:b/>
          <w:sz w:val="40"/>
          <w:szCs w:val="40"/>
        </w:rPr>
        <w:t xml:space="preserve">LANJET </w:t>
      </w:r>
      <w:r>
        <w:rPr>
          <w:rFonts w:ascii="Calisto MT" w:eastAsiaTheme="minorEastAsia" w:hAnsi="Calisto MT" w:cs="Times New Roman"/>
          <w:b/>
          <w:sz w:val="40"/>
          <w:szCs w:val="40"/>
        </w:rPr>
        <w:t xml:space="preserve">PRE </w:t>
      </w:r>
      <w:proofErr w:type="gramStart"/>
      <w:r>
        <w:rPr>
          <w:rFonts w:ascii="Calisto MT" w:eastAsiaTheme="minorEastAsia" w:hAnsi="Calisto MT" w:cs="Times New Roman"/>
          <w:b/>
          <w:sz w:val="40"/>
          <w:szCs w:val="40"/>
        </w:rPr>
        <w:t xml:space="preserve">MOCK </w:t>
      </w:r>
      <w:r w:rsidRPr="008B792A">
        <w:rPr>
          <w:rFonts w:ascii="Calisto MT" w:eastAsiaTheme="minorEastAsia" w:hAnsi="Calisto MT" w:cs="Times New Roman"/>
          <w:b/>
          <w:sz w:val="40"/>
          <w:szCs w:val="40"/>
        </w:rPr>
        <w:t xml:space="preserve"> EXAMINATION</w:t>
      </w:r>
      <w:proofErr w:type="gramEnd"/>
      <w:r w:rsidRPr="008B792A">
        <w:rPr>
          <w:rFonts w:ascii="Calisto MT" w:eastAsiaTheme="minorEastAsia" w:hAnsi="Calisto MT" w:cs="Times New Roman"/>
          <w:b/>
          <w:sz w:val="40"/>
          <w:szCs w:val="40"/>
        </w:rPr>
        <w:t>- 202</w:t>
      </w:r>
      <w:r>
        <w:rPr>
          <w:rFonts w:ascii="Calisto MT" w:eastAsiaTheme="minorEastAsia" w:hAnsi="Calisto MT" w:cs="Times New Roman"/>
          <w:b/>
          <w:sz w:val="40"/>
          <w:szCs w:val="40"/>
        </w:rPr>
        <w:t>4</w:t>
      </w:r>
    </w:p>
    <w:p w14:paraId="41C3A1E6" w14:textId="77777777" w:rsidR="001615B4" w:rsidRPr="008B792A" w:rsidRDefault="001615B4" w:rsidP="001615B4">
      <w:pPr>
        <w:spacing w:after="0" w:line="240" w:lineRule="auto"/>
        <w:ind w:left="360"/>
        <w:jc w:val="center"/>
        <w:rPr>
          <w:rFonts w:ascii="Bell MT" w:eastAsiaTheme="minorEastAsia" w:hAnsi="Bell MT"/>
          <w:b/>
          <w:i/>
        </w:rPr>
      </w:pPr>
      <w:r w:rsidRPr="008B792A">
        <w:rPr>
          <w:rFonts w:ascii="Bell MT" w:eastAsiaTheme="minorEastAsia" w:hAnsi="Bell MT"/>
          <w:b/>
          <w:i/>
        </w:rPr>
        <w:t xml:space="preserve">Kenya Certificate of Secondary </w:t>
      </w:r>
      <w:r>
        <w:rPr>
          <w:rFonts w:ascii="Bell MT" w:eastAsiaTheme="minorEastAsia" w:hAnsi="Bell MT"/>
          <w:b/>
          <w:i/>
        </w:rPr>
        <w:t>Education</w:t>
      </w:r>
      <w:r w:rsidRPr="008B792A">
        <w:rPr>
          <w:rFonts w:ascii="Bell MT" w:eastAsiaTheme="minorEastAsia" w:hAnsi="Bell MT"/>
          <w:b/>
          <w:i/>
        </w:rPr>
        <w:t xml:space="preserve"> (K.C.S.E)</w:t>
      </w:r>
    </w:p>
    <w:p w14:paraId="0926C58E" w14:textId="77777777" w:rsidR="001615B4" w:rsidRPr="00B20AEE" w:rsidRDefault="001615B4" w:rsidP="001615B4">
      <w:pPr>
        <w:spacing w:after="0" w:line="240" w:lineRule="auto"/>
        <w:jc w:val="center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CHEMISTRY</w:t>
      </w:r>
    </w:p>
    <w:p w14:paraId="2F7599A0" w14:textId="77777777" w:rsidR="001615B4" w:rsidRPr="00B20AEE" w:rsidRDefault="001615B4" w:rsidP="001615B4">
      <w:pPr>
        <w:spacing w:after="0" w:line="240" w:lineRule="auto"/>
        <w:jc w:val="center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PAPER 2</w:t>
      </w:r>
    </w:p>
    <w:p w14:paraId="4D935C13" w14:textId="77777777" w:rsidR="001615B4" w:rsidRPr="00B20AEE" w:rsidRDefault="001615B4" w:rsidP="001615B4">
      <w:pPr>
        <w:tabs>
          <w:tab w:val="left" w:pos="2820"/>
        </w:tabs>
        <w:spacing w:after="0" w:line="240" w:lineRule="auto"/>
        <w:jc w:val="center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TIME: 2 HOURS</w:t>
      </w:r>
    </w:p>
    <w:p w14:paraId="294033A6" w14:textId="77777777" w:rsidR="001615B4" w:rsidRPr="00B20AEE" w:rsidRDefault="001615B4" w:rsidP="001615B4">
      <w:pPr>
        <w:tabs>
          <w:tab w:val="left" w:pos="7920"/>
        </w:tabs>
        <w:spacing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INSTRUCTION TO CANDIDATES</w:t>
      </w:r>
    </w:p>
    <w:p w14:paraId="1F0A2C9E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</w:rPr>
      </w:pPr>
      <w:r w:rsidRPr="00B20AEE">
        <w:rPr>
          <w:rFonts w:ascii="Calisto MT" w:eastAsiaTheme="minorEastAsia" w:hAnsi="Calisto MT"/>
        </w:rPr>
        <w:t>1.</w:t>
      </w:r>
      <w:r w:rsidRPr="00B20AEE">
        <w:rPr>
          <w:rFonts w:ascii="Calisto MT" w:eastAsiaTheme="minorEastAsia" w:hAnsi="Calisto MT"/>
        </w:rPr>
        <w:tab/>
        <w:t xml:space="preserve">Write your name and </w:t>
      </w:r>
      <w:proofErr w:type="gramStart"/>
      <w:r w:rsidRPr="00B20AEE">
        <w:rPr>
          <w:rFonts w:ascii="Calisto MT" w:eastAsiaTheme="minorEastAsia" w:hAnsi="Calisto MT"/>
        </w:rPr>
        <w:t>index  number</w:t>
      </w:r>
      <w:proofErr w:type="gramEnd"/>
      <w:r w:rsidRPr="00B20AEE">
        <w:rPr>
          <w:rFonts w:ascii="Calisto MT" w:eastAsiaTheme="minorEastAsia" w:hAnsi="Calisto MT"/>
        </w:rPr>
        <w:t xml:space="preserve"> in the spaces provided above</w:t>
      </w:r>
    </w:p>
    <w:p w14:paraId="645E5D8C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</w:rPr>
      </w:pPr>
      <w:r w:rsidRPr="00B20AEE">
        <w:rPr>
          <w:rFonts w:ascii="Calisto MT" w:eastAsiaTheme="minorEastAsia" w:hAnsi="Calisto MT"/>
        </w:rPr>
        <w:t>3.</w:t>
      </w:r>
      <w:r w:rsidRPr="00B20AEE">
        <w:rPr>
          <w:rFonts w:ascii="Calisto MT" w:eastAsiaTheme="minorEastAsia" w:hAnsi="Calisto MT"/>
        </w:rPr>
        <w:tab/>
        <w:t>Answer all the questions in the spaces provided</w:t>
      </w:r>
    </w:p>
    <w:p w14:paraId="1337ADE3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</w:rPr>
      </w:pPr>
      <w:r w:rsidRPr="00B20AEE">
        <w:rPr>
          <w:rFonts w:ascii="Calisto MT" w:eastAsiaTheme="minorEastAsia" w:hAnsi="Calisto MT"/>
        </w:rPr>
        <w:t>4.</w:t>
      </w:r>
      <w:r w:rsidRPr="00B20AEE">
        <w:rPr>
          <w:rFonts w:ascii="Calisto MT" w:eastAsiaTheme="minorEastAsia" w:hAnsi="Calisto MT"/>
        </w:rPr>
        <w:tab/>
        <w:t xml:space="preserve">All working </w:t>
      </w:r>
      <w:r w:rsidRPr="00B20AEE">
        <w:rPr>
          <w:rFonts w:ascii="Calisto MT" w:eastAsiaTheme="minorEastAsia" w:hAnsi="Calisto MT"/>
          <w:b/>
        </w:rPr>
        <w:t>must</w:t>
      </w:r>
      <w:r w:rsidRPr="00B20AEE">
        <w:rPr>
          <w:rFonts w:ascii="Calisto MT" w:eastAsiaTheme="minorEastAsia" w:hAnsi="Calisto MT"/>
        </w:rPr>
        <w:t xml:space="preserve"> be clearly shown where necessary.</w:t>
      </w:r>
      <w:r w:rsidRPr="00B20AEE">
        <w:rPr>
          <w:rFonts w:ascii="Calisto MT" w:eastAsiaTheme="minorEastAsia" w:hAnsi="Calisto MT"/>
          <w:b/>
        </w:rPr>
        <w:tab/>
      </w:r>
    </w:p>
    <w:p w14:paraId="5A1691C3" w14:textId="77777777" w:rsidR="001615B4" w:rsidRPr="00B20AEE" w:rsidRDefault="001615B4" w:rsidP="001615B4">
      <w:pPr>
        <w:spacing w:after="0" w:line="240" w:lineRule="auto"/>
        <w:ind w:left="705" w:hanging="705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</w:rPr>
        <w:t>5</w:t>
      </w:r>
      <w:r w:rsidRPr="00B20AEE">
        <w:rPr>
          <w:rFonts w:ascii="Calisto MT" w:eastAsiaTheme="minorEastAsia" w:hAnsi="Calisto MT"/>
          <w:b/>
        </w:rPr>
        <w:t>.</w:t>
      </w:r>
      <w:r w:rsidRPr="00B20AEE">
        <w:rPr>
          <w:rFonts w:ascii="Calisto MT" w:eastAsiaTheme="minorEastAsia" w:hAnsi="Calisto MT"/>
          <w:b/>
        </w:rPr>
        <w:tab/>
        <w:t>Candidates should check to ascertain that each page s printed as indicated and that no question is/are missing.</w:t>
      </w:r>
    </w:p>
    <w:p w14:paraId="2EE2DDCD" w14:textId="77777777" w:rsidR="001615B4" w:rsidRPr="00B20AEE" w:rsidRDefault="001615B4" w:rsidP="001615B4">
      <w:pPr>
        <w:spacing w:after="0" w:line="240" w:lineRule="auto"/>
        <w:rPr>
          <w:rFonts w:ascii="Calisto MT" w:eastAsiaTheme="minorEastAsia" w:hAnsi="Calisto MT"/>
        </w:rPr>
      </w:pPr>
    </w:p>
    <w:p w14:paraId="5063D3E5" w14:textId="77777777" w:rsidR="001615B4" w:rsidRPr="00B20AEE" w:rsidRDefault="001615B4" w:rsidP="001615B4">
      <w:pPr>
        <w:spacing w:line="240" w:lineRule="auto"/>
        <w:jc w:val="center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FOR EXAMINER’S USE ONLY</w:t>
      </w:r>
    </w:p>
    <w:tbl>
      <w:tblPr>
        <w:tblW w:w="745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22"/>
        <w:gridCol w:w="2693"/>
        <w:gridCol w:w="2942"/>
      </w:tblGrid>
      <w:tr w:rsidR="001615B4" w:rsidRPr="00B20AEE" w14:paraId="70E4417A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20C4CA8A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Question</w:t>
            </w:r>
          </w:p>
        </w:tc>
        <w:tc>
          <w:tcPr>
            <w:tcW w:w="0" w:type="auto"/>
            <w:vAlign w:val="center"/>
          </w:tcPr>
          <w:p w14:paraId="389ADB83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Maximum score</w:t>
            </w:r>
          </w:p>
        </w:tc>
        <w:tc>
          <w:tcPr>
            <w:tcW w:w="0" w:type="auto"/>
            <w:vAlign w:val="center"/>
          </w:tcPr>
          <w:p w14:paraId="27E40017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Candidate’s score</w:t>
            </w:r>
          </w:p>
        </w:tc>
      </w:tr>
      <w:tr w:rsidR="001615B4" w:rsidRPr="00B20AEE" w14:paraId="2F0F9D84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7FB0DE53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1</w:t>
            </w:r>
          </w:p>
        </w:tc>
        <w:tc>
          <w:tcPr>
            <w:tcW w:w="0" w:type="auto"/>
            <w:vAlign w:val="center"/>
          </w:tcPr>
          <w:p w14:paraId="3F4E23D8" w14:textId="643C0E77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33C1DB87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40E185D7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051A91C5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2</w:t>
            </w:r>
          </w:p>
        </w:tc>
        <w:tc>
          <w:tcPr>
            <w:tcW w:w="0" w:type="auto"/>
            <w:vAlign w:val="center"/>
          </w:tcPr>
          <w:p w14:paraId="6756EA9C" w14:textId="6F03D481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0C735DC8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79E138BD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26D86E30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3</w:t>
            </w:r>
          </w:p>
        </w:tc>
        <w:tc>
          <w:tcPr>
            <w:tcW w:w="0" w:type="auto"/>
            <w:vAlign w:val="center"/>
          </w:tcPr>
          <w:p w14:paraId="5807DC30" w14:textId="675FC77B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4096F27B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74AEB59C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504AA59E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4</w:t>
            </w:r>
          </w:p>
        </w:tc>
        <w:tc>
          <w:tcPr>
            <w:tcW w:w="0" w:type="auto"/>
            <w:vAlign w:val="center"/>
          </w:tcPr>
          <w:p w14:paraId="5AC07B15" w14:textId="6074AEB9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253EC8EB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1FA58FBB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6D7A247F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5</w:t>
            </w:r>
          </w:p>
        </w:tc>
        <w:tc>
          <w:tcPr>
            <w:tcW w:w="0" w:type="auto"/>
            <w:vAlign w:val="center"/>
          </w:tcPr>
          <w:p w14:paraId="01D6FBAD" w14:textId="30D0419C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2F81BFBD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4BA1AA8E" w14:textId="77777777" w:rsidTr="00CF6950">
        <w:trPr>
          <w:trHeight w:val="296"/>
          <w:jc w:val="center"/>
        </w:trPr>
        <w:tc>
          <w:tcPr>
            <w:tcW w:w="1822" w:type="dxa"/>
            <w:vAlign w:val="center"/>
          </w:tcPr>
          <w:p w14:paraId="2D87A9CA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6</w:t>
            </w:r>
          </w:p>
        </w:tc>
        <w:tc>
          <w:tcPr>
            <w:tcW w:w="0" w:type="auto"/>
            <w:vAlign w:val="center"/>
          </w:tcPr>
          <w:p w14:paraId="48896E58" w14:textId="694BDAEF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5B5AF624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36A114B6" w14:textId="77777777" w:rsidTr="00CF6950">
        <w:trPr>
          <w:trHeight w:val="426"/>
          <w:jc w:val="center"/>
        </w:trPr>
        <w:tc>
          <w:tcPr>
            <w:tcW w:w="1822" w:type="dxa"/>
            <w:vAlign w:val="center"/>
          </w:tcPr>
          <w:p w14:paraId="1418DD82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7</w:t>
            </w:r>
          </w:p>
        </w:tc>
        <w:tc>
          <w:tcPr>
            <w:tcW w:w="0" w:type="auto"/>
            <w:vAlign w:val="center"/>
          </w:tcPr>
          <w:p w14:paraId="18F6887D" w14:textId="0A87154B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vAlign w:val="center"/>
          </w:tcPr>
          <w:p w14:paraId="44DEE918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2FD31B6C" w14:textId="77777777" w:rsidTr="00CF6950">
        <w:trPr>
          <w:trHeight w:val="315"/>
          <w:jc w:val="center"/>
        </w:trPr>
        <w:tc>
          <w:tcPr>
            <w:tcW w:w="1822" w:type="dxa"/>
            <w:tcBorders>
              <w:bottom w:val="single" w:sz="4" w:space="0" w:color="auto"/>
            </w:tcBorders>
            <w:vAlign w:val="center"/>
          </w:tcPr>
          <w:p w14:paraId="5CA45F89" w14:textId="61EBAB6A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8F1E74F" w14:textId="291BF01B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34381B0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  <w:tr w:rsidR="001615B4" w:rsidRPr="00B20AEE" w14:paraId="1928210B" w14:textId="77777777" w:rsidTr="00CF6950">
        <w:trPr>
          <w:trHeight w:val="315"/>
          <w:jc w:val="center"/>
        </w:trPr>
        <w:tc>
          <w:tcPr>
            <w:tcW w:w="1822" w:type="dxa"/>
            <w:tcBorders>
              <w:top w:val="single" w:sz="4" w:space="0" w:color="auto"/>
            </w:tcBorders>
            <w:vAlign w:val="center"/>
          </w:tcPr>
          <w:p w14:paraId="50CFD9F2" w14:textId="77777777" w:rsidR="001615B4" w:rsidRPr="00B20AEE" w:rsidRDefault="001615B4" w:rsidP="00CF6950">
            <w:pPr>
              <w:spacing w:after="0" w:line="240" w:lineRule="auto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0E8FF57" w14:textId="77777777" w:rsidR="001615B4" w:rsidRPr="00B20AEE" w:rsidRDefault="001615B4" w:rsidP="00CF6950">
            <w:pPr>
              <w:spacing w:after="0" w:line="480" w:lineRule="auto"/>
              <w:jc w:val="center"/>
              <w:rPr>
                <w:rFonts w:ascii="Calisto MT" w:eastAsiaTheme="minorEastAsia" w:hAnsi="Calisto MT"/>
                <w:b/>
              </w:rPr>
            </w:pPr>
            <w:r w:rsidRPr="00B20AEE">
              <w:rPr>
                <w:rFonts w:ascii="Calisto MT" w:eastAsiaTheme="minorEastAsia" w:hAnsi="Calisto MT"/>
                <w:b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989210" w14:textId="77777777" w:rsidR="001615B4" w:rsidRPr="00B20AEE" w:rsidRDefault="001615B4" w:rsidP="00CF6950">
            <w:pPr>
              <w:spacing w:after="0" w:line="240" w:lineRule="auto"/>
              <w:jc w:val="center"/>
              <w:rPr>
                <w:rFonts w:ascii="Calisto MT" w:eastAsiaTheme="minorEastAsia" w:hAnsi="Calisto MT"/>
                <w:b/>
              </w:rPr>
            </w:pPr>
          </w:p>
        </w:tc>
      </w:tr>
    </w:tbl>
    <w:p w14:paraId="3388636F" w14:textId="77777777" w:rsidR="001615B4" w:rsidRPr="00B20AEE" w:rsidRDefault="001615B4" w:rsidP="001615B4">
      <w:pPr>
        <w:spacing w:line="240" w:lineRule="auto"/>
        <w:rPr>
          <w:rFonts w:ascii="Calisto MT" w:eastAsiaTheme="minorEastAsia" w:hAnsi="Calisto MT"/>
          <w:b/>
        </w:rPr>
      </w:pPr>
    </w:p>
    <w:p w14:paraId="125B7B42" w14:textId="77777777" w:rsidR="001615B4" w:rsidRPr="00B20AEE" w:rsidRDefault="001615B4" w:rsidP="001615B4">
      <w:pPr>
        <w:spacing w:line="240" w:lineRule="auto"/>
        <w:rPr>
          <w:rFonts w:ascii="Calisto MT" w:eastAsiaTheme="minorEastAsia" w:hAnsi="Calisto MT"/>
          <w:b/>
        </w:rPr>
      </w:pPr>
    </w:p>
    <w:p w14:paraId="5A9455F6" w14:textId="77777777" w:rsidR="001615B4" w:rsidRPr="00B20AEE" w:rsidRDefault="001615B4" w:rsidP="001615B4">
      <w:pPr>
        <w:spacing w:line="240" w:lineRule="auto"/>
        <w:rPr>
          <w:rFonts w:ascii="Calisto MT" w:eastAsiaTheme="minorEastAsia" w:hAnsi="Calisto MT"/>
          <w:b/>
        </w:rPr>
      </w:pPr>
    </w:p>
    <w:p w14:paraId="07B2A70C" w14:textId="77777777" w:rsidR="001615B4" w:rsidRPr="00B20AEE" w:rsidRDefault="001615B4" w:rsidP="001615B4">
      <w:pPr>
        <w:tabs>
          <w:tab w:val="left" w:pos="264"/>
        </w:tabs>
        <w:spacing w:after="0" w:line="265" w:lineRule="auto"/>
        <w:ind w:right="220"/>
        <w:rPr>
          <w:rFonts w:ascii="Calisto MT" w:eastAsia="Times New Roman" w:hAnsi="Calisto MT"/>
        </w:rPr>
      </w:pPr>
    </w:p>
    <w:p w14:paraId="2A3A1BE3" w14:textId="77777777" w:rsidR="001615B4" w:rsidRDefault="001615B4" w:rsidP="00D40E41">
      <w:pPr>
        <w:ind w:left="720" w:hanging="360"/>
      </w:pPr>
    </w:p>
    <w:p w14:paraId="1C1144E1" w14:textId="77777777" w:rsidR="00D40E41" w:rsidRDefault="00D40E41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grid shown below represents the periodic table. Study it and answer the questions that follow </w:t>
      </w:r>
      <w:proofErr w:type="gramStart"/>
      <w:r>
        <w:rPr>
          <w:rFonts w:ascii="Times New Roman" w:hAnsi="Times New Roman" w:cs="Times New Roman"/>
          <w:sz w:val="24"/>
          <w:szCs w:val="24"/>
        </w:rPr>
        <w:t>(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letters do not represent actual </w:t>
      </w:r>
      <w:r w:rsidR="007D340E">
        <w:rPr>
          <w:rFonts w:ascii="Times New Roman" w:hAnsi="Times New Roman" w:cs="Times New Roman"/>
          <w:sz w:val="24"/>
          <w:szCs w:val="24"/>
        </w:rPr>
        <w:t>symbols</w:t>
      </w:r>
      <w:r>
        <w:rPr>
          <w:rFonts w:ascii="Times New Roman" w:hAnsi="Times New Roman" w:cs="Times New Roman"/>
          <w:sz w:val="24"/>
          <w:szCs w:val="24"/>
        </w:rPr>
        <w:t xml:space="preserve"> of the element)</w:t>
      </w:r>
    </w:p>
    <w:tbl>
      <w:tblPr>
        <w:tblStyle w:val="TableGrid"/>
        <w:tblW w:w="0" w:type="auto"/>
        <w:tblInd w:w="1365" w:type="dxa"/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7D340E" w14:paraId="0BA48935" w14:textId="77777777" w:rsidTr="007D340E">
        <w:trPr>
          <w:trHeight w:val="281"/>
        </w:trPr>
        <w:tc>
          <w:tcPr>
            <w:tcW w:w="738" w:type="dxa"/>
          </w:tcPr>
          <w:p w14:paraId="5D8C22B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6" w:type="dxa"/>
            <w:gridSpan w:val="7"/>
            <w:tcBorders>
              <w:top w:val="nil"/>
              <w:bottom w:val="nil"/>
            </w:tcBorders>
          </w:tcPr>
          <w:p w14:paraId="641D6C9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57DB1AE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1E532D6B" w14:textId="77777777" w:rsidTr="007D340E">
        <w:trPr>
          <w:trHeight w:val="271"/>
        </w:trPr>
        <w:tc>
          <w:tcPr>
            <w:tcW w:w="738" w:type="dxa"/>
          </w:tcPr>
          <w:p w14:paraId="423075F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58298786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</w:p>
        </w:tc>
        <w:tc>
          <w:tcPr>
            <w:tcW w:w="738" w:type="dxa"/>
            <w:tcBorders>
              <w:top w:val="nil"/>
            </w:tcBorders>
          </w:tcPr>
          <w:p w14:paraId="4C410BE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671754D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9ADFE8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309C507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8D8648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0945CDD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6BB665F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</w:tr>
      <w:tr w:rsidR="007D340E" w14:paraId="2F59773B" w14:textId="77777777" w:rsidTr="007D340E">
        <w:trPr>
          <w:trHeight w:val="281"/>
        </w:trPr>
        <w:tc>
          <w:tcPr>
            <w:tcW w:w="738" w:type="dxa"/>
          </w:tcPr>
          <w:p w14:paraId="780232B7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</w:p>
        </w:tc>
        <w:tc>
          <w:tcPr>
            <w:tcW w:w="738" w:type="dxa"/>
          </w:tcPr>
          <w:p w14:paraId="0760965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F732A0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020BD9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31527CA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DA4282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DA4593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4FFB473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738" w:type="dxa"/>
          </w:tcPr>
          <w:p w14:paraId="20BA8A54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21C2D116" w14:textId="77777777" w:rsidTr="007D340E">
        <w:trPr>
          <w:trHeight w:val="281"/>
        </w:trPr>
        <w:tc>
          <w:tcPr>
            <w:tcW w:w="738" w:type="dxa"/>
          </w:tcPr>
          <w:p w14:paraId="163FED8D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D88E8E8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85BC5F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3C6DC6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F02AB3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46E6B2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B120777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DB55EF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207D6A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6A4BE930" w14:textId="77777777" w:rsidTr="007D340E">
        <w:trPr>
          <w:trHeight w:val="271"/>
        </w:trPr>
        <w:tc>
          <w:tcPr>
            <w:tcW w:w="738" w:type="dxa"/>
          </w:tcPr>
          <w:p w14:paraId="49DBFB9A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7502F2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</w:p>
        </w:tc>
        <w:tc>
          <w:tcPr>
            <w:tcW w:w="738" w:type="dxa"/>
          </w:tcPr>
          <w:p w14:paraId="7A2D5D0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955E2E7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EEE955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1E48AF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7B312F3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BEAAE1E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526BDCA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0E211049" w14:textId="77777777" w:rsidTr="007D340E">
        <w:trPr>
          <w:trHeight w:val="291"/>
        </w:trPr>
        <w:tc>
          <w:tcPr>
            <w:tcW w:w="738" w:type="dxa"/>
          </w:tcPr>
          <w:p w14:paraId="7D3DCB8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</w:t>
            </w:r>
          </w:p>
        </w:tc>
        <w:tc>
          <w:tcPr>
            <w:tcW w:w="738" w:type="dxa"/>
          </w:tcPr>
          <w:p w14:paraId="46B6B664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A7FEFF8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925EE8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F3CD7C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C2E0D1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DB8D624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6FBF22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A84A7A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7A66BC" w14:textId="77777777" w:rsidR="007D340E" w:rsidRDefault="0018684C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element exists naturally as a;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3C40633" w14:textId="77777777" w:rsidR="0018684C" w:rsidRDefault="0018684C" w:rsidP="0018684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Diatomic gas</w:t>
      </w:r>
    </w:p>
    <w:p w14:paraId="722EAC70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9A43B2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23B2A5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893983" w14:textId="77777777" w:rsidR="0018684C" w:rsidRDefault="0018684C" w:rsidP="0018684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Monoatomic gas </w:t>
      </w:r>
    </w:p>
    <w:p w14:paraId="1F701AB4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BD2324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F9D4F3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6B42F2" w14:textId="77777777" w:rsidR="0018684C" w:rsidRDefault="005E0B84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down the formula for the most stable ion of K and its electronic </w:t>
      </w:r>
      <w:r w:rsidR="002256D5">
        <w:rPr>
          <w:rFonts w:ascii="Times New Roman" w:hAnsi="Times New Roman" w:cs="Times New Roman"/>
          <w:sz w:val="24"/>
          <w:szCs w:val="24"/>
        </w:rPr>
        <w:t>arrangement.</w:t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0F4217F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B5C80D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C85611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9AAA1F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7D449F" w14:textId="77777777" w:rsidR="002256D5" w:rsidRDefault="002256D5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the atomic radii of G and L compare?</w:t>
      </w:r>
      <w:r w:rsidR="00B669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0BE6E0B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904D39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EF6A82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D5DF29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DEEAE2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E5A26A" w14:textId="77777777" w:rsidR="00B66957" w:rsidRDefault="00B66957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do the first ionization energies </w:t>
      </w:r>
      <w:r w:rsidR="008965AE">
        <w:rPr>
          <w:rFonts w:ascii="Times New Roman" w:hAnsi="Times New Roman" w:cs="Times New Roman"/>
          <w:sz w:val="24"/>
          <w:szCs w:val="24"/>
        </w:rPr>
        <w:t>of G and L compare? Explain.</w:t>
      </w:r>
      <w:r w:rsidR="008965AE">
        <w:rPr>
          <w:rFonts w:ascii="Times New Roman" w:hAnsi="Times New Roman" w:cs="Times New Roman"/>
          <w:sz w:val="24"/>
          <w:szCs w:val="24"/>
        </w:rPr>
        <w:tab/>
      </w:r>
      <w:r w:rsidR="008965A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2948CD6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EB966E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F6C5A4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090096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687CCC" w14:textId="77777777" w:rsidR="008965AE" w:rsidRDefault="008965AE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two electrons would react most vigorously with each </w:t>
      </w:r>
      <w:r w:rsidR="00144BEF">
        <w:rPr>
          <w:rFonts w:ascii="Times New Roman" w:hAnsi="Times New Roman" w:cs="Times New Roman"/>
          <w:sz w:val="24"/>
          <w:szCs w:val="24"/>
        </w:rPr>
        <w:t>other?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C884CC9" w14:textId="77777777" w:rsidR="008965AE" w:rsidRDefault="00144BEF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an equation for the reaction between the elements you have given </w:t>
      </w:r>
      <w:r w:rsidR="003138F0">
        <w:rPr>
          <w:rFonts w:ascii="Times New Roman" w:hAnsi="Times New Roman" w:cs="Times New Roman"/>
          <w:sz w:val="24"/>
          <w:szCs w:val="24"/>
        </w:rPr>
        <w:t>in (e) above.</w:t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3F6C172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67E0CB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27B64C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894079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7B4B02" w14:textId="77777777" w:rsidR="00B3500A" w:rsidRDefault="00B3500A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element has the smallest atomic </w:t>
      </w:r>
      <w:r w:rsidR="00DB7239">
        <w:rPr>
          <w:rFonts w:ascii="Times New Roman" w:hAnsi="Times New Roman" w:cs="Times New Roman"/>
          <w:sz w:val="24"/>
          <w:szCs w:val="24"/>
        </w:rPr>
        <w:t>radius? Explain.</w:t>
      </w:r>
      <w:r w:rsidR="00DB7239">
        <w:rPr>
          <w:rFonts w:ascii="Times New Roman" w:hAnsi="Times New Roman" w:cs="Times New Roman"/>
          <w:sz w:val="24"/>
          <w:szCs w:val="24"/>
        </w:rPr>
        <w:tab/>
      </w:r>
      <w:r w:rsidR="00DB7239">
        <w:rPr>
          <w:rFonts w:ascii="Times New Roman" w:hAnsi="Times New Roman" w:cs="Times New Roman"/>
          <w:sz w:val="24"/>
          <w:szCs w:val="24"/>
        </w:rPr>
        <w:tab/>
      </w:r>
      <w:r w:rsidR="00DB723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6F95888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C613DA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F45FBF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09FC27" w14:textId="77777777" w:rsidR="005F5161" w:rsidRDefault="005F5161" w:rsidP="005F516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1B2EDF" w14:textId="77777777" w:rsidR="00411835" w:rsidRDefault="00411835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</w:t>
      </w:r>
      <w:r w:rsidR="00E810DE">
        <w:rPr>
          <w:rFonts w:ascii="Times New Roman" w:hAnsi="Times New Roman" w:cs="Times New Roman"/>
          <w:sz w:val="24"/>
          <w:szCs w:val="24"/>
        </w:rPr>
        <w:t xml:space="preserve"> number of valence electrons in;</w:t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CE1FE86" w14:textId="77777777" w:rsidR="00E810DE" w:rsidRDefault="00E810DE" w:rsidP="00E810D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 </w:t>
      </w:r>
    </w:p>
    <w:p w14:paraId="44EE2888" w14:textId="77777777" w:rsidR="00E810DE" w:rsidRDefault="00E810DE" w:rsidP="00E810D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</w:p>
    <w:p w14:paraId="7F95B8AD" w14:textId="77777777" w:rsidR="007D340E" w:rsidRDefault="00E810DE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reaction scheme below and answer the questions that follow.</w:t>
      </w:r>
    </w:p>
    <w:p w14:paraId="2DDACBCC" w14:textId="77777777" w:rsidR="005F5161" w:rsidRDefault="005F5161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DC909D5" w14:textId="77777777" w:rsidR="00AA3AE3" w:rsidRDefault="00000000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CDB7758">
          <v:group id="_x0000_s1049" style="position:absolute;left:0;text-align:left;margin-left:25.8pt;margin-top:1.1pt;width:406.2pt;height:189.7pt;z-index:251681792" coordorigin="1956,5878" coordsize="8124,379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433;top:5878;width:2128;height:430">
              <v:textbox>
                <w:txbxContent>
                  <w:p w14:paraId="3D06D1D7" w14:textId="77777777" w:rsidR="00AA3AE3" w:rsidRDefault="00DC0B8C">
                    <w:r>
                      <w:t xml:space="preserve">Sulphur </w:t>
                    </w:r>
                    <w:r w:rsidR="00AA3AE3">
                      <w:t xml:space="preserve">(iv) </w:t>
                    </w:r>
                    <w:r>
                      <w:t xml:space="preserve">Oxide </w:t>
                    </w:r>
                  </w:p>
                </w:txbxContent>
              </v:textbox>
            </v:shape>
            <v:shape id="_x0000_s1028" type="#_x0000_t202" style="position:absolute;left:4909;top:7361;width:1408;height:430">
              <v:textbox>
                <w:txbxContent>
                  <w:p w14:paraId="0D9AB1A2" w14:textId="77777777" w:rsidR="00DC0B8C" w:rsidRDefault="00DC0B8C">
                    <w:r>
                      <w:t xml:space="preserve">Oxygen  </w:t>
                    </w:r>
                  </w:p>
                </w:txbxContent>
              </v:textbox>
            </v:shape>
            <v:shape id="_x0000_s1029" type="#_x0000_t202" style="position:absolute;left:4832;top:9177;width:1655;height:430">
              <v:textbox>
                <w:txbxContent>
                  <w:p w14:paraId="652565F0" w14:textId="77777777" w:rsidR="00DC0B8C" w:rsidRDefault="00DC0B8C">
                    <w:r>
                      <w:t>Substance U</w:t>
                    </w:r>
                  </w:p>
                </w:txbxContent>
              </v:textbox>
            </v:shape>
            <v:shape id="_x0000_s1030" type="#_x0000_t202" style="position:absolute;left:7963;top:5878;width:1267;height:430">
              <v:textbox>
                <w:txbxContent>
                  <w:p w14:paraId="1EFBE9D8" w14:textId="77777777" w:rsidR="00F47E45" w:rsidRDefault="00F47E45">
                    <w:r>
                      <w:t xml:space="preserve">Sodium  </w:t>
                    </w:r>
                  </w:p>
                </w:txbxContent>
              </v:textbox>
            </v:shape>
            <v:shape id="_x0000_s1031" type="#_x0000_t202" style="position:absolute;left:7963;top:7361;width:2117;height:430">
              <v:textbox>
                <w:txbxContent>
                  <w:p w14:paraId="54F5C4C5" w14:textId="77777777" w:rsidR="00F01288" w:rsidRDefault="00F01288">
                    <w:proofErr w:type="gramStart"/>
                    <w:r>
                      <w:t>Sodium  peroxide</w:t>
                    </w:r>
                    <w:proofErr w:type="gramEnd"/>
                    <w:r>
                      <w:t xml:space="preserve"> </w:t>
                    </w:r>
                  </w:p>
                </w:txbxContent>
              </v:textbox>
            </v:shape>
            <v:shape id="_x0000_s1032" type="#_x0000_t202" style="position:absolute;left:7899;top:9242;width:2117;height:430">
              <v:textbox>
                <w:txbxContent>
                  <w:p w14:paraId="26DB47BB" w14:textId="77777777" w:rsidR="002209EE" w:rsidRDefault="002209EE">
                    <w:r>
                      <w:t xml:space="preserve">Solution V </w:t>
                    </w:r>
                  </w:p>
                </w:txbxContent>
              </v:textbox>
            </v:shape>
            <v:shape id="_x0000_s1033" type="#_x0000_t202" style="position:absolute;left:1956;top:7361;width:2085;height:430">
              <v:textbox>
                <w:txbxContent>
                  <w:p w14:paraId="654966EA" w14:textId="77777777" w:rsidR="00FC7F79" w:rsidRDefault="00FC7F79">
                    <w:r>
                      <w:t xml:space="preserve">Hydrogen peroxide 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5448;top:6308;width:11;height:1053;flip:x y" o:connectortype="straight">
              <v:stroke endarrow="block"/>
            </v:shape>
            <v:shape id="_x0000_s1035" type="#_x0000_t32" style="position:absolute;left:5448;top:7791;width:11;height:1451" o:connectortype="straight">
              <v:stroke endarrow="block"/>
            </v:shape>
            <v:shape id="_x0000_s1036" type="#_x0000_t32" style="position:absolute;left:4041;top:7598;width:868;height:10" o:connectortype="straight">
              <v:stroke endarrow="block"/>
            </v:shape>
            <v:shape id="_x0000_s1037" type="#_x0000_t32" style="position:absolute;left:6317;top:7598;width:1646;height:10;flip:x y" o:connectortype="straight">
              <v:stroke endarrow="block"/>
            </v:shape>
            <v:shape id="_x0000_s1038" type="#_x0000_t32" style="position:absolute;left:8629;top:6308;width:22;height:1053" o:connectortype="straight">
              <v:stroke endarrow="block"/>
            </v:shape>
            <v:shape id="_x0000_s1039" type="#_x0000_t32" style="position:absolute;left:8737;top:7791;width:21;height:1386" o:connectortype="straight">
              <v:stroke endarrow="block"/>
            </v:shape>
            <v:shape id="_x0000_s1040" type="#_x0000_t202" style="position:absolute;left:4664;top:6663;width:1187;height:387" filled="f" stroked="f">
              <v:textbox>
                <w:txbxContent>
                  <w:p w14:paraId="6CF503D3" w14:textId="77777777" w:rsidR="005C3FC8" w:rsidRDefault="005C3FC8">
                    <w:r>
                      <w:t xml:space="preserve">Step 2 </w:t>
                    </w:r>
                  </w:p>
                </w:txbxContent>
              </v:textbox>
            </v:shape>
            <v:shape id="_x0000_s1041" type="#_x0000_t202" style="position:absolute;left:5448;top:6663;width:1187;height:387" filled="f" stroked="f">
              <v:textbox>
                <w:txbxContent>
                  <w:p w14:paraId="43C702D4" w14:textId="77777777" w:rsidR="00535D7C" w:rsidRDefault="00535D7C">
                    <w:r>
                      <w:t xml:space="preserve">Heat  </w:t>
                    </w:r>
                  </w:p>
                </w:txbxContent>
              </v:textbox>
            </v:shape>
            <v:shape id="_x0000_s1042" type="#_x0000_t202" style="position:absolute;left:5459;top:8113;width:1187;height:387" filled="f" stroked="f">
              <v:textbox>
                <w:txbxContent>
                  <w:p w14:paraId="38D15AEB" w14:textId="77777777" w:rsidR="00DF1897" w:rsidRDefault="00DF1897">
                    <w:r>
                      <w:t xml:space="preserve">Copper </w:t>
                    </w:r>
                  </w:p>
                </w:txbxContent>
              </v:textbox>
            </v:shape>
            <v:shape id="_x0000_s1043" type="#_x0000_t202" style="position:absolute;left:4634;top:8113;width:1187;height:387" filled="f" stroked="f">
              <v:textbox>
                <w:txbxContent>
                  <w:p w14:paraId="6BE64E33" w14:textId="77777777" w:rsidR="00C0597F" w:rsidRDefault="00C0597F">
                    <w:r>
                      <w:t xml:space="preserve">Step 5 </w:t>
                    </w:r>
                  </w:p>
                </w:txbxContent>
              </v:textbox>
            </v:shape>
            <v:shape id="_x0000_s1044" type="#_x0000_t202" style="position:absolute;left:3978;top:7273;width:1187;height:387" filled="f" stroked="f">
              <v:textbox>
                <w:txbxContent>
                  <w:p w14:paraId="6E5F03D2" w14:textId="77777777" w:rsidR="007152BE" w:rsidRDefault="007152BE">
                    <w:r>
                      <w:t>Step 1</w:t>
                    </w:r>
                  </w:p>
                </w:txbxContent>
              </v:textbox>
            </v:shape>
            <v:shape id="_x0000_s1045" type="#_x0000_t202" style="position:absolute;left:6487;top:7273;width:1187;height:387" filled="f" stroked="f">
              <v:textbox>
                <w:txbxContent>
                  <w:p w14:paraId="1C8641F1" w14:textId="77777777" w:rsidR="007152BE" w:rsidRDefault="007152BE">
                    <w:r>
                      <w:t>Step 3</w:t>
                    </w:r>
                  </w:p>
                </w:txbxContent>
              </v:textbox>
            </v:shape>
            <v:shape id="_x0000_s1046" type="#_x0000_t202" style="position:absolute;left:8516;top:6663;width:1187;height:387" filled="f" stroked="f">
              <v:textbox>
                <w:txbxContent>
                  <w:p w14:paraId="3CE277F7" w14:textId="77777777" w:rsidR="007152BE" w:rsidRDefault="007152BE">
                    <w:r>
                      <w:t>Step 6</w:t>
                    </w:r>
                  </w:p>
                </w:txbxContent>
              </v:textbox>
            </v:shape>
            <v:shape id="_x0000_s1047" type="#_x0000_t202" style="position:absolute;left:8758;top:8113;width:1187;height:387" filled="f" stroked="f">
              <v:textbox>
                <w:txbxContent>
                  <w:p w14:paraId="2C50C3DC" w14:textId="77777777" w:rsidR="00701AFC" w:rsidRDefault="00701AFC">
                    <w:r>
                      <w:t xml:space="preserve">Water </w:t>
                    </w:r>
                  </w:p>
                </w:txbxContent>
              </v:textbox>
            </v:shape>
            <v:shape id="_x0000_s1048" type="#_x0000_t202" style="position:absolute;left:7899;top:8113;width:1187;height:387" filled="f" stroked="f">
              <v:textbox>
                <w:txbxContent>
                  <w:p w14:paraId="2C276133" w14:textId="77777777" w:rsidR="00F054D1" w:rsidRDefault="00F054D1">
                    <w:r>
                      <w:t xml:space="preserve">Step 4 </w:t>
                    </w:r>
                  </w:p>
                </w:txbxContent>
              </v:textbox>
            </v:shape>
          </v:group>
        </w:pict>
      </w:r>
    </w:p>
    <w:p w14:paraId="648AF71C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236D8FE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D2F70B9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0044AFD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FBDA753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9C8E5B5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B212054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0E20C9C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B0A8B33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E8AE4CB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177FB3E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2EE358B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788DBED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86A0969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F7D3B7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C81F3C3" w14:textId="77777777" w:rsidR="00AA3AE3" w:rsidRDefault="00AA3AE3" w:rsidP="005F516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0716957" w14:textId="77777777" w:rsidR="00E810DE" w:rsidRDefault="00E810DE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substance U and solution V.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9E2FEDB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57DFA4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2B6660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035BDE" w14:textId="77777777" w:rsidR="00E810DE" w:rsidRDefault="00E810DE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reagents necessary for the reactions in the following steps.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1E86289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</w:t>
      </w:r>
    </w:p>
    <w:p w14:paraId="2B190A99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B8477A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</w:t>
      </w:r>
    </w:p>
    <w:p w14:paraId="0A9B007F" w14:textId="77777777" w:rsidR="00B05A2D" w:rsidRDefault="00B05A2D" w:rsidP="00B05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76EAE46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</w:t>
      </w:r>
    </w:p>
    <w:p w14:paraId="6C209EBA" w14:textId="77777777" w:rsidR="00B05A2D" w:rsidRDefault="00B05A2D" w:rsidP="00B05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A76239B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Step 6</w:t>
      </w:r>
    </w:p>
    <w:p w14:paraId="6140C9A6" w14:textId="77777777" w:rsidR="00E810DE" w:rsidRDefault="00006BF0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condition necessary for the reaction in step 5 to take place.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D84C511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88D5E6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829F49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259F58" w14:textId="77777777" w:rsidR="00006BF0" w:rsidRDefault="00006BF0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equations for the reactions in the following steps.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5EB50F" w14:textId="77777777" w:rsidR="00006BF0" w:rsidRDefault="00006BF0" w:rsidP="00006BF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</w:t>
      </w:r>
    </w:p>
    <w:p w14:paraId="0554BBDF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B80F10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26A35E" w14:textId="77777777" w:rsidR="00006BF0" w:rsidRDefault="00006BF0" w:rsidP="00006BF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</w:t>
      </w:r>
    </w:p>
    <w:p w14:paraId="63561CB8" w14:textId="77777777" w:rsidR="00B05A2D" w:rsidRDefault="00B05A2D" w:rsidP="00B05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98BB4C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56477F" w14:textId="77777777" w:rsidR="00006BF0" w:rsidRDefault="00006BF0" w:rsidP="00006BF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5</w:t>
      </w:r>
    </w:p>
    <w:p w14:paraId="5001BAC3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66ACC5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FEEAEB" w14:textId="77777777" w:rsidR="00006BF0" w:rsidRDefault="005768DA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and explain the observation made in step 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C86FBD5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77F8A3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8A7263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530C78" w14:textId="77777777" w:rsidR="00B05A2D" w:rsidRDefault="00B05A2D" w:rsidP="00B05A2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121C86" w14:textId="77777777" w:rsidR="00E810DE" w:rsidRDefault="00563375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shows </w:t>
      </w:r>
      <w:r w:rsidR="00414AA4">
        <w:rPr>
          <w:rFonts w:ascii="Times New Roman" w:hAnsi="Times New Roman" w:cs="Times New Roman"/>
          <w:sz w:val="24"/>
          <w:szCs w:val="24"/>
        </w:rPr>
        <w:t>the variation of volumes at different amounts of pressure.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504D0E" w14:paraId="368049DF" w14:textId="77777777" w:rsidTr="0082457B">
        <w:tc>
          <w:tcPr>
            <w:tcW w:w="1596" w:type="dxa"/>
          </w:tcPr>
          <w:p w14:paraId="5EDD4514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Pressure in atmosphere </w:t>
            </w:r>
          </w:p>
        </w:tc>
        <w:tc>
          <w:tcPr>
            <w:tcW w:w="1596" w:type="dxa"/>
          </w:tcPr>
          <w:p w14:paraId="69AFE89B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14:paraId="1C7B6212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6" w:type="dxa"/>
          </w:tcPr>
          <w:p w14:paraId="446E0543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14:paraId="4BCCA212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14:paraId="0472785D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4D0E" w14:paraId="6E2F6EE8" w14:textId="77777777" w:rsidTr="0082457B">
        <w:tc>
          <w:tcPr>
            <w:tcW w:w="1596" w:type="dxa"/>
          </w:tcPr>
          <w:p w14:paraId="729ED1CA" w14:textId="77777777" w:rsidR="0082457B" w:rsidRDefault="008C6446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(cm</w:t>
            </w:r>
            <w:r w:rsidRPr="008C64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51E33428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96" w:type="dxa"/>
          </w:tcPr>
          <w:p w14:paraId="1454D374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96" w:type="dxa"/>
          </w:tcPr>
          <w:p w14:paraId="1540B25B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596" w:type="dxa"/>
          </w:tcPr>
          <w:p w14:paraId="6E06FCC9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96" w:type="dxa"/>
          </w:tcPr>
          <w:p w14:paraId="1D1C9FE9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504D0E" w14:paraId="0D5C859E" w14:textId="77777777" w:rsidTr="0082457B">
        <w:tc>
          <w:tcPr>
            <w:tcW w:w="1596" w:type="dxa"/>
          </w:tcPr>
          <w:p w14:paraId="2CBE9C24" w14:textId="77777777" w:rsidR="0082457B" w:rsidRDefault="008C6446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Reciprocal of pressure (</w:t>
            </w:r>
            <w:r w:rsidRPr="008C64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C64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2778CD3F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066BE41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09DB1AE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1CB659E6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1AA37F6F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7EAC08" w14:textId="77777777" w:rsidR="0082457B" w:rsidRDefault="0082457B" w:rsidP="0082457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39A7A22" w14:textId="77777777" w:rsidR="00484FA1" w:rsidRDefault="00FA7F07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 by determine the reciprocal of pressure.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84C5247" w14:textId="77777777" w:rsidR="003375EF" w:rsidRDefault="003375EF" w:rsidP="003375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FD4528" w14:textId="77777777" w:rsidR="003375EF" w:rsidRDefault="003375EF" w:rsidP="003375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5307CB" w14:textId="77777777" w:rsidR="003375EF" w:rsidRDefault="003375EF" w:rsidP="003375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5EBEAD" w14:textId="77777777" w:rsidR="00FA7F07" w:rsidRDefault="00FA7F07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volume against reciprocal of pressure.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AC5DB12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7234DA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627DF0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864C03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1ED141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4E6D01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B87BC1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708463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93ABAB" w14:textId="77777777" w:rsidR="00E14FF1" w:rsidRDefault="00E14FF1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graph to determine the volume of gas P at a pressure of 3.2 </w:t>
      </w:r>
      <w:r w:rsidR="00F76CE2">
        <w:rPr>
          <w:rFonts w:ascii="Times New Roman" w:hAnsi="Times New Roman" w:cs="Times New Roman"/>
          <w:sz w:val="24"/>
          <w:szCs w:val="24"/>
        </w:rPr>
        <w:t>atmosphere</w:t>
      </w:r>
      <w:r w:rsidR="007D5DDA">
        <w:rPr>
          <w:rFonts w:ascii="Times New Roman" w:hAnsi="Times New Roman" w:cs="Times New Roman"/>
          <w:sz w:val="24"/>
          <w:szCs w:val="24"/>
        </w:rPr>
        <w:t>.</w:t>
      </w:r>
      <w:r w:rsidR="007D5DDA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7D5DDA">
        <w:rPr>
          <w:rFonts w:ascii="Times New Roman" w:hAnsi="Times New Roman" w:cs="Times New Roman"/>
          <w:sz w:val="24"/>
          <w:szCs w:val="24"/>
        </w:rPr>
        <w:t>(1mk)</w:t>
      </w:r>
    </w:p>
    <w:p w14:paraId="262DB9EE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42AE36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2223C8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C3AB83" w14:textId="77777777" w:rsidR="00F76CE2" w:rsidRDefault="00F76CE2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pressure of gas P which has a volume of 5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597A42C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81EED3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B3C907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33EA1B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A9027A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D0AEC0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CCF0EF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440452" w14:textId="77777777" w:rsidR="00F76CE2" w:rsidRDefault="00F76CE2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given volume of nitrogen gas requires 68.3 seconds </w:t>
      </w:r>
      <w:r w:rsidR="00CB00A5">
        <w:rPr>
          <w:rFonts w:ascii="Times New Roman" w:hAnsi="Times New Roman" w:cs="Times New Roman"/>
          <w:sz w:val="24"/>
          <w:szCs w:val="24"/>
        </w:rPr>
        <w:t xml:space="preserve">to diffuse through a tinny hole in a chamber. Under the same conditions another unknown gas </w:t>
      </w:r>
      <w:r w:rsidR="0046746D">
        <w:rPr>
          <w:rFonts w:ascii="Times New Roman" w:hAnsi="Times New Roman" w:cs="Times New Roman"/>
          <w:sz w:val="24"/>
          <w:szCs w:val="24"/>
        </w:rPr>
        <w:t>requires 85.6 seconds</w:t>
      </w:r>
      <w:r w:rsidR="000C1919">
        <w:rPr>
          <w:rFonts w:ascii="Times New Roman" w:hAnsi="Times New Roman" w:cs="Times New Roman"/>
          <w:sz w:val="24"/>
          <w:szCs w:val="24"/>
        </w:rPr>
        <w:t xml:space="preserve"> for the same volume to diffuse. What is the molecular mass of this </w:t>
      </w:r>
      <w:proofErr w:type="gramStart"/>
      <w:r w:rsidR="000C1919">
        <w:rPr>
          <w:rFonts w:ascii="Times New Roman" w:hAnsi="Times New Roman" w:cs="Times New Roman"/>
          <w:sz w:val="24"/>
          <w:szCs w:val="24"/>
        </w:rPr>
        <w:t>gas?(</w:t>
      </w:r>
      <w:proofErr w:type="gramEnd"/>
      <w:r w:rsidR="000C1919">
        <w:rPr>
          <w:rFonts w:ascii="Times New Roman" w:hAnsi="Times New Roman" w:cs="Times New Roman"/>
          <w:sz w:val="24"/>
          <w:szCs w:val="24"/>
        </w:rPr>
        <w:t>r=14)</w:t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166B599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51996F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77EBB3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9A0A97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53786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7FBC0A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5D937E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F003AB" w14:textId="77777777" w:rsidR="0033495C" w:rsidRDefault="0033495C" w:rsidP="0033495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C9881F" w14:textId="77777777" w:rsidR="00596B36" w:rsidRDefault="00CA1AA7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 an experiment to determine the molar </w:t>
      </w:r>
      <w:r w:rsidR="008228E8">
        <w:rPr>
          <w:rFonts w:ascii="Times New Roman" w:hAnsi="Times New Roman" w:cs="Times New Roman"/>
          <w:sz w:val="24"/>
          <w:szCs w:val="24"/>
        </w:rPr>
        <w:t xml:space="preserve">heat of neutralization of hydrochloric acid with </w:t>
      </w:r>
      <w:r w:rsidR="008E7461">
        <w:rPr>
          <w:rFonts w:ascii="Times New Roman" w:hAnsi="Times New Roman" w:cs="Times New Roman"/>
          <w:sz w:val="24"/>
          <w:szCs w:val="24"/>
        </w:rPr>
        <w:t>sodium hydroxide, students of Anestar Secondary school reacted 100cm</w:t>
      </w:r>
      <w:r w:rsidR="008E7461" w:rsidRPr="00B65A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65A7A">
        <w:rPr>
          <w:rFonts w:ascii="Times New Roman" w:hAnsi="Times New Roman" w:cs="Times New Roman"/>
          <w:sz w:val="24"/>
          <w:szCs w:val="24"/>
        </w:rPr>
        <w:t xml:space="preserve"> of 1M hydrochloric acid with 50cm</w:t>
      </w:r>
      <w:r w:rsidR="00B65A7A" w:rsidRPr="00B65A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65A7A">
        <w:rPr>
          <w:rFonts w:ascii="Times New Roman" w:hAnsi="Times New Roman" w:cs="Times New Roman"/>
          <w:sz w:val="24"/>
          <w:szCs w:val="24"/>
        </w:rPr>
        <w:t xml:space="preserve"> of 2M</w:t>
      </w:r>
      <w:r w:rsidR="00B82143">
        <w:rPr>
          <w:rFonts w:ascii="Times New Roman" w:hAnsi="Times New Roman" w:cs="Times New Roman"/>
          <w:sz w:val="24"/>
          <w:szCs w:val="24"/>
        </w:rPr>
        <w:t xml:space="preserve"> sodium hydroxide solution. They obtain</w:t>
      </w:r>
      <w:r w:rsidR="000E75E5">
        <w:rPr>
          <w:rFonts w:ascii="Times New Roman" w:hAnsi="Times New Roman" w:cs="Times New Roman"/>
          <w:sz w:val="24"/>
          <w:szCs w:val="24"/>
        </w:rPr>
        <w:t>ed the following results.</w:t>
      </w:r>
    </w:p>
    <w:p w14:paraId="2A77CE4D" w14:textId="77777777" w:rsidR="00596B36" w:rsidRDefault="00596B36" w:rsidP="00596B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Initial temperature of acid=25.0</w:t>
      </w:r>
      <w:r w:rsidRPr="00596B3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51322CEC" w14:textId="77777777" w:rsidR="00596B36" w:rsidRDefault="00FA0420" w:rsidP="00596B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Initial temperature </w:t>
      </w:r>
      <w:r w:rsidR="004B6DDC">
        <w:rPr>
          <w:rFonts w:ascii="Times New Roman" w:hAnsi="Times New Roman" w:cs="Times New Roman"/>
          <w:sz w:val="24"/>
          <w:szCs w:val="24"/>
        </w:rPr>
        <w:t>of base = 25.0</w:t>
      </w:r>
      <w:r w:rsidR="004B6DDC" w:rsidRPr="004B6D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B6DDC">
        <w:rPr>
          <w:rFonts w:ascii="Times New Roman" w:hAnsi="Times New Roman" w:cs="Times New Roman"/>
          <w:sz w:val="24"/>
          <w:szCs w:val="24"/>
        </w:rPr>
        <w:t>C</w:t>
      </w:r>
    </w:p>
    <w:p w14:paraId="0CF2487B" w14:textId="77777777" w:rsidR="004B6DDC" w:rsidRDefault="004B6DDC" w:rsidP="00596B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Highest temperature reached (acid +alkali mixture) = 34.0</w:t>
      </w:r>
      <w:r w:rsidRPr="004B6D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45D35BFE" w14:textId="77777777" w:rsidR="004B6DDC" w:rsidRDefault="00DF4F71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term molar heat of neutralization.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87CF9C9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877E0B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FB46A8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D292FD" w14:textId="77777777" w:rsidR="00DF4F71" w:rsidRDefault="00DF4F71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ionic equation for the neutralization reaction between hydrochloric acid and sodium hydroxide.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C5DECB2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4E3B03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3AAD78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1DA419" w14:textId="77777777" w:rsidR="0068088A" w:rsidRDefault="0068088A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</w:t>
      </w:r>
    </w:p>
    <w:p w14:paraId="002CFBD9" w14:textId="77777777" w:rsidR="0068088A" w:rsidRDefault="00000000" w:rsidP="0068088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A7E317A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236.95pt;margin-top:2.65pt;width:9.7pt;height:8.6pt;z-index:251658240"/>
        </w:pict>
      </w:r>
      <w:r w:rsidR="0068088A">
        <w:rPr>
          <w:rFonts w:ascii="Times New Roman" w:hAnsi="Times New Roman" w:cs="Times New Roman"/>
          <w:sz w:val="24"/>
          <w:szCs w:val="24"/>
        </w:rPr>
        <w:t xml:space="preserve">The change in </w:t>
      </w:r>
      <w:proofErr w:type="gramStart"/>
      <w:r w:rsidR="0068088A">
        <w:rPr>
          <w:rFonts w:ascii="Times New Roman" w:hAnsi="Times New Roman" w:cs="Times New Roman"/>
          <w:sz w:val="24"/>
          <w:szCs w:val="24"/>
        </w:rPr>
        <w:t>temperature(</w:t>
      </w:r>
      <w:r w:rsidR="00884EB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884EB9">
        <w:rPr>
          <w:rFonts w:ascii="Times New Roman" w:hAnsi="Times New Roman" w:cs="Times New Roman"/>
          <w:sz w:val="24"/>
          <w:szCs w:val="24"/>
        </w:rPr>
        <w:t xml:space="preserve"> T)</w:t>
      </w:r>
    </w:p>
    <w:p w14:paraId="58C6601D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621FCA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6A55C9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69CBD9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BE16C8" w14:textId="77777777" w:rsidR="00884EB9" w:rsidRDefault="00884EB9" w:rsidP="0068088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amount of he</w:t>
      </w:r>
      <w:r w:rsidR="00A91F9E">
        <w:rPr>
          <w:rFonts w:ascii="Times New Roman" w:hAnsi="Times New Roman" w:cs="Times New Roman"/>
          <w:sz w:val="24"/>
          <w:szCs w:val="24"/>
        </w:rPr>
        <w:t xml:space="preserve">at produced during the reaction (specific heat capacity = </w:t>
      </w:r>
      <w:r w:rsidR="000641FC">
        <w:rPr>
          <w:rFonts w:ascii="Times New Roman" w:hAnsi="Times New Roman" w:cs="Times New Roman"/>
          <w:sz w:val="24"/>
          <w:szCs w:val="24"/>
        </w:rPr>
        <w:t>4.2KJkg</w:t>
      </w:r>
      <w:r w:rsidR="000641FC" w:rsidRPr="000641F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41FC">
        <w:rPr>
          <w:rFonts w:ascii="Times New Roman" w:hAnsi="Times New Roman" w:cs="Times New Roman"/>
          <w:sz w:val="24"/>
          <w:szCs w:val="24"/>
        </w:rPr>
        <w:t>k</w:t>
      </w:r>
      <w:r w:rsidR="000641FC" w:rsidRPr="000641F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641FC">
        <w:rPr>
          <w:rFonts w:ascii="Times New Roman" w:hAnsi="Times New Roman" w:cs="Times New Roman"/>
          <w:sz w:val="24"/>
          <w:szCs w:val="24"/>
        </w:rPr>
        <w:t>)</w:t>
      </w:r>
    </w:p>
    <w:p w14:paraId="5A7CAD0E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07C6FA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695D4E" w14:textId="77777777" w:rsidR="000641FC" w:rsidRDefault="000641FC" w:rsidP="0068088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molar heat of neutralization of sodium </w:t>
      </w:r>
      <w:r w:rsidR="00F01C10">
        <w:rPr>
          <w:rFonts w:ascii="Times New Roman" w:hAnsi="Times New Roman" w:cs="Times New Roman"/>
          <w:sz w:val="24"/>
          <w:szCs w:val="24"/>
        </w:rPr>
        <w:t>hydroxide.</w:t>
      </w:r>
    </w:p>
    <w:p w14:paraId="522D562C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4FB1D9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669FD4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0E8B98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0DF832" w14:textId="77777777" w:rsidR="00844F30" w:rsidRDefault="00844F30" w:rsidP="00844F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F775EB" w14:textId="77777777" w:rsidR="0068088A" w:rsidRDefault="00D33226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thermochemical </w:t>
      </w:r>
      <w:r w:rsidR="00343751">
        <w:rPr>
          <w:rFonts w:ascii="Times New Roman" w:hAnsi="Times New Roman" w:cs="Times New Roman"/>
          <w:sz w:val="24"/>
          <w:szCs w:val="24"/>
        </w:rPr>
        <w:t>equation for the reaction.</w:t>
      </w:r>
      <w:r w:rsidR="00343751">
        <w:rPr>
          <w:rFonts w:ascii="Times New Roman" w:hAnsi="Times New Roman" w:cs="Times New Roman"/>
          <w:sz w:val="24"/>
          <w:szCs w:val="24"/>
        </w:rPr>
        <w:tab/>
      </w:r>
      <w:r w:rsidR="00343751">
        <w:rPr>
          <w:rFonts w:ascii="Times New Roman" w:hAnsi="Times New Roman" w:cs="Times New Roman"/>
          <w:sz w:val="24"/>
          <w:szCs w:val="24"/>
        </w:rPr>
        <w:tab/>
      </w:r>
      <w:r w:rsidR="00343751">
        <w:rPr>
          <w:rFonts w:ascii="Times New Roman" w:hAnsi="Times New Roman" w:cs="Times New Roman"/>
          <w:sz w:val="24"/>
          <w:szCs w:val="24"/>
        </w:rPr>
        <w:tab/>
      </w:r>
      <w:r w:rsidR="0034375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373BDD1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45E819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E5D383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F0068E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3857BE" w14:textId="77777777" w:rsidR="002B106E" w:rsidRDefault="002B106E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an energy level diagram for the reaction.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48AEBEA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894C52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41B73D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1F63A4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3E8B88" w14:textId="77777777" w:rsidR="00105F2C" w:rsidRDefault="00105F2C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7BAB1B" w14:textId="77777777" w:rsidR="00105F2C" w:rsidRDefault="00105F2C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602EAE" w14:textId="77777777" w:rsidR="00105F2C" w:rsidRDefault="00105F2C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EBBD6D" w14:textId="77777777" w:rsidR="00105F2C" w:rsidRDefault="00105F2C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CECDDF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BCC499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CEDA3A" w14:textId="77777777" w:rsidR="005B65ED" w:rsidRDefault="005B65ED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enthalpy of neutra</w:t>
      </w:r>
      <w:r w:rsidR="002E70E3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zation of ethanoic acid with sodium hydroxide</w:t>
      </w:r>
    </w:p>
    <w:p w14:paraId="3696C933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B1731B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99BAE3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A35567" w14:textId="77777777" w:rsidR="00105F2C" w:rsidRDefault="00105F2C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104071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84D15F" w14:textId="77777777" w:rsidR="00B2014D" w:rsidRDefault="00C03D03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AE22F7">
        <w:rPr>
          <w:rFonts w:ascii="Times New Roman" w:hAnsi="Times New Roman" w:cs="Times New Roman"/>
          <w:sz w:val="24"/>
          <w:szCs w:val="24"/>
        </w:rPr>
        <w:t xml:space="preserve"> </w:t>
      </w:r>
      <w:r w:rsidR="00F06A00">
        <w:rPr>
          <w:rFonts w:ascii="Times New Roman" w:hAnsi="Times New Roman" w:cs="Times New Roman"/>
          <w:sz w:val="24"/>
          <w:szCs w:val="24"/>
        </w:rPr>
        <w:t xml:space="preserve">The diagram below was used to prepare a gas X in the laboratory. Study </w:t>
      </w:r>
      <w:r w:rsidR="00FD1962">
        <w:rPr>
          <w:rFonts w:ascii="Times New Roman" w:hAnsi="Times New Roman" w:cs="Times New Roman"/>
          <w:sz w:val="24"/>
          <w:szCs w:val="24"/>
        </w:rPr>
        <w:t xml:space="preserve">it </w:t>
      </w:r>
      <w:proofErr w:type="gramStart"/>
      <w:r w:rsidR="00F06A00">
        <w:rPr>
          <w:rFonts w:ascii="Times New Roman" w:hAnsi="Times New Roman" w:cs="Times New Roman"/>
          <w:sz w:val="24"/>
          <w:szCs w:val="24"/>
        </w:rPr>
        <w:t>answer</w:t>
      </w:r>
      <w:proofErr w:type="gramEnd"/>
      <w:r w:rsidR="00F06A00">
        <w:rPr>
          <w:rFonts w:ascii="Times New Roman" w:hAnsi="Times New Roman" w:cs="Times New Roman"/>
          <w:sz w:val="24"/>
          <w:szCs w:val="24"/>
        </w:rPr>
        <w:t xml:space="preserve"> the questions that follow.</w:t>
      </w:r>
    </w:p>
    <w:p w14:paraId="2460E455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246891" w14:textId="77777777" w:rsidR="00446C75" w:rsidRDefault="00105F2C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5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CEC3D" wp14:editId="5A3FAE9C">
            <wp:extent cx="2234032" cy="17004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96" cy="17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C4236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151304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8774F8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9F12F4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A6F1B4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938924" w14:textId="77777777" w:rsidR="00B2014D" w:rsidRDefault="00B2014D" w:rsidP="00B2014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gas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F010292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CC625F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E6AD5B" w14:textId="77777777" w:rsidR="00FD1962" w:rsidRDefault="00FD1962" w:rsidP="00B2014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to show the production of gas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</w:t>
      </w:r>
      <w:r w:rsidR="000871D3">
        <w:rPr>
          <w:rFonts w:ascii="Times New Roman" w:hAnsi="Times New Roman" w:cs="Times New Roman"/>
          <w:sz w:val="24"/>
          <w:szCs w:val="24"/>
        </w:rPr>
        <w:t>)</w:t>
      </w:r>
    </w:p>
    <w:p w14:paraId="6F95438A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4CE9E9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B67553" w14:textId="77777777" w:rsidR="00707FA9" w:rsidRDefault="00707FA9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BFB74A" w14:textId="77777777" w:rsidR="00707FA9" w:rsidRDefault="00707FA9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E745F6" w14:textId="77777777" w:rsidR="00707FA9" w:rsidRDefault="00707FA9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73AB0F" w14:textId="77777777" w:rsidR="00446C75" w:rsidRDefault="00446C75" w:rsidP="00446C7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763D3D" w14:textId="77777777" w:rsidR="000871D3" w:rsidRDefault="00870864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E22F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b)</w:t>
      </w:r>
      <w:r w:rsidR="00AE22F7">
        <w:rPr>
          <w:rFonts w:ascii="Times New Roman" w:hAnsi="Times New Roman" w:cs="Times New Roman"/>
          <w:sz w:val="24"/>
          <w:szCs w:val="24"/>
        </w:rPr>
        <w:t xml:space="preserve"> Study </w:t>
      </w:r>
      <w:r w:rsidR="00E34B2B">
        <w:rPr>
          <w:rFonts w:ascii="Times New Roman" w:hAnsi="Times New Roman" w:cs="Times New Roman"/>
          <w:sz w:val="24"/>
          <w:szCs w:val="24"/>
        </w:rPr>
        <w:t>the scheme diagram below and answer the questions that follow.</w:t>
      </w:r>
    </w:p>
    <w:p w14:paraId="5217F805" w14:textId="77777777" w:rsidR="005704C3" w:rsidRDefault="00000000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81A7754">
          <v:group id="_x0000_s1064" style="position:absolute;margin-left:62.9pt;margin-top:5.65pt;width:382.55pt;height:215.9pt;z-index:251697152" coordorigin="2698,1829" coordsize="7651,4318">
            <v:shape id="_x0000_s1050" type="#_x0000_t202" style="position:absolute;left:5782;top:1829;width:1418;height:365">
              <v:textbox>
                <w:txbxContent>
                  <w:p w14:paraId="1772C636" w14:textId="77777777" w:rsidR="005704C3" w:rsidRDefault="005704C3">
                    <w:r>
                      <w:t xml:space="preserve">Ethanol </w:t>
                    </w:r>
                  </w:p>
                </w:txbxContent>
              </v:textbox>
            </v:shape>
            <v:shape id="_x0000_s1051" type="#_x0000_t202" style="position:absolute;left:5782;top:3473;width:1418;height:365">
              <v:textbox>
                <w:txbxContent>
                  <w:p w14:paraId="6B7DEC2D" w14:textId="77777777" w:rsidR="005704C3" w:rsidRDefault="005704C3">
                    <w:r>
                      <w:t xml:space="preserve">Ethene </w:t>
                    </w:r>
                  </w:p>
                </w:txbxContent>
              </v:textbox>
            </v:shape>
            <v:shape id="_x0000_s1052" type="#_x0000_t202" style="position:absolute;left:5782;top:5685;width:1493;height:462">
              <v:textbox>
                <w:txbxContent>
                  <w:p w14:paraId="4D71A970" w14:textId="77777777" w:rsidR="00707FA9" w:rsidRDefault="00707FA9">
                    <w:r>
                      <w:t>CH</w:t>
                    </w:r>
                    <w:r w:rsidRPr="00707FA9">
                      <w:rPr>
                        <w:vertAlign w:val="subscript"/>
                      </w:rPr>
                      <w:t>3</w:t>
                    </w:r>
                    <w:r>
                      <w:t>CH</w:t>
                    </w:r>
                    <w:r w:rsidRPr="00707FA9">
                      <w:rPr>
                        <w:vertAlign w:val="subscript"/>
                      </w:rPr>
                      <w:t>2</w:t>
                    </w:r>
                    <w:r>
                      <w:t>Cl</w:t>
                    </w:r>
                  </w:p>
                </w:txbxContent>
              </v:textbox>
            </v:shape>
            <v:shape id="_x0000_s1053" type="#_x0000_t202" style="position:absolute;left:2698;top:3473;width:784;height:460">
              <v:textbox>
                <w:txbxContent>
                  <w:p w14:paraId="2C9CD911" w14:textId="77777777" w:rsidR="00D3506D" w:rsidRDefault="00D3506D">
                    <w:r>
                      <w:t>C</w:t>
                    </w:r>
                    <w:r w:rsidRPr="00D3506D">
                      <w:rPr>
                        <w:vertAlign w:val="subscript"/>
                      </w:rPr>
                      <w:t>2</w:t>
                    </w:r>
                    <w:r>
                      <w:t>H</w:t>
                    </w:r>
                    <w:r w:rsidRPr="00D3506D">
                      <w:rPr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054" type="#_x0000_t202" style="position:absolute;left:8856;top:3473;width:1493;height:460">
              <v:textbox>
                <w:txbxContent>
                  <w:p w14:paraId="7070194A" w14:textId="77777777" w:rsidR="009E0B8E" w:rsidRDefault="009E0B8E">
                    <w:r>
                      <w:t xml:space="preserve">- </w:t>
                    </w:r>
                    <w:r w:rsidR="00E01F48">
                      <w:t>CH</w:t>
                    </w:r>
                    <w:r w:rsidR="00E01F48" w:rsidRPr="00F0423D">
                      <w:rPr>
                        <w:vertAlign w:val="subscript"/>
                      </w:rPr>
                      <w:t>2</w:t>
                    </w:r>
                    <w:r w:rsidR="00E01F48">
                      <w:t>CH</w:t>
                    </w:r>
                    <w:r w:rsidR="00E01F48" w:rsidRPr="00F0423D">
                      <w:rPr>
                        <w:vertAlign w:val="subscript"/>
                      </w:rPr>
                      <w:t>2</w:t>
                    </w:r>
                    <w:r w:rsidR="00E01F48">
                      <w:t>-</w:t>
                    </w:r>
                    <w:r w:rsidR="00895F90">
                      <w:t xml:space="preserve"> </w:t>
                    </w:r>
                    <w:r w:rsidR="00895F90" w:rsidRPr="00895F90">
                      <w:rPr>
                        <w:vertAlign w:val="subscript"/>
                      </w:rPr>
                      <w:t>n</w:t>
                    </w:r>
                  </w:p>
                </w:txbxContent>
              </v:textbox>
            </v:shape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55" type="#_x0000_t185" style="position:absolute;left:9047;top:3473;width:775;height:365"/>
            <v:shape id="_x0000_s1056" type="#_x0000_t32" style="position:absolute;left:6351;top:2194;width:0;height:1279" o:connectortype="straight">
              <v:stroke endarrow="block"/>
            </v:shape>
            <v:shape id="_x0000_s1057" type="#_x0000_t32" style="position:absolute;left:6351;top:3838;width:0;height:1847" o:connectortype="straight">
              <v:stroke endarrow="block"/>
            </v:shape>
            <v:shape id="_x0000_s1058" type="#_x0000_t32" style="position:absolute;left:3482;top:3707;width:2300;height:11;flip:x" o:connectortype="straight">
              <v:stroke endarrow="block"/>
            </v:shape>
            <v:shape id="_x0000_s1059" type="#_x0000_t32" style="position:absolute;left:7200;top:3718;width:1656;height:0" o:connectortype="straight">
              <v:stroke endarrow="block"/>
            </v:shape>
            <v:shape id="_x0000_s1060" type="#_x0000_t202" style="position:absolute;left:6217;top:2654;width:967;height:398" filled="f" stroked="f">
              <v:textbox>
                <w:txbxContent>
                  <w:p w14:paraId="36FE01D0" w14:textId="77777777" w:rsidR="00EE79E0" w:rsidRDefault="00EE79E0">
                    <w:r>
                      <w:t>Step 1</w:t>
                    </w:r>
                  </w:p>
                </w:txbxContent>
              </v:textbox>
            </v:shape>
            <v:shape id="_x0000_s1061" type="#_x0000_t202" style="position:absolute;left:6220;top:4460;width:967;height:398" filled="f" stroked="f">
              <v:textbox>
                <w:txbxContent>
                  <w:p w14:paraId="749C8B41" w14:textId="77777777" w:rsidR="0002429D" w:rsidRDefault="0002429D">
                    <w:r>
                      <w:t xml:space="preserve">Step </w:t>
                    </w:r>
                    <w:r w:rsidR="001B6DE0">
                      <w:t>IV</w:t>
                    </w:r>
                  </w:p>
                </w:txbxContent>
              </v:textbox>
            </v:shape>
            <v:shape id="_x0000_s1062" type="#_x0000_t202" style="position:absolute;left:7424;top:3320;width:967;height:398" filled="f" stroked="f">
              <v:textbox>
                <w:txbxContent>
                  <w:p w14:paraId="25A97645" w14:textId="77777777" w:rsidR="001B6DE0" w:rsidRDefault="001B6DE0">
                    <w:r>
                      <w:t>Step II</w:t>
                    </w:r>
                  </w:p>
                </w:txbxContent>
              </v:textbox>
            </v:shape>
            <v:shape id="_x0000_s1063" type="#_x0000_t202" style="position:absolute;left:3877;top:3309;width:967;height:398" filled="f" stroked="f">
              <v:textbox>
                <w:txbxContent>
                  <w:p w14:paraId="16C6070F" w14:textId="77777777" w:rsidR="002366DB" w:rsidRDefault="002366DB">
                    <w:r>
                      <w:t>Step III</w:t>
                    </w:r>
                  </w:p>
                </w:txbxContent>
              </v:textbox>
            </v:shape>
          </v:group>
        </w:pict>
      </w:r>
    </w:p>
    <w:p w14:paraId="7C92ADC1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20D26E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358F9D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D36915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730573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A4D6D0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D19F5D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DB764B" w14:textId="77777777" w:rsidR="005704C3" w:rsidRDefault="005704C3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560E55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70D315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5E9E4C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EBC95C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98C316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80F5C9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621536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D46F64" w14:textId="77777777" w:rsidR="00707FA9" w:rsidRDefault="00707FA9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C220B4" w14:textId="77777777" w:rsidR="00836287" w:rsidRDefault="00836287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catalyst that is suitable to carry out the reaction in step 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86D56E8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ABE0FE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E33A86" w14:textId="77777777" w:rsidR="00836287" w:rsidRDefault="00836287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that takes place in step II.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149271B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6E1D89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6FEBBB" w14:textId="77777777" w:rsidR="00836287" w:rsidRDefault="00836287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conditions necessary for the reaction in step III to occur.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DB35267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6D21B7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B363B0" w14:textId="77777777" w:rsidR="00411CE8" w:rsidRDefault="00411CE8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the equation for the reaction that takes place in step IV.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9043AAB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4B82E5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E95DAF" w14:textId="77777777" w:rsidR="00187298" w:rsidRDefault="00556E5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2F1779">
        <w:rPr>
          <w:rFonts w:ascii="Times New Roman" w:hAnsi="Times New Roman" w:cs="Times New Roman"/>
          <w:sz w:val="24"/>
          <w:szCs w:val="24"/>
        </w:rPr>
        <w:t xml:space="preserve"> Other than using burning, describe how you would distinguish </w:t>
      </w:r>
      <w:r w:rsidR="00E165F9">
        <w:rPr>
          <w:rFonts w:ascii="Times New Roman" w:hAnsi="Times New Roman" w:cs="Times New Roman"/>
          <w:sz w:val="24"/>
          <w:szCs w:val="24"/>
        </w:rPr>
        <w:t xml:space="preserve">between ethane and     </w:t>
      </w:r>
      <w:r w:rsidR="001872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BC0241" w14:textId="77777777" w:rsidR="00556E58" w:rsidRDefault="0018729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E165F9">
        <w:rPr>
          <w:rFonts w:ascii="Times New Roman" w:hAnsi="Times New Roman" w:cs="Times New Roman"/>
          <w:sz w:val="24"/>
          <w:szCs w:val="24"/>
        </w:rPr>
        <w:t>e</w:t>
      </w:r>
      <w:r w:rsidR="00A67E3B">
        <w:rPr>
          <w:rFonts w:ascii="Times New Roman" w:hAnsi="Times New Roman" w:cs="Times New Roman"/>
          <w:sz w:val="24"/>
          <w:szCs w:val="24"/>
        </w:rPr>
        <w:t>thayne</w:t>
      </w:r>
      <w:proofErr w:type="spellEnd"/>
      <w:r w:rsidR="001653D8">
        <w:rPr>
          <w:rFonts w:ascii="Times New Roman" w:hAnsi="Times New Roman" w:cs="Times New Roman"/>
          <w:sz w:val="24"/>
          <w:szCs w:val="24"/>
        </w:rPr>
        <w:t>.</w:t>
      </w:r>
    </w:p>
    <w:p w14:paraId="7BAF3EDE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0D0BC0E4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16F39038" w14:textId="77777777" w:rsidR="004C34F8" w:rsidRDefault="004C34F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18F08053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5D77AAAB" w14:textId="77777777" w:rsidR="008D2700" w:rsidRDefault="000575BF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Draw and name all structures of the isomers of the compound </w:t>
      </w:r>
      <w:r w:rsidR="007B5249">
        <w:rPr>
          <w:rFonts w:ascii="Times New Roman" w:hAnsi="Times New Roman" w:cs="Times New Roman"/>
          <w:sz w:val="24"/>
          <w:szCs w:val="24"/>
        </w:rPr>
        <w:t>with</w:t>
      </w:r>
      <w:r w:rsidR="008D2700">
        <w:rPr>
          <w:rFonts w:ascii="Times New Roman" w:hAnsi="Times New Roman" w:cs="Times New Roman"/>
          <w:sz w:val="24"/>
          <w:szCs w:val="24"/>
        </w:rPr>
        <w:t xml:space="preserve"> molecular formula  </w:t>
      </w:r>
    </w:p>
    <w:p w14:paraId="52DB5D01" w14:textId="77777777" w:rsidR="000575BF" w:rsidRDefault="008D2700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</w:t>
      </w:r>
      <w:r w:rsidRPr="008D27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D270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48BC502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4111A8CE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5D85C0D3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6F433E42" w14:textId="77777777" w:rsidR="004C34F8" w:rsidRDefault="004C34F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01B8617E" w14:textId="77777777" w:rsidR="004C34F8" w:rsidRDefault="004C34F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1980C776" w14:textId="77777777" w:rsidR="00726DC5" w:rsidRDefault="00726DC5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7C70C58B" w14:textId="77777777" w:rsidR="001653D8" w:rsidRDefault="001653D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0D5767E0" w14:textId="77777777" w:rsidR="009B05A3" w:rsidRDefault="00245C6C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a </w:t>
      </w:r>
      <w:r w:rsidR="00DB6F37">
        <w:rPr>
          <w:rFonts w:ascii="Times New Roman" w:hAnsi="Times New Roman" w:cs="Times New Roman"/>
          <w:sz w:val="24"/>
          <w:szCs w:val="24"/>
        </w:rPr>
        <w:t xml:space="preserve">voltaic cell formed between </w:t>
      </w:r>
      <w:r w:rsidR="0076441B">
        <w:rPr>
          <w:rFonts w:ascii="Times New Roman" w:hAnsi="Times New Roman" w:cs="Times New Roman"/>
          <w:sz w:val="24"/>
          <w:szCs w:val="24"/>
        </w:rPr>
        <w:t>half cells Cr</w:t>
      </w:r>
      <w:r w:rsidR="0076441B" w:rsidRPr="0076441B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6441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6441B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76441B">
        <w:rPr>
          <w:rFonts w:ascii="Times New Roman" w:hAnsi="Times New Roman" w:cs="Times New Roman"/>
          <w:sz w:val="24"/>
          <w:szCs w:val="24"/>
        </w:rPr>
        <w:t xml:space="preserve">)/Cr(s) </w:t>
      </w:r>
      <w:proofErr w:type="spellStart"/>
      <w:r w:rsidR="0076441B">
        <w:rPr>
          <w:rFonts w:ascii="Times New Roman" w:hAnsi="Times New Roman" w:cs="Times New Roman"/>
          <w:sz w:val="24"/>
          <w:szCs w:val="24"/>
        </w:rPr>
        <w:t>E</w:t>
      </w:r>
      <w:r w:rsidR="0076441B" w:rsidRPr="009B05A3">
        <w:rPr>
          <w:rFonts w:ascii="Times New Roman" w:hAnsi="Times New Roman" w:cs="Times New Roman"/>
          <w:sz w:val="24"/>
          <w:szCs w:val="24"/>
          <w:vertAlign w:val="superscript"/>
        </w:rPr>
        <w:t>ө</w:t>
      </w:r>
      <w:proofErr w:type="spellEnd"/>
      <w:r w:rsidR="009B05A3">
        <w:rPr>
          <w:rFonts w:ascii="Times New Roman" w:hAnsi="Times New Roman" w:cs="Times New Roman"/>
          <w:sz w:val="24"/>
          <w:szCs w:val="24"/>
        </w:rPr>
        <w:t>=+0.80</w:t>
      </w:r>
    </w:p>
    <w:p w14:paraId="6D38B1F2" w14:textId="77777777" w:rsidR="009B05A3" w:rsidRDefault="009B05A3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it and answer the questions that follow.</w:t>
      </w:r>
    </w:p>
    <w:p w14:paraId="330F8C3F" w14:textId="77777777" w:rsidR="00425E27" w:rsidRDefault="00425E27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6842620" w14:textId="77777777" w:rsidR="00425E27" w:rsidRDefault="00425E27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6B78047" w14:textId="77777777" w:rsidR="00425E27" w:rsidRDefault="009E18E5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9E18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60B77F" wp14:editId="3B6C3EC8">
            <wp:extent cx="2351075" cy="143280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63" cy="14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0F7F1" w14:textId="77777777" w:rsidR="00425E27" w:rsidRDefault="00425E27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DF48B5A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e.m.f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cell?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992DB61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F6F06D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727DC9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5048FC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CB188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direction of movement of electrons.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1037AE9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8F0195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3C68CE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8D58BD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922373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electrode is the anode?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866D5FB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2BEAE8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DF8F43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87D408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DE16D1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half cell in which reduction occurs and </w:t>
      </w:r>
      <w:r w:rsidR="001137E5">
        <w:rPr>
          <w:rFonts w:ascii="Times New Roman" w:hAnsi="Times New Roman" w:cs="Times New Roman"/>
          <w:sz w:val="24"/>
          <w:szCs w:val="24"/>
        </w:rPr>
        <w:t>give</w:t>
      </w:r>
      <w:r>
        <w:rPr>
          <w:rFonts w:ascii="Times New Roman" w:hAnsi="Times New Roman" w:cs="Times New Roman"/>
          <w:sz w:val="24"/>
          <w:szCs w:val="24"/>
        </w:rPr>
        <w:t xml:space="preserve"> the equation for the reaction.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E1E1695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5536FC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2B27E8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A6B843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F7B908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8247D1" w14:textId="77777777" w:rsidR="001137E5" w:rsidRDefault="001137E5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will happen to the electrodes during the operation of the cell?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A09E395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6CAFFB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A81CC0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63F998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6B2233" w14:textId="77777777" w:rsidR="001137E5" w:rsidRDefault="001137E5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function of the salt bridge.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F0BBA2C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F1F3F0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2822BE" w14:textId="77777777" w:rsidR="008D635C" w:rsidRDefault="008D635C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C9A3B8" w14:textId="77777777" w:rsidR="004C34F8" w:rsidRDefault="004C34F8" w:rsidP="004C34F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9ABBBB" w14:textId="77777777" w:rsidR="0082457B" w:rsidRDefault="00E630F7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flow chart below and use it to answer the questions that follow.</w:t>
      </w:r>
    </w:p>
    <w:p w14:paraId="6320F8BB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F30B42" w14:textId="77777777" w:rsidR="00726DC5" w:rsidRDefault="00000000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2B1489C">
          <v:group id="_x0000_s1065" style="position:absolute;margin-left:31.75pt;margin-top:.75pt;width:436.1pt;height:201.35pt;z-index:251698176" coordorigin="1877,5258" coordsize="8722,4027">
            <v:shape id="_x0000_s1066" type="#_x0000_t202" style="position:absolute;left:2501;top:5345;width:748;height:530">
              <v:textbox>
                <w:txbxContent>
                  <w:p w14:paraId="75A97956" w14:textId="77777777" w:rsidR="00726DC5" w:rsidRDefault="00726DC5" w:rsidP="00726DC5">
                    <w:r>
                      <w:t>SO</w:t>
                    </w:r>
                    <w:r w:rsidRPr="008275E8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67" type="#_x0000_t202" style="position:absolute;left:4327;top:5345;width:748;height:530">
              <v:textbox>
                <w:txbxContent>
                  <w:p w14:paraId="0F9A01D3" w14:textId="77777777" w:rsidR="00726DC5" w:rsidRDefault="00726DC5" w:rsidP="00726DC5">
                    <w:r>
                      <w:t>SO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68" type="#_x0000_t202" style="position:absolute;left:6200;top:5345;width:748;height:530">
              <v:textbox>
                <w:txbxContent>
                  <w:p w14:paraId="3FC304E1" w14:textId="77777777" w:rsidR="00726DC5" w:rsidRDefault="00726DC5" w:rsidP="00726DC5">
                    <w:r>
                      <w:t xml:space="preserve">F </w:t>
                    </w:r>
                  </w:p>
                </w:txbxContent>
              </v:textbox>
            </v:shape>
            <v:shape id="_x0000_s1069" type="#_x0000_t202" style="position:absolute;left:7961;top:5345;width:1025;height:530">
              <v:textbox>
                <w:txbxContent>
                  <w:p w14:paraId="687F592A" w14:textId="77777777" w:rsidR="00726DC5" w:rsidRDefault="00726DC5" w:rsidP="00726DC5">
                    <w:r>
                      <w:t>H</w:t>
                    </w:r>
                    <w:r w:rsidRPr="00AD2757">
                      <w:rPr>
                        <w:vertAlign w:val="subscript"/>
                      </w:rPr>
                      <w:t>2</w:t>
                    </w:r>
                    <w:r>
                      <w:t>SO</w:t>
                    </w:r>
                    <w:r w:rsidRPr="00AD2757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070" type="#_x0000_t202" style="position:absolute;left:10058;top:5345;width:541;height:530">
              <v:textbox>
                <w:txbxContent>
                  <w:p w14:paraId="42E6C3B7" w14:textId="77777777" w:rsidR="00726DC5" w:rsidRDefault="00726DC5" w:rsidP="00726DC5">
                    <w:r>
                      <w:t xml:space="preserve">G </w:t>
                    </w:r>
                  </w:p>
                </w:txbxContent>
              </v:textbox>
            </v:shape>
            <v:shape id="_x0000_s1071" type="#_x0000_t202" style="position:absolute;left:3461;top:7119;width:748;height:530">
              <v:textbox>
                <w:txbxContent>
                  <w:p w14:paraId="567B167E" w14:textId="77777777" w:rsidR="00726DC5" w:rsidRDefault="00726DC5" w:rsidP="00726DC5">
                    <w:r>
                      <w:t>NH</w:t>
                    </w:r>
                    <w:r w:rsidRPr="00B128C3"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72" type="#_x0000_t202" style="position:absolute;left:4988;top:7119;width:748;height:530">
              <v:textbox>
                <w:txbxContent>
                  <w:p w14:paraId="5D88B419" w14:textId="77777777" w:rsidR="00726DC5" w:rsidRDefault="00726DC5" w:rsidP="00726DC5">
                    <w:r>
                      <w:t xml:space="preserve">B </w:t>
                    </w:r>
                  </w:p>
                </w:txbxContent>
              </v:textbox>
            </v:shape>
            <v:shape id="_x0000_s1073" type="#_x0000_t202" style="position:absolute;left:6539;top:7119;width:748;height:530">
              <v:textbox>
                <w:txbxContent>
                  <w:p w14:paraId="14228BD1" w14:textId="77777777" w:rsidR="00726DC5" w:rsidRDefault="00726DC5" w:rsidP="00726DC5">
                    <w:r>
                      <w:t xml:space="preserve">C </w:t>
                    </w:r>
                  </w:p>
                </w:txbxContent>
              </v:textbox>
            </v:shape>
            <v:shape id="_x0000_s1074" type="#_x0000_t202" style="position:absolute;left:8106;top:7119;width:966;height:530">
              <v:textbox>
                <w:txbxContent>
                  <w:p w14:paraId="0A36D6D5" w14:textId="77777777" w:rsidR="00726DC5" w:rsidRDefault="00726DC5" w:rsidP="00726DC5">
                    <w:r>
                      <w:t>HNO</w:t>
                    </w:r>
                    <w:r w:rsidRPr="00B128C3">
                      <w:rPr>
                        <w:vertAlign w:val="subscript"/>
                      </w:rPr>
                      <w:t>3</w:t>
                    </w:r>
                    <w:r>
                      <w:t xml:space="preserve"> </w:t>
                    </w:r>
                  </w:p>
                </w:txbxContent>
              </v:textbox>
            </v:shape>
            <v:shape id="_x0000_s1075" type="#_x0000_t202" style="position:absolute;left:6706;top:8755;width:689;height:530">
              <v:textbox>
                <w:txbxContent>
                  <w:p w14:paraId="4408990F" w14:textId="77777777" w:rsidR="00726DC5" w:rsidRDefault="00726DC5" w:rsidP="00726DC5">
                    <w:r>
                      <w:t xml:space="preserve">E  </w:t>
                    </w:r>
                  </w:p>
                </w:txbxContent>
              </v:textbox>
            </v:shape>
            <v:shape id="_x0000_s1076" type="#_x0000_t32" style="position:absolute;left:3265;top:5702;width:1026;height:0" o:connectortype="straight">
              <v:stroke endarrow="block"/>
            </v:shape>
            <v:shape id="_x0000_s1077" type="#_x0000_t202" style="position:absolute;left:3142;top:5258;width:945;height:476" filled="f" stroked="f">
              <v:textbox>
                <w:txbxContent>
                  <w:p w14:paraId="18E51436" w14:textId="77777777" w:rsidR="00726DC5" w:rsidRDefault="00726DC5" w:rsidP="00726DC5">
                    <w:r>
                      <w:t>Step 3</w:t>
                    </w:r>
                  </w:p>
                </w:txbxContent>
              </v:textbox>
            </v:shape>
            <v:shape id="_x0000_s1078" type="#_x0000_t32" style="position:absolute;left:5075;top:5702;width:1157;height:0" o:connectortype="straight">
              <v:stroke endarrow="block"/>
            </v:shape>
            <v:shape id="_x0000_s1079" type="#_x0000_t202" style="position:absolute;left:5067;top:5345;width:945;height:476" filled="f" stroked="f">
              <v:textbox>
                <w:txbxContent>
                  <w:p w14:paraId="21A58345" w14:textId="77777777" w:rsidR="00726DC5" w:rsidRDefault="00726DC5" w:rsidP="00726DC5">
                    <w:r>
                      <w:t>Step 4</w:t>
                    </w:r>
                  </w:p>
                </w:txbxContent>
              </v:textbox>
            </v:shape>
            <v:shape id="_x0000_s1080" type="#_x0000_t32" style="position:absolute;left:6948;top:5702;width:1013;height:0" o:connectortype="straight">
              <v:stroke endarrow="block"/>
            </v:shape>
            <v:shape id="_x0000_s1081" type="#_x0000_t202" style="position:absolute;left:6948;top:5330;width:945;height:476" filled="f" stroked="f">
              <v:textbox>
                <w:txbxContent>
                  <w:p w14:paraId="39509007" w14:textId="77777777" w:rsidR="00726DC5" w:rsidRDefault="00726DC5" w:rsidP="00726DC5">
                    <w:r>
                      <w:t>Step 5</w:t>
                    </w:r>
                  </w:p>
                </w:txbxContent>
              </v:textbox>
            </v:shape>
            <v:shape id="_x0000_s1082" type="#_x0000_t32" style="position:absolute;left:8986;top:5734;width:1072;height:0" o:connectortype="straight">
              <v:stroke endarrow="block"/>
            </v:shape>
            <v:shape id="_x0000_s1083" type="#_x0000_t202" style="position:absolute;left:9070;top:5330;width:945;height:476" filled="f" stroked="f">
              <v:textbox>
                <w:txbxContent>
                  <w:p w14:paraId="6A615952" w14:textId="77777777" w:rsidR="00726DC5" w:rsidRDefault="00726DC5" w:rsidP="00726DC5">
                    <w:r>
                      <w:t>Step 6</w:t>
                    </w:r>
                  </w:p>
                </w:txbxContent>
              </v:textbox>
            </v:shape>
            <v:shape id="_x0000_s1084" type="#_x0000_t32" style="position:absolute;left:3686;top:5702;width:0;height:530;flip:y" o:connectortype="straight">
              <v:stroke endarrow="block"/>
            </v:shape>
            <v:shape id="_x0000_s1085" type="#_x0000_t32" style="position:absolute;left:5495;top:5702;width:0;height:530;flip:y" o:connectortype="straight">
              <v:stroke endarrow="block"/>
            </v:shape>
            <v:shape id="_x0000_s1086" type="#_x0000_t32" style="position:absolute;left:7258;top:5702;width:0;height:530;flip:y" o:connectortype="straight">
              <v:stroke endarrow="block"/>
            </v:shape>
            <v:shape id="_x0000_s1087" type="#_x0000_t202" style="position:absolute;left:3352;top:6163;width:735;height:507" filled="f" stroked="f">
              <v:textbox>
                <w:txbxContent>
                  <w:p w14:paraId="00A144D8" w14:textId="77777777" w:rsidR="00726DC5" w:rsidRDefault="00726DC5" w:rsidP="00726DC5">
                    <w:r>
                      <w:t xml:space="preserve">Air </w:t>
                    </w:r>
                  </w:p>
                </w:txbxContent>
              </v:textbox>
            </v:shape>
            <v:shape id="_x0000_s1088" type="#_x0000_t202" style="position:absolute;left:5184;top:6163;width:735;height:507" filled="f" stroked="f">
              <v:textbox>
                <w:txbxContent>
                  <w:p w14:paraId="77444B6D" w14:textId="77777777" w:rsidR="00726DC5" w:rsidRDefault="00726DC5" w:rsidP="00726DC5">
                    <w:r>
                      <w:t xml:space="preserve">H </w:t>
                    </w:r>
                  </w:p>
                </w:txbxContent>
              </v:textbox>
            </v:shape>
            <v:shape id="_x0000_s1089" type="#_x0000_t202" style="position:absolute;left:7015;top:6163;width:735;height:507" filled="f" stroked="f">
              <v:textbox>
                <w:txbxContent>
                  <w:p w14:paraId="52DFC01F" w14:textId="77777777" w:rsidR="00726DC5" w:rsidRDefault="00726DC5" w:rsidP="00726DC5">
                    <w:r>
                      <w:t xml:space="preserve">D </w:t>
                    </w:r>
                  </w:p>
                </w:txbxContent>
              </v:textbox>
            </v:shape>
            <v:shape id="_x0000_s1090" type="#_x0000_t32" style="position:absolute;left:4209;top:7384;width:779;height:0" o:connectortype="straight">
              <v:stroke endarrow="block"/>
            </v:shape>
            <v:shape id="_x0000_s1091" type="#_x0000_t32" style="position:absolute;left:4643;top:7016;width:0;height:368" o:connectortype="straight">
              <v:stroke endarrow="block"/>
            </v:shape>
            <v:shape id="_x0000_s1092" type="#_x0000_t32" style="position:absolute;left:5736;top:7384;width:796;height:0" o:connectortype="straight">
              <v:stroke endarrow="block"/>
            </v:shape>
            <v:shape id="_x0000_s1093" type="#_x0000_t32" style="position:absolute;left:6232;top:7016;width:0;height:368" o:connectortype="straight">
              <v:stroke endarrow="block"/>
            </v:shape>
            <v:shape id="_x0000_s1094" type="#_x0000_t32" style="position:absolute;left:7287;top:7384;width:796;height:0" o:connectortype="straight">
              <v:stroke endarrow="block"/>
            </v:shape>
            <v:shape id="_x0000_s1095" type="#_x0000_t32" style="position:absolute;left:7395;top:7016;width:0;height:368" o:connectortype="straight">
              <v:stroke endarrow="block"/>
            </v:shape>
            <v:shape id="_x0000_s1096" type="#_x0000_t32" style="position:absolute;left:7750;top:7016;width:0;height:368" o:connectortype="straight">
              <v:stroke endarrow="block"/>
            </v:shape>
            <v:shape id="_x0000_s1097" type="#_x0000_t202" style="position:absolute;left:4493;top:6670;width:495;height:449" filled="f" stroked="f">
              <v:textbox>
                <w:txbxContent>
                  <w:p w14:paraId="0B3DBF6C" w14:textId="77777777" w:rsidR="00726DC5" w:rsidRDefault="00726DC5" w:rsidP="00726DC5">
                    <w:r>
                      <w:t xml:space="preserve">A </w:t>
                    </w:r>
                  </w:p>
                </w:txbxContent>
              </v:textbox>
            </v:shape>
            <v:shape id="_x0000_s1098" type="#_x0000_t202" style="position:absolute;left:6037;top:6670;width:495;height:449" filled="f" stroked="f">
              <v:textbox>
                <w:txbxContent>
                  <w:p w14:paraId="2AF4CEAB" w14:textId="77777777" w:rsidR="00726DC5" w:rsidRDefault="00726DC5" w:rsidP="00726DC5">
                    <w:r>
                      <w:t xml:space="preserve">A </w:t>
                    </w:r>
                  </w:p>
                </w:txbxContent>
              </v:textbox>
            </v:shape>
            <v:shape id="_x0000_s1099" type="#_x0000_t202" style="position:absolute;left:7178;top:6715;width:495;height:449" filled="f" stroked="f">
              <v:textbox>
                <w:txbxContent>
                  <w:p w14:paraId="5257111D" w14:textId="77777777" w:rsidR="00726DC5" w:rsidRDefault="00726DC5" w:rsidP="00726DC5">
                    <w:r>
                      <w:t xml:space="preserve">A </w:t>
                    </w:r>
                  </w:p>
                </w:txbxContent>
              </v:textbox>
            </v:shape>
            <v:shape id="_x0000_s1100" type="#_x0000_t202" style="position:absolute;left:7611;top:6715;width:495;height:449" filled="f" stroked="f">
              <v:textbox>
                <w:txbxContent>
                  <w:p w14:paraId="1B33F19A" w14:textId="77777777" w:rsidR="00726DC5" w:rsidRDefault="00726DC5" w:rsidP="00726DC5">
                    <w:r>
                      <w:t xml:space="preserve">D </w:t>
                    </w:r>
                  </w:p>
                </w:txbxContent>
              </v:textbox>
            </v:shape>
            <v:shape id="_x0000_s1101" type="#_x0000_t32" style="position:absolute;left:2396;top:7384;width:1065;height:1" o:connectortype="straight">
              <v:stroke endarrow="block"/>
            </v:shape>
            <v:shape id="_x0000_s1102" type="#_x0000_t32" style="position:absolute;left:2355;top:6555;width:0;height:829" o:connectortype="straight">
              <v:stroke endarrow="block"/>
            </v:shape>
            <v:shape id="_x0000_s1103" type="#_x0000_t32" style="position:absolute;left:2355;top:7292;width:0;height:737;flip:y" o:connectortype="straight">
              <v:stroke endarrow="block"/>
            </v:shape>
            <v:shape id="_x0000_s1104" type="#_x0000_t202" style="position:absolute;left:2396;top:7016;width:945;height:476" filled="f" stroked="f">
              <v:textbox>
                <w:txbxContent>
                  <w:p w14:paraId="4AA081CD" w14:textId="77777777" w:rsidR="00726DC5" w:rsidRDefault="00726DC5" w:rsidP="00726DC5">
                    <w:r>
                      <w:t>Step 1</w:t>
                    </w:r>
                  </w:p>
                </w:txbxContent>
              </v:textbox>
            </v:shape>
            <v:shape id="_x0000_s1105" type="#_x0000_t202" style="position:absolute;left:1877;top:6239;width:945;height:476" filled="f" stroked="f">
              <v:textbox>
                <w:txbxContent>
                  <w:p w14:paraId="4A36C693" w14:textId="77777777" w:rsidR="00726DC5" w:rsidRDefault="00726DC5" w:rsidP="00726DC5">
                    <w:r>
                      <w:t>H</w:t>
                    </w:r>
                    <w:r w:rsidRPr="000B4877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06" type="#_x0000_t202" style="position:absolute;left:1877;top:8029;width:945;height:476" filled="f" stroked="f">
              <v:textbox>
                <w:txbxContent>
                  <w:p w14:paraId="15CFB2BF" w14:textId="77777777" w:rsidR="00726DC5" w:rsidRDefault="00726DC5" w:rsidP="00726DC5">
                    <w:r>
                      <w:t>N</w:t>
                    </w:r>
                    <w:r w:rsidRPr="001B05C7">
                      <w:rPr>
                        <w:vertAlign w:val="subscript"/>
                      </w:rPr>
                      <w:t>2</w:t>
                    </w:r>
                    <w:r>
                      <w:t>(s)</w:t>
                    </w:r>
                  </w:p>
                </w:txbxContent>
              </v:textbox>
            </v:shape>
            <v:shape id="_x0000_s1107" type="#_x0000_t32" style="position:absolute;left:3790;top:7649;width:12;height:657;flip:x" o:connectortype="straight"/>
            <v:shape id="_x0000_s1108" type="#_x0000_t32" style="position:absolute;left:3790;top:8306;width:4781;height:0" o:connectortype="straight"/>
            <v:shape id="_x0000_s1109" type="#_x0000_t32" style="position:absolute;left:8571;top:7649;width:0;height:657" o:connectortype="straight"/>
            <v:shape id="_x0000_s1110" type="#_x0000_t32" style="position:absolute;left:4643;top:8306;width:432;height:0" o:connectortype="straight">
              <v:stroke endarrow="block"/>
            </v:shape>
            <v:shape id="_x0000_s1111" type="#_x0000_t32" style="position:absolute;left:7750;top:8306;width:333;height:0;flip:x" o:connectortype="straight">
              <v:stroke endarrow="block"/>
            </v:shape>
            <v:shape id="_x0000_s1112" type="#_x0000_t32" style="position:absolute;left:7015;top:8306;width:0;height:449" o:connectortype="straight">
              <v:stroke endarrow="block"/>
            </v:shape>
            <v:shape id="_x0000_s1113" type="#_x0000_t202" style="position:absolute;left:7076;top:8306;width:945;height:476" filled="f" stroked="f">
              <v:textbox>
                <w:txbxContent>
                  <w:p w14:paraId="61E4A46B" w14:textId="77777777" w:rsidR="00726DC5" w:rsidRDefault="00726DC5" w:rsidP="00726DC5">
                    <w:r>
                      <w:t>Step 2</w:t>
                    </w:r>
                  </w:p>
                </w:txbxContent>
              </v:textbox>
            </v:shape>
          </v:group>
        </w:pict>
      </w:r>
    </w:p>
    <w:p w14:paraId="410396FA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C3D0E9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324E31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EE7594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21AF6A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537110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2560E2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02916B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91B579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EBC99C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A239AB" w14:textId="77777777" w:rsidR="00726DC5" w:rsidRPr="006363B9" w:rsidRDefault="00726DC5" w:rsidP="00726DC5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128B205A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64DE41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AF6157" w14:textId="77777777" w:rsidR="00726DC5" w:rsidRDefault="00726DC5" w:rsidP="00726D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363F04" w14:textId="77777777" w:rsidR="00222957" w:rsidRDefault="00222957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C15121">
        <w:rPr>
          <w:rFonts w:ascii="Times New Roman" w:hAnsi="Times New Roman" w:cs="Times New Roman"/>
          <w:sz w:val="24"/>
          <w:szCs w:val="24"/>
        </w:rPr>
        <w:t xml:space="preserve">substance </w:t>
      </w:r>
      <w:proofErr w:type="gramStart"/>
      <w:r w:rsidR="00C15121">
        <w:rPr>
          <w:rFonts w:ascii="Times New Roman" w:hAnsi="Times New Roman" w:cs="Times New Roman"/>
          <w:sz w:val="24"/>
          <w:szCs w:val="24"/>
        </w:rPr>
        <w:t>A,B</w:t>
      </w:r>
      <w:proofErr w:type="gramEnd"/>
      <w:r w:rsidR="00C15121">
        <w:rPr>
          <w:rFonts w:ascii="Times New Roman" w:hAnsi="Times New Roman" w:cs="Times New Roman"/>
          <w:sz w:val="24"/>
          <w:szCs w:val="24"/>
        </w:rPr>
        <w:t>,D, and F.</w:t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11C5266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91D3A4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712A72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763886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632FBE" w14:textId="77777777" w:rsidR="004A4466" w:rsidRDefault="005659FB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Substance</w:t>
      </w:r>
      <w:r w:rsidR="004A4466">
        <w:rPr>
          <w:rFonts w:ascii="Times New Roman" w:hAnsi="Times New Roman" w:cs="Times New Roman"/>
          <w:sz w:val="24"/>
          <w:szCs w:val="24"/>
        </w:rPr>
        <w:t xml:space="preserve"> E and ammonium sulphate have one common use. State the use.</w:t>
      </w:r>
      <w:r w:rsidR="004A446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12B554D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745D8B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35468F" w14:textId="77777777" w:rsidR="004A4466" w:rsidRDefault="005659FB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suitable catalyst in step 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BE0A41B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047694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45CC48" w14:textId="77777777" w:rsidR="005659FB" w:rsidRDefault="007A5DC0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chemical equation in step 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2BAA8B2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E67387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EAEB18" w14:textId="77777777" w:rsidR="0096458B" w:rsidRDefault="007A5DC0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two </w:t>
      </w:r>
      <w:r w:rsidR="00CA1813">
        <w:rPr>
          <w:rFonts w:ascii="Times New Roman" w:hAnsi="Times New Roman" w:cs="Times New Roman"/>
          <w:sz w:val="24"/>
          <w:szCs w:val="24"/>
        </w:rPr>
        <w:t xml:space="preserve">gaseous environmental pollutants from </w:t>
      </w:r>
      <w:r w:rsidR="0096458B">
        <w:rPr>
          <w:rFonts w:ascii="Times New Roman" w:hAnsi="Times New Roman" w:cs="Times New Roman"/>
          <w:sz w:val="24"/>
          <w:szCs w:val="24"/>
        </w:rPr>
        <w:t>the above flow chart.</w:t>
      </w:r>
      <w:r w:rsidR="0096458B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B49C4AC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0AC2DD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E283F5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ED2898" w14:textId="77777777" w:rsidR="00552299" w:rsidRDefault="0096458B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observation when potassium hydroxide is warmed with substance 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83B19DA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5B705F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F2E4D8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4227BC" w14:textId="77777777" w:rsidR="00CD3936" w:rsidRDefault="00552299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chemical equation where concentrated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936">
        <w:rPr>
          <w:rFonts w:ascii="Times New Roman" w:hAnsi="Times New Roman" w:cs="Times New Roman"/>
          <w:sz w:val="24"/>
          <w:szCs w:val="24"/>
        </w:rPr>
        <w:t>(VI) acid is used as an oxidizing agent.</w:t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5FB151C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65CDC1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93453F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D45D73" w14:textId="77777777" w:rsidR="00A22BA7" w:rsidRDefault="00A22BA7" w:rsidP="00A22BA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11DD44" w14:textId="77777777" w:rsidR="00DE25F3" w:rsidRDefault="00CD3936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type of re</w:t>
      </w:r>
      <w:r w:rsidR="0001596A">
        <w:rPr>
          <w:rFonts w:ascii="Times New Roman" w:hAnsi="Times New Roman" w:cs="Times New Roman"/>
          <w:sz w:val="24"/>
          <w:szCs w:val="24"/>
        </w:rPr>
        <w:t>action is shown in the equation:</w:t>
      </w:r>
      <w:r w:rsidR="0001596A">
        <w:rPr>
          <w:rFonts w:ascii="Times New Roman" w:hAnsi="Times New Roman" w:cs="Times New Roman"/>
          <w:sz w:val="24"/>
          <w:szCs w:val="24"/>
        </w:rPr>
        <w:tab/>
      </w:r>
      <w:r w:rsidR="0001596A">
        <w:rPr>
          <w:rFonts w:ascii="Times New Roman" w:hAnsi="Times New Roman" w:cs="Times New Roman"/>
          <w:sz w:val="24"/>
          <w:szCs w:val="24"/>
        </w:rPr>
        <w:tab/>
      </w:r>
      <w:r w:rsidR="0001596A">
        <w:rPr>
          <w:rFonts w:ascii="Times New Roman" w:hAnsi="Times New Roman" w:cs="Times New Roman"/>
          <w:sz w:val="24"/>
          <w:szCs w:val="24"/>
        </w:rPr>
        <w:tab/>
      </w:r>
      <w:r w:rsidR="0001596A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2626767" w14:textId="77777777" w:rsidR="00643349" w:rsidRDefault="00643349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KNO</w:t>
      </w:r>
      <w:r w:rsidRPr="00D41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D41F8A">
        <w:rPr>
          <w:rFonts w:ascii="Times New Roman" w:hAnsi="Times New Roman" w:cs="Times New Roman"/>
          <w:sz w:val="24"/>
          <w:szCs w:val="24"/>
        </w:rPr>
        <w:t>) + H</w:t>
      </w:r>
      <w:r w:rsidR="00D41F8A" w:rsidRPr="003652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41F8A">
        <w:rPr>
          <w:rFonts w:ascii="Times New Roman" w:hAnsi="Times New Roman" w:cs="Times New Roman"/>
          <w:sz w:val="24"/>
          <w:szCs w:val="24"/>
        </w:rPr>
        <w:t>SO</w:t>
      </w:r>
      <w:r w:rsidR="00D41F8A" w:rsidRPr="0036520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41F8A">
        <w:rPr>
          <w:rFonts w:ascii="Times New Roman" w:hAnsi="Times New Roman" w:cs="Times New Roman"/>
          <w:sz w:val="24"/>
          <w:szCs w:val="24"/>
        </w:rPr>
        <w:t>(l)</w:t>
      </w:r>
      <w:r w:rsidR="0036520D">
        <w:rPr>
          <w:rFonts w:ascii="Times New Roman" w:hAnsi="Times New Roman" w:cs="Times New Roman"/>
          <w:sz w:val="24"/>
          <w:szCs w:val="24"/>
        </w:rPr>
        <w:t xml:space="preserve"> + HNO</w:t>
      </w:r>
      <w:r w:rsidR="0036520D" w:rsidRPr="0036520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520D">
        <w:rPr>
          <w:rFonts w:ascii="Times New Roman" w:hAnsi="Times New Roman" w:cs="Times New Roman"/>
          <w:sz w:val="24"/>
          <w:szCs w:val="24"/>
        </w:rPr>
        <w:t>(g)</w:t>
      </w:r>
    </w:p>
    <w:p w14:paraId="64258AE5" w14:textId="77777777" w:rsidR="00A22BA7" w:rsidRDefault="00A22BA7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0F4E610A" w14:textId="77777777" w:rsidR="00A22BA7" w:rsidRDefault="00A22BA7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4CED7B0C" w14:textId="77777777" w:rsidR="00A22BA7" w:rsidRDefault="00A22BA7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4D9660F6" w14:textId="77777777" w:rsidR="00A22BA7" w:rsidRDefault="00A22BA7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1D12A2E6" w14:textId="77777777" w:rsidR="007A5DC0" w:rsidRDefault="00DE25F3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Carbon (IV) oxide reacts with red hot carbon to produce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gas P. Name gas P and state and </w:t>
      </w:r>
      <w:r w:rsidR="008652B4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plain the precaution you take when preparing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gas 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  <w:r w:rsidR="007A5D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0009C0" w14:textId="77777777" w:rsidR="00222957" w:rsidRDefault="00222957" w:rsidP="00A22BA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F82ED6E" w14:textId="77777777" w:rsidR="005704D1" w:rsidRDefault="005704D1"/>
    <w:sectPr w:rsidR="005704D1" w:rsidSect="00235827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CEF84" w14:textId="77777777" w:rsidR="00235827" w:rsidRDefault="00235827" w:rsidP="005F5161">
      <w:pPr>
        <w:spacing w:after="0" w:line="240" w:lineRule="auto"/>
      </w:pPr>
      <w:r>
        <w:separator/>
      </w:r>
    </w:p>
  </w:endnote>
  <w:endnote w:type="continuationSeparator" w:id="0">
    <w:p w14:paraId="39D04AA8" w14:textId="77777777" w:rsidR="00235827" w:rsidRDefault="00235827" w:rsidP="005F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81579"/>
      <w:docPartObj>
        <w:docPartGallery w:val="Page Numbers (Bottom of Page)"/>
        <w:docPartUnique/>
      </w:docPartObj>
    </w:sdtPr>
    <w:sdtContent>
      <w:p w14:paraId="6C464E91" w14:textId="77777777" w:rsidR="005F5161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75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0410D34" w14:textId="77777777" w:rsidR="005F5161" w:rsidRDefault="005F5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E08FBF" w14:textId="77777777" w:rsidR="00235827" w:rsidRDefault="00235827" w:rsidP="005F5161">
      <w:pPr>
        <w:spacing w:after="0" w:line="240" w:lineRule="auto"/>
      </w:pPr>
      <w:r>
        <w:separator/>
      </w:r>
    </w:p>
  </w:footnote>
  <w:footnote w:type="continuationSeparator" w:id="0">
    <w:p w14:paraId="7EB838FE" w14:textId="77777777" w:rsidR="00235827" w:rsidRDefault="00235827" w:rsidP="005F5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744"/>
    <w:multiLevelType w:val="hybridMultilevel"/>
    <w:tmpl w:val="B070272A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5AA731A"/>
    <w:multiLevelType w:val="hybridMultilevel"/>
    <w:tmpl w:val="D4C4DB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6B3B75"/>
    <w:multiLevelType w:val="hybridMultilevel"/>
    <w:tmpl w:val="846EE89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D70571"/>
    <w:multiLevelType w:val="hybridMultilevel"/>
    <w:tmpl w:val="E1D0708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6CD6B21"/>
    <w:multiLevelType w:val="hybridMultilevel"/>
    <w:tmpl w:val="544A1782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4DE2279"/>
    <w:multiLevelType w:val="hybridMultilevel"/>
    <w:tmpl w:val="8176086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004E68"/>
    <w:multiLevelType w:val="hybridMultilevel"/>
    <w:tmpl w:val="6A64DA0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3615218"/>
    <w:multiLevelType w:val="hybridMultilevel"/>
    <w:tmpl w:val="3ADC685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D84EA0"/>
    <w:multiLevelType w:val="hybridMultilevel"/>
    <w:tmpl w:val="0F5ED48A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EB944A5"/>
    <w:multiLevelType w:val="hybridMultilevel"/>
    <w:tmpl w:val="80DAC2C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BB1DCB"/>
    <w:multiLevelType w:val="hybridMultilevel"/>
    <w:tmpl w:val="519EA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4781FFB"/>
    <w:multiLevelType w:val="hybridMultilevel"/>
    <w:tmpl w:val="51A0E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F10B7"/>
    <w:multiLevelType w:val="hybridMultilevel"/>
    <w:tmpl w:val="BFF252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A66DF"/>
    <w:multiLevelType w:val="hybridMultilevel"/>
    <w:tmpl w:val="8550F3D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74F6BC5"/>
    <w:multiLevelType w:val="hybridMultilevel"/>
    <w:tmpl w:val="D4C4DB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2639580">
    <w:abstractNumId w:val="12"/>
  </w:num>
  <w:num w:numId="2" w16cid:durableId="1575354716">
    <w:abstractNumId w:val="11"/>
  </w:num>
  <w:num w:numId="3" w16cid:durableId="2007512004">
    <w:abstractNumId w:val="5"/>
  </w:num>
  <w:num w:numId="4" w16cid:durableId="1089616793">
    <w:abstractNumId w:val="8"/>
  </w:num>
  <w:num w:numId="5" w16cid:durableId="1876506021">
    <w:abstractNumId w:val="13"/>
  </w:num>
  <w:num w:numId="6" w16cid:durableId="1860271122">
    <w:abstractNumId w:val="1"/>
  </w:num>
  <w:num w:numId="7" w16cid:durableId="744380866">
    <w:abstractNumId w:val="0"/>
  </w:num>
  <w:num w:numId="8" w16cid:durableId="1752502407">
    <w:abstractNumId w:val="3"/>
  </w:num>
  <w:num w:numId="9" w16cid:durableId="12076130">
    <w:abstractNumId w:val="9"/>
  </w:num>
  <w:num w:numId="10" w16cid:durableId="1215695079">
    <w:abstractNumId w:val="14"/>
  </w:num>
  <w:num w:numId="11" w16cid:durableId="1861553583">
    <w:abstractNumId w:val="4"/>
  </w:num>
  <w:num w:numId="12" w16cid:durableId="429010018">
    <w:abstractNumId w:val="7"/>
  </w:num>
  <w:num w:numId="13" w16cid:durableId="443891117">
    <w:abstractNumId w:val="2"/>
  </w:num>
  <w:num w:numId="14" w16cid:durableId="869100927">
    <w:abstractNumId w:val="6"/>
  </w:num>
  <w:num w:numId="15" w16cid:durableId="17314207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E41"/>
    <w:rsid w:val="00006BF0"/>
    <w:rsid w:val="0001596A"/>
    <w:rsid w:val="0002429D"/>
    <w:rsid w:val="000575BF"/>
    <w:rsid w:val="000641FC"/>
    <w:rsid w:val="00082356"/>
    <w:rsid w:val="000871D3"/>
    <w:rsid w:val="000C1919"/>
    <w:rsid w:val="000E75E5"/>
    <w:rsid w:val="00105F2C"/>
    <w:rsid w:val="001137E5"/>
    <w:rsid w:val="00144BEF"/>
    <w:rsid w:val="00151AE4"/>
    <w:rsid w:val="0015518D"/>
    <w:rsid w:val="001615B4"/>
    <w:rsid w:val="001653D8"/>
    <w:rsid w:val="00170E9A"/>
    <w:rsid w:val="0018684C"/>
    <w:rsid w:val="00187298"/>
    <w:rsid w:val="001B6DE0"/>
    <w:rsid w:val="002209EE"/>
    <w:rsid w:val="00222957"/>
    <w:rsid w:val="002256D5"/>
    <w:rsid w:val="00235827"/>
    <w:rsid w:val="002366DB"/>
    <w:rsid w:val="00245C6C"/>
    <w:rsid w:val="002B106E"/>
    <w:rsid w:val="002C12A6"/>
    <w:rsid w:val="002E70E3"/>
    <w:rsid w:val="002F1779"/>
    <w:rsid w:val="003138F0"/>
    <w:rsid w:val="0033495C"/>
    <w:rsid w:val="003375EF"/>
    <w:rsid w:val="00343751"/>
    <w:rsid w:val="0036520D"/>
    <w:rsid w:val="003E12F8"/>
    <w:rsid w:val="00411835"/>
    <w:rsid w:val="00411CE8"/>
    <w:rsid w:val="00414AA4"/>
    <w:rsid w:val="00425E27"/>
    <w:rsid w:val="00446C75"/>
    <w:rsid w:val="0046746D"/>
    <w:rsid w:val="00484FA1"/>
    <w:rsid w:val="004A4466"/>
    <w:rsid w:val="004B6DDC"/>
    <w:rsid w:val="004C32F9"/>
    <w:rsid w:val="004C34F8"/>
    <w:rsid w:val="0050430E"/>
    <w:rsid w:val="00504D0E"/>
    <w:rsid w:val="00535D7C"/>
    <w:rsid w:val="00552299"/>
    <w:rsid w:val="00556E58"/>
    <w:rsid w:val="00557759"/>
    <w:rsid w:val="00563375"/>
    <w:rsid w:val="005659FB"/>
    <w:rsid w:val="005704C3"/>
    <w:rsid w:val="005704D1"/>
    <w:rsid w:val="005768DA"/>
    <w:rsid w:val="00596B36"/>
    <w:rsid w:val="005B65ED"/>
    <w:rsid w:val="005C3FC8"/>
    <w:rsid w:val="005E0B84"/>
    <w:rsid w:val="005E297A"/>
    <w:rsid w:val="005F5161"/>
    <w:rsid w:val="006363B9"/>
    <w:rsid w:val="00643349"/>
    <w:rsid w:val="0068088A"/>
    <w:rsid w:val="006F08EB"/>
    <w:rsid w:val="00701AFC"/>
    <w:rsid w:val="00704771"/>
    <w:rsid w:val="00707FA9"/>
    <w:rsid w:val="007152BE"/>
    <w:rsid w:val="00726DC5"/>
    <w:rsid w:val="0076441B"/>
    <w:rsid w:val="007A5DC0"/>
    <w:rsid w:val="007B5249"/>
    <w:rsid w:val="007D340E"/>
    <w:rsid w:val="007D5DDA"/>
    <w:rsid w:val="008228E8"/>
    <w:rsid w:val="0082457B"/>
    <w:rsid w:val="00836287"/>
    <w:rsid w:val="00844F30"/>
    <w:rsid w:val="008652B4"/>
    <w:rsid w:val="00870864"/>
    <w:rsid w:val="00884EB9"/>
    <w:rsid w:val="00895F90"/>
    <w:rsid w:val="008965AE"/>
    <w:rsid w:val="008C16C2"/>
    <w:rsid w:val="008C6446"/>
    <w:rsid w:val="008D2700"/>
    <w:rsid w:val="008D635C"/>
    <w:rsid w:val="008E6B48"/>
    <w:rsid w:val="008E7461"/>
    <w:rsid w:val="0096458B"/>
    <w:rsid w:val="009B05A3"/>
    <w:rsid w:val="009D5299"/>
    <w:rsid w:val="009D6ED2"/>
    <w:rsid w:val="009E0B8E"/>
    <w:rsid w:val="009E18E5"/>
    <w:rsid w:val="009E43B9"/>
    <w:rsid w:val="00A01329"/>
    <w:rsid w:val="00A22BA7"/>
    <w:rsid w:val="00A67E3B"/>
    <w:rsid w:val="00A91F9E"/>
    <w:rsid w:val="00AA3AE3"/>
    <w:rsid w:val="00AB4FE7"/>
    <w:rsid w:val="00AE22F7"/>
    <w:rsid w:val="00B05A2D"/>
    <w:rsid w:val="00B2014D"/>
    <w:rsid w:val="00B3500A"/>
    <w:rsid w:val="00B65A7A"/>
    <w:rsid w:val="00B66957"/>
    <w:rsid w:val="00B82143"/>
    <w:rsid w:val="00C03D03"/>
    <w:rsid w:val="00C0597F"/>
    <w:rsid w:val="00C15121"/>
    <w:rsid w:val="00C60EB7"/>
    <w:rsid w:val="00C72E2F"/>
    <w:rsid w:val="00C94514"/>
    <w:rsid w:val="00C9611C"/>
    <w:rsid w:val="00CA1813"/>
    <w:rsid w:val="00CA1AA7"/>
    <w:rsid w:val="00CB00A5"/>
    <w:rsid w:val="00CB2F4F"/>
    <w:rsid w:val="00CD3936"/>
    <w:rsid w:val="00D33226"/>
    <w:rsid w:val="00D3506D"/>
    <w:rsid w:val="00D40E41"/>
    <w:rsid w:val="00D41F8A"/>
    <w:rsid w:val="00DB6F37"/>
    <w:rsid w:val="00DB7239"/>
    <w:rsid w:val="00DC0B8C"/>
    <w:rsid w:val="00DC3283"/>
    <w:rsid w:val="00DE25F3"/>
    <w:rsid w:val="00DF1897"/>
    <w:rsid w:val="00DF4F71"/>
    <w:rsid w:val="00E01F48"/>
    <w:rsid w:val="00E14FF1"/>
    <w:rsid w:val="00E165F9"/>
    <w:rsid w:val="00E20869"/>
    <w:rsid w:val="00E34B2B"/>
    <w:rsid w:val="00E630F7"/>
    <w:rsid w:val="00E810DE"/>
    <w:rsid w:val="00EE79E0"/>
    <w:rsid w:val="00F01288"/>
    <w:rsid w:val="00F01C10"/>
    <w:rsid w:val="00F0423D"/>
    <w:rsid w:val="00F044F1"/>
    <w:rsid w:val="00F054D1"/>
    <w:rsid w:val="00F06A00"/>
    <w:rsid w:val="00F47E45"/>
    <w:rsid w:val="00F73387"/>
    <w:rsid w:val="00F76CE2"/>
    <w:rsid w:val="00FA0420"/>
    <w:rsid w:val="00FA7F07"/>
    <w:rsid w:val="00FC7F79"/>
    <w:rsid w:val="00FD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  <o:rules v:ext="edit">
        <o:r id="V:Rule1" type="connector" idref="#_x0000_s1086"/>
        <o:r id="V:Rule2" type="connector" idref="#_x0000_s1076"/>
        <o:r id="V:Rule3" type="connector" idref="#_x0000_s1059"/>
        <o:r id="V:Rule4" type="connector" idref="#_x0000_s1057"/>
        <o:r id="V:Rule5" type="connector" idref="#_x0000_s1078"/>
        <o:r id="V:Rule6" type="connector" idref="#_x0000_s1056"/>
        <o:r id="V:Rule7" type="connector" idref="#_x0000_s1107"/>
        <o:r id="V:Rule8" type="connector" idref="#_x0000_s1112"/>
        <o:r id="V:Rule9" type="connector" idref="#_x0000_s1080"/>
        <o:r id="V:Rule10" type="connector" idref="#_x0000_s1095"/>
        <o:r id="V:Rule11" type="connector" idref="#_x0000_s1108"/>
        <o:r id="V:Rule12" type="connector" idref="#_x0000_s1094"/>
        <o:r id="V:Rule13" type="connector" idref="#_x0000_s1039"/>
        <o:r id="V:Rule14" type="connector" idref="#_x0000_s1038"/>
        <o:r id="V:Rule15" type="connector" idref="#_x0000_s1093"/>
        <o:r id="V:Rule16" type="connector" idref="#_x0000_s1082"/>
        <o:r id="V:Rule17" type="connector" idref="#_x0000_s1110"/>
        <o:r id="V:Rule18" type="connector" idref="#_x0000_s1109"/>
        <o:r id="V:Rule19" type="connector" idref="#_x0000_s1111"/>
        <o:r id="V:Rule20" type="connector" idref="#_x0000_s1092"/>
        <o:r id="V:Rule21" type="connector" idref="#_x0000_s1084"/>
        <o:r id="V:Rule22" type="connector" idref="#_x0000_s1101"/>
        <o:r id="V:Rule23" type="connector" idref="#_x0000_s1036"/>
        <o:r id="V:Rule24" type="connector" idref="#_x0000_s1058"/>
        <o:r id="V:Rule25" type="connector" idref="#_x0000_s1096"/>
        <o:r id="V:Rule26" type="connector" idref="#_x0000_s1085"/>
        <o:r id="V:Rule27" type="connector" idref="#_x0000_s1035"/>
        <o:r id="V:Rule28" type="connector" idref="#_x0000_s1090"/>
        <o:r id="V:Rule29" type="connector" idref="#_x0000_s1037"/>
        <o:r id="V:Rule30" type="connector" idref="#_x0000_s1034"/>
        <o:r id="V:Rule31" type="connector" idref="#_x0000_s1103"/>
        <o:r id="V:Rule32" type="connector" idref="#_x0000_s1091"/>
        <o:r id="V:Rule33" type="connector" idref="#_x0000_s1102"/>
      </o:rules>
    </o:shapelayout>
  </w:shapeDefaults>
  <w:decimalSymbol w:val="."/>
  <w:listSeparator w:val=","/>
  <w14:docId w14:val="1F49EA94"/>
  <w15:docId w15:val="{B22AE65F-F683-4DE7-A186-2AF91E56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E41"/>
    <w:pPr>
      <w:spacing w:after="0" w:line="240" w:lineRule="auto"/>
    </w:pPr>
  </w:style>
  <w:style w:type="table" w:styleId="TableGrid">
    <w:name w:val="Table Grid"/>
    <w:basedOn w:val="TableNormal"/>
    <w:uiPriority w:val="59"/>
    <w:rsid w:val="007D34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F5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5161"/>
  </w:style>
  <w:style w:type="paragraph" w:styleId="Footer">
    <w:name w:val="footer"/>
    <w:basedOn w:val="Normal"/>
    <w:link w:val="FooterChar"/>
    <w:uiPriority w:val="99"/>
    <w:unhideWhenUsed/>
    <w:rsid w:val="005F5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161"/>
  </w:style>
  <w:style w:type="paragraph" w:styleId="ListParagraph">
    <w:name w:val="List Paragraph"/>
    <w:basedOn w:val="Normal"/>
    <w:uiPriority w:val="34"/>
    <w:qFormat/>
    <w:rsid w:val="00B05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user</cp:lastModifiedBy>
  <cp:revision>155</cp:revision>
  <dcterms:created xsi:type="dcterms:W3CDTF">2024-01-08T12:33:00Z</dcterms:created>
  <dcterms:modified xsi:type="dcterms:W3CDTF">2024-03-14T05:24:00Z</dcterms:modified>
</cp:coreProperties>
</file>