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25" w:rsidRPr="00B53825" w:rsidRDefault="00B53825" w:rsidP="00FA6209">
      <w:pPr>
        <w:spacing w:after="0" w:line="240" w:lineRule="auto"/>
        <w:rPr>
          <w:rFonts w:ascii="Times New Roman" w:eastAsia="Calibri" w:hAnsi="Times New Roman" w:cs="Times New Roman"/>
          <w:sz w:val="24"/>
          <w:szCs w:val="24"/>
          <w:lang w:val="en-US"/>
        </w:rPr>
      </w:pPr>
    </w:p>
    <w:p w:rsid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NAME…………………………………………….........… .........CLASS……………………….</w:t>
      </w:r>
    </w:p>
    <w:p w:rsidR="009B46FA" w:rsidRPr="00B53825" w:rsidRDefault="009B46FA" w:rsidP="00FA6209">
      <w:pPr>
        <w:spacing w:after="0" w:line="240" w:lineRule="auto"/>
        <w:rPr>
          <w:rFonts w:ascii="Times New Roman" w:eastAsia="Times New Roman" w:hAnsi="Times New Roman" w:cs="Times New Roman"/>
          <w:b/>
          <w:sz w:val="24"/>
          <w:szCs w:val="24"/>
          <w:lang w:val="en-US"/>
        </w:rPr>
      </w:pPr>
    </w:p>
    <w:p w:rsidR="00B53825" w:rsidRP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ADM NO…………………… INDEX NO………………………..... DATE: …………………</w:t>
      </w:r>
    </w:p>
    <w:p w:rsidR="00B53825" w:rsidRPr="00B53825" w:rsidRDefault="00B53825" w:rsidP="00FA6209">
      <w:pPr>
        <w:spacing w:after="0" w:line="240" w:lineRule="auto"/>
        <w:rPr>
          <w:rFonts w:ascii="Times New Roman" w:eastAsia="Times New Roman" w:hAnsi="Times New Roman" w:cs="Times New Roman"/>
          <w:b/>
          <w:sz w:val="24"/>
          <w:szCs w:val="24"/>
          <w:lang w:val="en-US"/>
        </w:rPr>
      </w:pPr>
    </w:p>
    <w:p w:rsidR="00B53825" w:rsidRP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231/1</w:t>
      </w:r>
    </w:p>
    <w:p w:rsidR="00B53825" w:rsidRP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 xml:space="preserve">BIOLOGY </w:t>
      </w:r>
    </w:p>
    <w:p w:rsidR="00B53825" w:rsidRP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 xml:space="preserve">PAPER 1                                                                      </w:t>
      </w:r>
    </w:p>
    <w:p w:rsidR="00B53825" w:rsidRP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THEORY</w:t>
      </w:r>
    </w:p>
    <w:p w:rsidR="00B53825" w:rsidRP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JUNE 2024</w:t>
      </w:r>
    </w:p>
    <w:p w:rsidR="00B53825" w:rsidRPr="00B53825" w:rsidRDefault="00B53825" w:rsidP="00FA6209">
      <w:pPr>
        <w:spacing w:after="0" w:line="240" w:lineRule="auto"/>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TIME: 2 HOURS</w:t>
      </w:r>
      <w:r w:rsidR="003A0A9A">
        <w:rPr>
          <w:rFonts w:ascii="Times New Roman" w:eastAsia="Times New Roman" w:hAnsi="Times New Roman" w:cs="Times New Roman"/>
          <w:b/>
          <w:sz w:val="24"/>
          <w:szCs w:val="24"/>
          <w:lang w:val="en-US"/>
        </w:rPr>
        <w:t xml:space="preserve">   </w:t>
      </w:r>
      <w:r w:rsidR="007D49C6">
        <w:rPr>
          <w:rFonts w:ascii="Times New Roman" w:eastAsia="Times New Roman" w:hAnsi="Times New Roman" w:cs="Times New Roman"/>
          <w:b/>
          <w:sz w:val="24"/>
          <w:szCs w:val="24"/>
          <w:lang w:val="en-US"/>
        </w:rPr>
        <w:tab/>
      </w:r>
      <w:r w:rsidR="007D49C6">
        <w:rPr>
          <w:rFonts w:ascii="Times New Roman" w:eastAsia="Times New Roman" w:hAnsi="Times New Roman" w:cs="Times New Roman"/>
          <w:b/>
          <w:sz w:val="24"/>
          <w:szCs w:val="24"/>
          <w:lang w:val="en-US"/>
        </w:rPr>
        <w:tab/>
      </w:r>
      <w:r w:rsidR="007D49C6">
        <w:rPr>
          <w:rFonts w:ascii="Times New Roman" w:eastAsia="Times New Roman" w:hAnsi="Times New Roman" w:cs="Times New Roman"/>
          <w:b/>
          <w:sz w:val="24"/>
          <w:szCs w:val="24"/>
          <w:lang w:val="en-US"/>
        </w:rPr>
        <w:tab/>
        <w:t>MARKING SCHEME</w:t>
      </w:r>
    </w:p>
    <w:p w:rsidR="00B53825" w:rsidRPr="00B53825" w:rsidRDefault="00B53825" w:rsidP="00FA6209">
      <w:pPr>
        <w:spacing w:after="0" w:line="240" w:lineRule="auto"/>
        <w:rPr>
          <w:rFonts w:ascii="Times New Roman" w:eastAsia="Times New Roman" w:hAnsi="Times New Roman" w:cs="Times New Roman"/>
          <w:sz w:val="24"/>
          <w:szCs w:val="24"/>
          <w:u w:val="single"/>
          <w:lang w:val="en-US"/>
        </w:rPr>
      </w:pPr>
    </w:p>
    <w:p w:rsidR="00B53825" w:rsidRPr="00B53825" w:rsidRDefault="00B53825" w:rsidP="00FA6209">
      <w:pPr>
        <w:spacing w:after="0" w:line="240" w:lineRule="auto"/>
        <w:ind w:left="360"/>
        <w:jc w:val="center"/>
        <w:rPr>
          <w:rFonts w:ascii="Times New Roman" w:eastAsia="Times New Roman" w:hAnsi="Times New Roman" w:cs="Times New Roman"/>
          <w:b/>
          <w:sz w:val="32"/>
          <w:szCs w:val="32"/>
          <w:lang w:val="en-US"/>
        </w:rPr>
      </w:pPr>
      <w:r w:rsidRPr="00B53825">
        <w:rPr>
          <w:rFonts w:ascii="Times New Roman" w:eastAsia="Times New Roman" w:hAnsi="Times New Roman" w:cs="Times New Roman"/>
          <w:b/>
          <w:sz w:val="32"/>
          <w:szCs w:val="32"/>
          <w:lang w:val="en-US"/>
        </w:rPr>
        <w:t>KASSU JET EXAMINATIONS</w:t>
      </w:r>
    </w:p>
    <w:p w:rsidR="00B53825" w:rsidRPr="00B53825" w:rsidRDefault="00B53825" w:rsidP="00FA6209">
      <w:pPr>
        <w:spacing w:after="0" w:line="240" w:lineRule="auto"/>
        <w:ind w:left="360"/>
        <w:jc w:val="center"/>
        <w:rPr>
          <w:rFonts w:ascii="Times New Roman" w:eastAsia="Times New Roman" w:hAnsi="Times New Roman" w:cs="Times New Roman"/>
          <w:b/>
          <w:i/>
          <w:sz w:val="24"/>
          <w:szCs w:val="24"/>
          <w:lang w:val="en-US"/>
        </w:rPr>
      </w:pPr>
      <w:r w:rsidRPr="00B53825">
        <w:rPr>
          <w:rFonts w:ascii="Times New Roman" w:eastAsia="Times New Roman" w:hAnsi="Times New Roman" w:cs="Times New Roman"/>
          <w:b/>
          <w:i/>
          <w:sz w:val="24"/>
          <w:szCs w:val="24"/>
          <w:lang w:val="en-US"/>
        </w:rPr>
        <w:t>Kenya Certificate of Secondary education</w:t>
      </w:r>
    </w:p>
    <w:p w:rsidR="00B53825" w:rsidRPr="00B53825" w:rsidRDefault="00B53825" w:rsidP="00FA6209">
      <w:pPr>
        <w:spacing w:after="0" w:line="240" w:lineRule="auto"/>
        <w:ind w:left="360"/>
        <w:jc w:val="center"/>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 xml:space="preserve">BIOLOGY PAPER I </w:t>
      </w:r>
    </w:p>
    <w:p w:rsidR="00B53825" w:rsidRPr="00B53825" w:rsidRDefault="00B53825" w:rsidP="00FA6209">
      <w:pPr>
        <w:spacing w:after="0" w:line="240" w:lineRule="auto"/>
        <w:ind w:left="360"/>
        <w:jc w:val="center"/>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JUNE 2024</w:t>
      </w:r>
    </w:p>
    <w:p w:rsidR="00B53825" w:rsidRPr="00B53825" w:rsidRDefault="00B53825" w:rsidP="00FA6209">
      <w:pPr>
        <w:spacing w:after="0" w:line="240" w:lineRule="auto"/>
        <w:ind w:left="360"/>
        <w:jc w:val="center"/>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 xml:space="preserve">2 HOURS </w:t>
      </w:r>
    </w:p>
    <w:p w:rsidR="00B53825" w:rsidRPr="00B53825" w:rsidRDefault="00B53825" w:rsidP="00FA6209">
      <w:pPr>
        <w:spacing w:after="0" w:line="240" w:lineRule="auto"/>
        <w:ind w:left="360"/>
        <w:jc w:val="center"/>
        <w:rPr>
          <w:rFonts w:ascii="Times New Roman" w:eastAsia="Times New Roman" w:hAnsi="Times New Roman" w:cs="Times New Roman"/>
          <w:b/>
          <w:sz w:val="32"/>
          <w:szCs w:val="32"/>
          <w:lang w:val="en-US"/>
        </w:rPr>
      </w:pPr>
    </w:p>
    <w:p w:rsidR="00B53825" w:rsidRPr="00B53825" w:rsidRDefault="00B53825" w:rsidP="00FA6209">
      <w:pPr>
        <w:spacing w:after="0" w:line="240" w:lineRule="auto"/>
        <w:ind w:left="360"/>
        <w:jc w:val="center"/>
        <w:rPr>
          <w:rFonts w:ascii="Times New Roman" w:eastAsia="Times New Roman" w:hAnsi="Times New Roman" w:cs="Times New Roman"/>
          <w:b/>
          <w:sz w:val="32"/>
          <w:szCs w:val="32"/>
          <w:lang w:val="en-US"/>
        </w:rPr>
      </w:pPr>
    </w:p>
    <w:p w:rsidR="00B53825" w:rsidRPr="00B53825" w:rsidRDefault="00B53825" w:rsidP="00FA6209">
      <w:pPr>
        <w:spacing w:after="0" w:line="240" w:lineRule="auto"/>
        <w:rPr>
          <w:rFonts w:ascii="Times New Roman" w:eastAsia="Times New Roman" w:hAnsi="Times New Roman" w:cs="Times New Roman"/>
          <w:b/>
          <w:sz w:val="24"/>
          <w:szCs w:val="24"/>
          <w:u w:val="single"/>
          <w:lang w:val="en-US"/>
        </w:rPr>
      </w:pPr>
      <w:r w:rsidRPr="00B53825">
        <w:rPr>
          <w:rFonts w:ascii="Times New Roman" w:eastAsia="Times New Roman" w:hAnsi="Times New Roman" w:cs="Times New Roman"/>
          <w:b/>
          <w:sz w:val="24"/>
          <w:szCs w:val="24"/>
          <w:u w:val="single"/>
          <w:lang w:val="en-US"/>
        </w:rPr>
        <w:t xml:space="preserve">Instructions </w:t>
      </w:r>
    </w:p>
    <w:p w:rsidR="00B53825" w:rsidRPr="00B53825" w:rsidRDefault="00B53825" w:rsidP="00FA6209">
      <w:pPr>
        <w:spacing w:after="0" w:line="240" w:lineRule="auto"/>
        <w:rPr>
          <w:rFonts w:ascii="Times New Roman" w:eastAsia="Times New Roman" w:hAnsi="Times New Roman" w:cs="Times New Roman"/>
          <w:b/>
          <w:sz w:val="24"/>
          <w:szCs w:val="24"/>
          <w:u w:val="single"/>
          <w:lang w:val="en-US"/>
        </w:rPr>
      </w:pPr>
    </w:p>
    <w:p w:rsidR="00B53825" w:rsidRPr="00B53825" w:rsidRDefault="00B53825" w:rsidP="00FA6209">
      <w:pPr>
        <w:numPr>
          <w:ilvl w:val="0"/>
          <w:numId w:val="3"/>
        </w:numPr>
        <w:spacing w:after="0" w:line="240" w:lineRule="auto"/>
        <w:ind w:left="360"/>
        <w:rPr>
          <w:rFonts w:ascii="Times New Roman" w:eastAsia="Times New Roman" w:hAnsi="Times New Roman" w:cs="Times New Roman"/>
          <w:sz w:val="24"/>
          <w:szCs w:val="24"/>
          <w:lang w:val="en-US"/>
        </w:rPr>
      </w:pPr>
      <w:r w:rsidRPr="00B53825">
        <w:rPr>
          <w:rFonts w:ascii="Times New Roman" w:eastAsia="Times New Roman" w:hAnsi="Times New Roman" w:cs="Times New Roman"/>
          <w:sz w:val="24"/>
          <w:szCs w:val="24"/>
          <w:lang w:val="en-US"/>
        </w:rPr>
        <w:t>Write your name, class and admission number in the space provided above.</w:t>
      </w:r>
    </w:p>
    <w:p w:rsidR="00B53825" w:rsidRPr="00B53825" w:rsidRDefault="00B53825" w:rsidP="00FA6209">
      <w:pPr>
        <w:numPr>
          <w:ilvl w:val="0"/>
          <w:numId w:val="3"/>
        </w:numPr>
        <w:spacing w:after="0" w:line="240" w:lineRule="auto"/>
        <w:ind w:left="360"/>
        <w:rPr>
          <w:rFonts w:ascii="Times New Roman" w:eastAsia="Times New Roman" w:hAnsi="Times New Roman" w:cs="Times New Roman"/>
          <w:sz w:val="24"/>
          <w:szCs w:val="24"/>
          <w:lang w:val="en-US"/>
        </w:rPr>
      </w:pPr>
      <w:r w:rsidRPr="00B53825">
        <w:rPr>
          <w:rFonts w:ascii="Times New Roman" w:eastAsia="Times New Roman" w:hAnsi="Times New Roman" w:cs="Times New Roman"/>
          <w:sz w:val="24"/>
          <w:szCs w:val="24"/>
          <w:lang w:val="en-US"/>
        </w:rPr>
        <w:t>Write the date of the examination in the space provided above.</w:t>
      </w:r>
    </w:p>
    <w:p w:rsidR="00B53825" w:rsidRPr="00B53825" w:rsidRDefault="00B53825" w:rsidP="00FA6209">
      <w:pPr>
        <w:numPr>
          <w:ilvl w:val="0"/>
          <w:numId w:val="3"/>
        </w:numPr>
        <w:spacing w:after="0" w:line="240" w:lineRule="auto"/>
        <w:ind w:left="360"/>
        <w:rPr>
          <w:rFonts w:ascii="Times New Roman" w:eastAsia="Times New Roman" w:hAnsi="Times New Roman" w:cs="Times New Roman"/>
          <w:sz w:val="24"/>
          <w:szCs w:val="24"/>
          <w:lang w:val="en-US"/>
        </w:rPr>
      </w:pPr>
      <w:r w:rsidRPr="00B53825">
        <w:rPr>
          <w:rFonts w:ascii="Times New Roman" w:eastAsia="Times New Roman" w:hAnsi="Times New Roman" w:cs="Times New Roman"/>
          <w:sz w:val="24"/>
          <w:szCs w:val="24"/>
          <w:lang w:val="en-US"/>
        </w:rPr>
        <w:t>Answer all the questions in the spaces provided.</w:t>
      </w:r>
    </w:p>
    <w:p w:rsidR="00B53825" w:rsidRPr="00B53825" w:rsidRDefault="00B53825" w:rsidP="00FA6209">
      <w:pPr>
        <w:spacing w:after="0" w:line="240" w:lineRule="auto"/>
        <w:rPr>
          <w:rFonts w:ascii="Times New Roman" w:eastAsia="Times New Roman" w:hAnsi="Times New Roman" w:cs="Times New Roman"/>
          <w:sz w:val="24"/>
          <w:szCs w:val="24"/>
          <w:lang w:val="en-US"/>
        </w:rPr>
      </w:pPr>
    </w:p>
    <w:p w:rsidR="00B53825" w:rsidRPr="00B53825" w:rsidRDefault="00B53825" w:rsidP="00FA6209">
      <w:pPr>
        <w:spacing w:after="0" w:line="240" w:lineRule="auto"/>
        <w:rPr>
          <w:rFonts w:ascii="Times New Roman" w:eastAsia="Times New Roman" w:hAnsi="Times New Roman" w:cs="Times New Roman"/>
          <w:sz w:val="24"/>
          <w:szCs w:val="24"/>
          <w:lang w:val="en-US"/>
        </w:rPr>
      </w:pPr>
    </w:p>
    <w:p w:rsidR="00B53825" w:rsidRPr="00B53825" w:rsidRDefault="00B53825" w:rsidP="00FA6209">
      <w:pPr>
        <w:spacing w:after="0" w:line="240" w:lineRule="auto"/>
        <w:ind w:left="720"/>
        <w:jc w:val="center"/>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For Examiner’s use only</w:t>
      </w:r>
    </w:p>
    <w:p w:rsidR="00B53825" w:rsidRPr="00B53825" w:rsidRDefault="00B53825" w:rsidP="00FA6209">
      <w:pPr>
        <w:spacing w:after="0" w:line="240" w:lineRule="auto"/>
        <w:ind w:left="720"/>
        <w:jc w:val="center"/>
        <w:rPr>
          <w:rFonts w:ascii="Times New Roman" w:eastAsia="Times New Roman" w:hAnsi="Times New Roman" w:cs="Times New Roman"/>
          <w:b/>
          <w:sz w:val="32"/>
          <w:szCs w:val="32"/>
          <w:lang w:val="en-US"/>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30"/>
        <w:gridCol w:w="2880"/>
      </w:tblGrid>
      <w:tr w:rsidR="00B53825" w:rsidRPr="00B53825" w:rsidTr="00F127A2">
        <w:tc>
          <w:tcPr>
            <w:tcW w:w="1980" w:type="dxa"/>
          </w:tcPr>
          <w:p w:rsidR="00B53825" w:rsidRPr="00B53825" w:rsidRDefault="00B53825" w:rsidP="00FA6209">
            <w:pPr>
              <w:spacing w:after="0" w:line="240" w:lineRule="auto"/>
              <w:jc w:val="center"/>
              <w:rPr>
                <w:rFonts w:ascii="Times New Roman" w:eastAsia="Times New Roman" w:hAnsi="Times New Roman" w:cs="Times New Roman"/>
                <w:b/>
                <w:sz w:val="24"/>
                <w:szCs w:val="24"/>
                <w:lang w:val="en-US"/>
              </w:rPr>
            </w:pPr>
          </w:p>
          <w:p w:rsidR="00B53825" w:rsidRPr="00B53825" w:rsidRDefault="00B53825" w:rsidP="00FA6209">
            <w:pPr>
              <w:spacing w:after="0" w:line="240" w:lineRule="auto"/>
              <w:jc w:val="center"/>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QUESTION</w:t>
            </w:r>
          </w:p>
        </w:tc>
        <w:tc>
          <w:tcPr>
            <w:tcW w:w="2430" w:type="dxa"/>
          </w:tcPr>
          <w:p w:rsidR="00B53825" w:rsidRPr="00B53825" w:rsidRDefault="00B53825" w:rsidP="00FA6209">
            <w:pPr>
              <w:spacing w:after="0" w:line="240" w:lineRule="auto"/>
              <w:jc w:val="center"/>
              <w:rPr>
                <w:rFonts w:ascii="Times New Roman" w:eastAsia="Times New Roman" w:hAnsi="Times New Roman" w:cs="Times New Roman"/>
                <w:b/>
                <w:sz w:val="24"/>
                <w:szCs w:val="24"/>
                <w:lang w:val="en-US"/>
              </w:rPr>
            </w:pPr>
          </w:p>
          <w:p w:rsidR="00B53825" w:rsidRPr="00B53825" w:rsidRDefault="00B53825" w:rsidP="00FA6209">
            <w:pPr>
              <w:spacing w:after="0" w:line="240" w:lineRule="auto"/>
              <w:jc w:val="center"/>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MAXIMUM SCORE</w:t>
            </w:r>
          </w:p>
        </w:tc>
        <w:tc>
          <w:tcPr>
            <w:tcW w:w="2880" w:type="dxa"/>
          </w:tcPr>
          <w:p w:rsidR="00B53825" w:rsidRPr="00B53825" w:rsidRDefault="00B53825" w:rsidP="00FA6209">
            <w:pPr>
              <w:spacing w:after="0" w:line="240" w:lineRule="auto"/>
              <w:jc w:val="center"/>
              <w:rPr>
                <w:rFonts w:ascii="Times New Roman" w:eastAsia="Times New Roman" w:hAnsi="Times New Roman" w:cs="Times New Roman"/>
                <w:b/>
                <w:sz w:val="24"/>
                <w:szCs w:val="24"/>
                <w:lang w:val="en-US"/>
              </w:rPr>
            </w:pPr>
          </w:p>
          <w:p w:rsidR="00B53825" w:rsidRPr="00B53825" w:rsidRDefault="00B53825" w:rsidP="00FA6209">
            <w:pPr>
              <w:spacing w:after="0" w:line="240" w:lineRule="auto"/>
              <w:jc w:val="center"/>
              <w:rPr>
                <w:rFonts w:ascii="Times New Roman" w:eastAsia="Times New Roman" w:hAnsi="Times New Roman" w:cs="Times New Roman"/>
                <w:b/>
                <w:sz w:val="24"/>
                <w:szCs w:val="24"/>
                <w:lang w:val="en-US"/>
              </w:rPr>
            </w:pPr>
            <w:r w:rsidRPr="00B53825">
              <w:rPr>
                <w:rFonts w:ascii="Times New Roman" w:eastAsia="Times New Roman" w:hAnsi="Times New Roman" w:cs="Times New Roman"/>
                <w:b/>
                <w:sz w:val="24"/>
                <w:szCs w:val="24"/>
                <w:lang w:val="en-US"/>
              </w:rPr>
              <w:t>CANDIDATE’S SCORE</w:t>
            </w:r>
          </w:p>
          <w:p w:rsidR="00B53825" w:rsidRPr="00B53825" w:rsidRDefault="00B53825" w:rsidP="00FA6209">
            <w:pPr>
              <w:spacing w:after="0" w:line="240" w:lineRule="auto"/>
              <w:jc w:val="center"/>
              <w:rPr>
                <w:rFonts w:ascii="Times New Roman" w:eastAsia="Times New Roman" w:hAnsi="Times New Roman" w:cs="Times New Roman"/>
                <w:b/>
                <w:sz w:val="24"/>
                <w:szCs w:val="24"/>
                <w:lang w:val="en-US"/>
              </w:rPr>
            </w:pPr>
          </w:p>
        </w:tc>
      </w:tr>
      <w:tr w:rsidR="00B53825" w:rsidRPr="00B53825" w:rsidTr="00F127A2">
        <w:trPr>
          <w:trHeight w:val="1538"/>
        </w:trPr>
        <w:tc>
          <w:tcPr>
            <w:tcW w:w="1980" w:type="dxa"/>
          </w:tcPr>
          <w:p w:rsidR="00B53825" w:rsidRPr="00B53825" w:rsidRDefault="00B53825" w:rsidP="00FA6209">
            <w:pPr>
              <w:spacing w:after="0" w:line="240" w:lineRule="auto"/>
              <w:jc w:val="center"/>
              <w:rPr>
                <w:rFonts w:ascii="Times New Roman" w:eastAsia="Times New Roman" w:hAnsi="Times New Roman" w:cs="Times New Roman"/>
                <w:b/>
                <w:sz w:val="52"/>
                <w:szCs w:val="52"/>
                <w:lang w:val="en-US"/>
              </w:rPr>
            </w:pPr>
          </w:p>
          <w:p w:rsidR="00B53825" w:rsidRPr="00B53825" w:rsidRDefault="00B53825" w:rsidP="00FA6209">
            <w:pPr>
              <w:spacing w:after="0" w:line="240" w:lineRule="auto"/>
              <w:jc w:val="center"/>
              <w:rPr>
                <w:rFonts w:ascii="Times New Roman" w:eastAsia="Times New Roman" w:hAnsi="Times New Roman" w:cs="Times New Roman"/>
                <w:b/>
                <w:sz w:val="52"/>
                <w:szCs w:val="52"/>
                <w:lang w:val="en-US"/>
              </w:rPr>
            </w:pPr>
            <w:r w:rsidRPr="00B53825">
              <w:rPr>
                <w:rFonts w:ascii="Times New Roman" w:eastAsia="Times New Roman" w:hAnsi="Times New Roman" w:cs="Times New Roman"/>
                <w:b/>
                <w:sz w:val="52"/>
                <w:szCs w:val="52"/>
                <w:lang w:val="en-US"/>
              </w:rPr>
              <w:t>1 – 32</w:t>
            </w:r>
          </w:p>
          <w:p w:rsidR="00B53825" w:rsidRPr="00B53825" w:rsidRDefault="00B53825" w:rsidP="00FA6209">
            <w:pPr>
              <w:spacing w:after="0" w:line="240" w:lineRule="auto"/>
              <w:rPr>
                <w:rFonts w:ascii="Times New Roman" w:eastAsia="Times New Roman" w:hAnsi="Times New Roman" w:cs="Times New Roman"/>
                <w:b/>
                <w:sz w:val="52"/>
                <w:szCs w:val="52"/>
                <w:lang w:val="en-US"/>
              </w:rPr>
            </w:pPr>
          </w:p>
        </w:tc>
        <w:tc>
          <w:tcPr>
            <w:tcW w:w="2430" w:type="dxa"/>
          </w:tcPr>
          <w:p w:rsidR="00B53825" w:rsidRPr="00B53825" w:rsidRDefault="00B53825" w:rsidP="00FA6209">
            <w:pPr>
              <w:spacing w:after="0" w:line="240" w:lineRule="auto"/>
              <w:jc w:val="center"/>
              <w:rPr>
                <w:rFonts w:ascii="Times New Roman" w:eastAsia="Times New Roman" w:hAnsi="Times New Roman" w:cs="Times New Roman"/>
                <w:b/>
                <w:sz w:val="52"/>
                <w:szCs w:val="52"/>
                <w:lang w:val="en-US"/>
              </w:rPr>
            </w:pPr>
          </w:p>
          <w:p w:rsidR="00B53825" w:rsidRPr="00B53825" w:rsidRDefault="00B53825" w:rsidP="00FA6209">
            <w:pPr>
              <w:spacing w:after="0" w:line="240" w:lineRule="auto"/>
              <w:jc w:val="center"/>
              <w:rPr>
                <w:rFonts w:ascii="Times New Roman" w:eastAsia="Times New Roman" w:hAnsi="Times New Roman" w:cs="Times New Roman"/>
                <w:b/>
                <w:sz w:val="52"/>
                <w:szCs w:val="52"/>
                <w:lang w:val="en-US"/>
              </w:rPr>
            </w:pPr>
            <w:r w:rsidRPr="00B53825">
              <w:rPr>
                <w:rFonts w:ascii="Times New Roman" w:eastAsia="Times New Roman" w:hAnsi="Times New Roman" w:cs="Times New Roman"/>
                <w:b/>
                <w:sz w:val="52"/>
                <w:szCs w:val="52"/>
                <w:lang w:val="en-US"/>
              </w:rPr>
              <w:t>80</w:t>
            </w:r>
          </w:p>
        </w:tc>
        <w:tc>
          <w:tcPr>
            <w:tcW w:w="2880" w:type="dxa"/>
          </w:tcPr>
          <w:p w:rsidR="00B53825" w:rsidRPr="00B53825" w:rsidRDefault="00B53825" w:rsidP="00FA6209">
            <w:pPr>
              <w:spacing w:after="0" w:line="240" w:lineRule="auto"/>
              <w:jc w:val="center"/>
              <w:rPr>
                <w:rFonts w:ascii="Times New Roman" w:eastAsia="Times New Roman" w:hAnsi="Times New Roman" w:cs="Times New Roman"/>
                <w:sz w:val="24"/>
                <w:szCs w:val="24"/>
                <w:lang w:val="en-US"/>
              </w:rPr>
            </w:pPr>
          </w:p>
          <w:p w:rsidR="00B53825" w:rsidRPr="00B53825" w:rsidRDefault="00B53825" w:rsidP="00FA6209">
            <w:pPr>
              <w:spacing w:after="0" w:line="240" w:lineRule="auto"/>
              <w:jc w:val="center"/>
              <w:rPr>
                <w:rFonts w:ascii="Times New Roman" w:eastAsia="Times New Roman" w:hAnsi="Times New Roman" w:cs="Times New Roman"/>
                <w:sz w:val="24"/>
                <w:szCs w:val="24"/>
                <w:lang w:val="en-US"/>
              </w:rPr>
            </w:pPr>
          </w:p>
          <w:p w:rsidR="00B53825" w:rsidRPr="00B53825" w:rsidRDefault="00B53825" w:rsidP="00FA6209">
            <w:pPr>
              <w:spacing w:after="0" w:line="240" w:lineRule="auto"/>
              <w:jc w:val="center"/>
              <w:rPr>
                <w:rFonts w:ascii="Times New Roman" w:eastAsia="Times New Roman" w:hAnsi="Times New Roman" w:cs="Times New Roman"/>
                <w:sz w:val="24"/>
                <w:szCs w:val="24"/>
                <w:lang w:val="en-US"/>
              </w:rPr>
            </w:pPr>
          </w:p>
          <w:p w:rsidR="00B53825" w:rsidRPr="00B53825" w:rsidRDefault="00B53825" w:rsidP="00FA6209">
            <w:pPr>
              <w:spacing w:after="0" w:line="240" w:lineRule="auto"/>
              <w:jc w:val="center"/>
              <w:rPr>
                <w:rFonts w:ascii="Times New Roman" w:eastAsia="Times New Roman" w:hAnsi="Times New Roman" w:cs="Times New Roman"/>
                <w:sz w:val="24"/>
                <w:szCs w:val="24"/>
                <w:lang w:val="en-US"/>
              </w:rPr>
            </w:pPr>
          </w:p>
        </w:tc>
      </w:tr>
    </w:tbl>
    <w:p w:rsidR="00B53825" w:rsidRPr="00B53825" w:rsidRDefault="00B53825" w:rsidP="00FA6209">
      <w:pPr>
        <w:spacing w:after="0" w:line="240" w:lineRule="auto"/>
        <w:ind w:left="720"/>
        <w:rPr>
          <w:rFonts w:ascii="Times New Roman" w:eastAsia="Times New Roman" w:hAnsi="Times New Roman" w:cs="Times New Roman"/>
          <w:b/>
          <w:sz w:val="24"/>
          <w:szCs w:val="24"/>
          <w:lang w:val="en-US"/>
        </w:rPr>
      </w:pPr>
    </w:p>
    <w:p w:rsidR="00B53825" w:rsidRPr="00B53825" w:rsidRDefault="00B53825" w:rsidP="00FA6209">
      <w:pPr>
        <w:spacing w:after="0" w:line="240" w:lineRule="auto"/>
        <w:ind w:left="720"/>
        <w:rPr>
          <w:rFonts w:ascii="Times New Roman" w:eastAsia="Times New Roman" w:hAnsi="Times New Roman" w:cs="Times New Roman"/>
          <w:b/>
          <w:sz w:val="24"/>
          <w:szCs w:val="24"/>
          <w:lang w:val="en-US"/>
        </w:rPr>
      </w:pPr>
    </w:p>
    <w:p w:rsidR="00B53825" w:rsidRPr="00B53825" w:rsidRDefault="00B53825" w:rsidP="00FA6209">
      <w:pPr>
        <w:spacing w:after="0" w:line="240" w:lineRule="auto"/>
        <w:ind w:left="720"/>
        <w:jc w:val="center"/>
        <w:rPr>
          <w:rFonts w:ascii="Times New Roman" w:eastAsia="Times New Roman" w:hAnsi="Times New Roman" w:cs="Times New Roman"/>
          <w:i/>
          <w:sz w:val="24"/>
          <w:szCs w:val="24"/>
          <w:lang w:val="en-US"/>
        </w:rPr>
      </w:pPr>
      <w:r w:rsidRPr="00B53825">
        <w:rPr>
          <w:rFonts w:ascii="Times New Roman" w:eastAsia="Times New Roman" w:hAnsi="Times New Roman" w:cs="Times New Roman"/>
          <w:i/>
          <w:sz w:val="24"/>
          <w:szCs w:val="24"/>
          <w:lang w:val="en-US"/>
        </w:rPr>
        <w:t>This paper consists of 10 printed pages.</w:t>
      </w:r>
    </w:p>
    <w:p w:rsidR="00B53825" w:rsidRPr="00B53825" w:rsidRDefault="00B53825" w:rsidP="00FA6209">
      <w:pPr>
        <w:spacing w:after="0" w:line="240" w:lineRule="auto"/>
        <w:ind w:left="720"/>
        <w:jc w:val="center"/>
        <w:rPr>
          <w:rFonts w:ascii="Times New Roman" w:eastAsia="Times New Roman" w:hAnsi="Times New Roman" w:cs="Times New Roman"/>
          <w:i/>
          <w:sz w:val="24"/>
          <w:szCs w:val="24"/>
          <w:lang w:val="en-US"/>
        </w:rPr>
      </w:pPr>
      <w:r w:rsidRPr="00B53825">
        <w:rPr>
          <w:rFonts w:ascii="Times New Roman" w:eastAsia="Times New Roman" w:hAnsi="Times New Roman" w:cs="Times New Roman"/>
          <w:i/>
          <w:sz w:val="24"/>
          <w:szCs w:val="24"/>
          <w:lang w:val="en-US"/>
        </w:rPr>
        <w:t>Candidates should check the question paper to ascertain that all the pages are printed as indicated and no questions are missing.</w:t>
      </w:r>
    </w:p>
    <w:p w:rsidR="00B53825" w:rsidRDefault="00B53825" w:rsidP="00FA6209">
      <w:pPr>
        <w:tabs>
          <w:tab w:val="center" w:pos="4680"/>
          <w:tab w:val="left" w:pos="5692"/>
          <w:tab w:val="left" w:pos="8314"/>
        </w:tabs>
        <w:spacing w:after="0" w:line="240" w:lineRule="auto"/>
        <w:ind w:left="-135"/>
        <w:contextualSpacing/>
        <w:rPr>
          <w:rFonts w:ascii="Times New Roman" w:eastAsia="Calibri" w:hAnsi="Times New Roman" w:cs="Times New Roman"/>
          <w:sz w:val="24"/>
          <w:szCs w:val="24"/>
          <w:lang w:val="en-US"/>
        </w:rPr>
      </w:pPr>
    </w:p>
    <w:p w:rsidR="004C6CB0" w:rsidRPr="00B53825" w:rsidRDefault="004C6CB0" w:rsidP="00FA6209">
      <w:pPr>
        <w:tabs>
          <w:tab w:val="center" w:pos="4680"/>
          <w:tab w:val="left" w:pos="5692"/>
          <w:tab w:val="left" w:pos="8314"/>
        </w:tabs>
        <w:spacing w:after="0" w:line="240" w:lineRule="auto"/>
        <w:ind w:left="-135"/>
        <w:contextualSpacing/>
        <w:rPr>
          <w:rFonts w:ascii="Times New Roman" w:eastAsia="Calibri" w:hAnsi="Times New Roman" w:cs="Times New Roman"/>
          <w:sz w:val="24"/>
          <w:szCs w:val="24"/>
          <w:lang w:val="en-US"/>
        </w:rPr>
      </w:pPr>
    </w:p>
    <w:p w:rsidR="00B53825" w:rsidRPr="00B53825" w:rsidRDefault="00B53825" w:rsidP="00FA6209">
      <w:pPr>
        <w:numPr>
          <w:ilvl w:val="0"/>
          <w:numId w:val="1"/>
        </w:numPr>
        <w:tabs>
          <w:tab w:val="center" w:pos="4680"/>
          <w:tab w:val="left" w:pos="5692"/>
          <w:tab w:val="left" w:pos="8314"/>
        </w:tabs>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lastRenderedPageBreak/>
        <w:t xml:space="preserve"> (</w:t>
      </w:r>
      <w:proofErr w:type="spellStart"/>
      <w:r w:rsidRPr="00B53825">
        <w:rPr>
          <w:rFonts w:ascii="Times New Roman" w:eastAsia="Calibri" w:hAnsi="Times New Roman" w:cs="Times New Roman"/>
          <w:sz w:val="24"/>
          <w:szCs w:val="24"/>
          <w:lang w:val="en-US"/>
        </w:rPr>
        <w:t>i</w:t>
      </w:r>
      <w:proofErr w:type="spellEnd"/>
      <w:r w:rsidRPr="00B53825">
        <w:rPr>
          <w:rFonts w:ascii="Times New Roman" w:eastAsia="Calibri" w:hAnsi="Times New Roman" w:cs="Times New Roman"/>
          <w:sz w:val="24"/>
          <w:szCs w:val="24"/>
          <w:lang w:val="en-US"/>
        </w:rPr>
        <w:t xml:space="preserve">)    Some herbaceous stems have very little strengthening   tissue yet still remain upright. </w:t>
      </w:r>
    </w:p>
    <w:p w:rsidR="00B53825" w:rsidRPr="00B53825" w:rsidRDefault="00B53825" w:rsidP="00FA6209">
      <w:pPr>
        <w:tabs>
          <w:tab w:val="center" w:pos="4680"/>
          <w:tab w:val="left" w:pos="5692"/>
          <w:tab w:val="left" w:pos="8314"/>
        </w:tabs>
        <w:spacing w:after="0" w:line="240" w:lineRule="auto"/>
        <w:ind w:left="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Explain.                                                                              </w:t>
      </w:r>
      <w:r w:rsidRPr="00B53825">
        <w:rPr>
          <w:rFonts w:ascii="Times New Roman" w:eastAsia="Calibri" w:hAnsi="Times New Roman" w:cs="Times New Roman"/>
          <w:sz w:val="24"/>
          <w:szCs w:val="24"/>
          <w:lang w:val="en-US"/>
        </w:rPr>
        <w:tab/>
        <w:t>(2 marks)</w:t>
      </w: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b/>
          <w:i/>
          <w:sz w:val="24"/>
          <w:szCs w:val="24"/>
          <w:lang w:val="en-US"/>
        </w:rPr>
        <w:t xml:space="preserve">They have Parenchyma cells / tissues which absorbs water </w:t>
      </w:r>
      <w:proofErr w:type="gramStart"/>
      <w:r w:rsidRPr="00B53825">
        <w:rPr>
          <w:rFonts w:ascii="Times New Roman" w:eastAsia="Calibri" w:hAnsi="Times New Roman" w:cs="Times New Roman"/>
          <w:b/>
          <w:i/>
          <w:sz w:val="24"/>
          <w:szCs w:val="24"/>
          <w:lang w:val="en-US"/>
        </w:rPr>
        <w:t>and  become</w:t>
      </w:r>
      <w:proofErr w:type="gramEnd"/>
      <w:r w:rsidRPr="00B53825">
        <w:rPr>
          <w:rFonts w:ascii="Times New Roman" w:eastAsia="Calibri" w:hAnsi="Times New Roman" w:cs="Times New Roman"/>
          <w:b/>
          <w:i/>
          <w:sz w:val="24"/>
          <w:szCs w:val="24"/>
          <w:lang w:val="en-US"/>
        </w:rPr>
        <w:t xml:space="preserve"> turgid</w:t>
      </w:r>
    </w:p>
    <w:p w:rsidR="00B53825" w:rsidRPr="00B53825" w:rsidRDefault="00B53825" w:rsidP="00FA6209">
      <w:pPr>
        <w:tabs>
          <w:tab w:val="left" w:pos="2250"/>
          <w:tab w:val="center" w:pos="4680"/>
          <w:tab w:val="left" w:pos="8314"/>
        </w:tabs>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ab/>
        <w:t xml:space="preserve">(ii)    Name the strengthening material in sclerenchyma                   </w:t>
      </w:r>
      <w:r w:rsidRPr="00B53825">
        <w:rPr>
          <w:rFonts w:ascii="Times New Roman" w:eastAsia="Calibri" w:hAnsi="Times New Roman" w:cs="Times New Roman"/>
          <w:sz w:val="24"/>
          <w:szCs w:val="24"/>
          <w:lang w:val="en-US"/>
        </w:rPr>
        <w:tab/>
        <w:t xml:space="preserve"> (1 mark)</w:t>
      </w: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b/>
          <w:i/>
          <w:sz w:val="24"/>
          <w:szCs w:val="24"/>
          <w:lang w:val="en-US"/>
        </w:rPr>
        <w:t xml:space="preserve">Lignin </w:t>
      </w:r>
    </w:p>
    <w:p w:rsidR="00B53825" w:rsidRPr="00B53825" w:rsidRDefault="00B53825" w:rsidP="00FA6209">
      <w:pPr>
        <w:numPr>
          <w:ilvl w:val="0"/>
          <w:numId w:val="1"/>
        </w:numPr>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State the functions of the following structures of the human brain.                     (3 marks)                  </w:t>
      </w:r>
    </w:p>
    <w:p w:rsidR="00B53825" w:rsidRPr="00B53825" w:rsidRDefault="00B53825" w:rsidP="00FA6209">
      <w:pPr>
        <w:shd w:val="clear" w:color="auto" w:fill="FFFFFF"/>
        <w:spacing w:after="0" w:line="240" w:lineRule="auto"/>
        <w:outlineLvl w:val="0"/>
        <w:rPr>
          <w:rFonts w:ascii="Times New Roman" w:eastAsia="Calibri" w:hAnsi="Times New Roman" w:cs="Times New Roman"/>
          <w:b/>
          <w:i/>
          <w:sz w:val="24"/>
          <w:szCs w:val="24"/>
        </w:rPr>
      </w:pPr>
      <w:proofErr w:type="gramStart"/>
      <w:r w:rsidRPr="00B53825">
        <w:rPr>
          <w:rFonts w:ascii="Times New Roman" w:eastAsia="Calibri" w:hAnsi="Times New Roman" w:cs="Times New Roman"/>
          <w:sz w:val="24"/>
          <w:szCs w:val="24"/>
        </w:rPr>
        <w:t>Cerebrum</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B53825">
        <w:rPr>
          <w:rFonts w:ascii="Times New Roman" w:eastAsia="Calibri" w:hAnsi="Times New Roman" w:cs="Times New Roman"/>
          <w:b/>
          <w:i/>
          <w:sz w:val="24"/>
          <w:szCs w:val="24"/>
        </w:rPr>
        <w:t>Controls senses such as hearing and taste; integrating of sensory impulse human individualistic vision intelligence memory.</w:t>
      </w:r>
    </w:p>
    <w:p w:rsidR="00B53825" w:rsidRPr="00B53825" w:rsidRDefault="00B53825" w:rsidP="00FA6209">
      <w:pPr>
        <w:shd w:val="clear" w:color="auto" w:fill="FFFFFF"/>
        <w:spacing w:after="0" w:line="240" w:lineRule="auto"/>
        <w:outlineLvl w:val="0"/>
        <w:rPr>
          <w:rFonts w:ascii="Times New Roman" w:eastAsia="Calibri" w:hAnsi="Times New Roman" w:cs="Times New Roman"/>
          <w:b/>
          <w:i/>
          <w:sz w:val="24"/>
          <w:szCs w:val="24"/>
        </w:rPr>
      </w:pPr>
      <w:proofErr w:type="gramStart"/>
      <w:r w:rsidRPr="00B53825">
        <w:rPr>
          <w:rFonts w:ascii="Times New Roman" w:eastAsia="Calibri" w:hAnsi="Times New Roman" w:cs="Times New Roman"/>
          <w:sz w:val="24"/>
          <w:szCs w:val="24"/>
        </w:rPr>
        <w:t>Cerebellum</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B53825">
        <w:rPr>
          <w:rFonts w:ascii="Times New Roman" w:eastAsia="Calibri" w:hAnsi="Times New Roman" w:cs="Times New Roman"/>
          <w:b/>
          <w:i/>
          <w:sz w:val="24"/>
          <w:szCs w:val="24"/>
        </w:rPr>
        <w:t xml:space="preserve">Co-ordinate body movement/ maintain balance and posture / </w:t>
      </w:r>
      <w:proofErr w:type="spellStart"/>
      <w:r w:rsidRPr="00B53825">
        <w:rPr>
          <w:rFonts w:ascii="Times New Roman" w:eastAsia="Calibri" w:hAnsi="Times New Roman" w:cs="Times New Roman"/>
          <w:b/>
          <w:i/>
          <w:sz w:val="24"/>
          <w:szCs w:val="24"/>
        </w:rPr>
        <w:t>dextenty</w:t>
      </w:r>
      <w:proofErr w:type="spellEnd"/>
      <w:r w:rsidRPr="00B53825">
        <w:rPr>
          <w:rFonts w:ascii="Times New Roman" w:eastAsia="Calibri" w:hAnsi="Times New Roman" w:cs="Times New Roman"/>
          <w:b/>
          <w:i/>
          <w:sz w:val="24"/>
          <w:szCs w:val="24"/>
        </w:rPr>
        <w:t xml:space="preserve"> in the movement</w:t>
      </w:r>
    </w:p>
    <w:p w:rsidR="00B53825" w:rsidRPr="00B53825" w:rsidRDefault="00B53825" w:rsidP="00FA6209">
      <w:pPr>
        <w:shd w:val="clear" w:color="auto" w:fill="FFFFFF"/>
        <w:spacing w:after="0" w:line="240" w:lineRule="auto"/>
        <w:outlineLvl w:val="0"/>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rPr>
        <w:t>Medulla oblongata</w:t>
      </w:r>
      <w:r w:rsidR="003A0A9A">
        <w:rPr>
          <w:rFonts w:ascii="Times New Roman" w:eastAsia="Calibri" w:hAnsi="Times New Roman" w:cs="Times New Roman"/>
          <w:sz w:val="24"/>
          <w:szCs w:val="24"/>
        </w:rPr>
        <w:t xml:space="preserve">; </w:t>
      </w:r>
      <w:r w:rsidRPr="00B53825">
        <w:rPr>
          <w:rFonts w:ascii="Times New Roman" w:eastAsia="Calibri" w:hAnsi="Times New Roman" w:cs="Times New Roman"/>
          <w:b/>
          <w:i/>
          <w:sz w:val="24"/>
          <w:szCs w:val="24"/>
        </w:rPr>
        <w:t xml:space="preserve">  Controls breathing / vomiting / swallowing involuntary movement /</w:t>
      </w:r>
      <w:r w:rsidRPr="00B53825">
        <w:rPr>
          <w:rFonts w:ascii="Times New Roman" w:eastAsia="Calibri" w:hAnsi="Times New Roman" w:cs="Times New Roman"/>
          <w:b/>
          <w:i/>
          <w:sz w:val="24"/>
          <w:szCs w:val="24"/>
          <w:lang w:val="en-US"/>
        </w:rPr>
        <w:t xml:space="preserve">                     salivation / body temperature / sleep and wakefulness / feeding and drinking</w:t>
      </w:r>
    </w:p>
    <w:p w:rsidR="00B53825" w:rsidRPr="00B53825" w:rsidRDefault="00B53825" w:rsidP="00FA6209">
      <w:pPr>
        <w:shd w:val="clear" w:color="auto" w:fill="FFFFFF"/>
        <w:spacing w:after="299" w:line="240" w:lineRule="auto"/>
        <w:ind w:left="540" w:hanging="540"/>
        <w:outlineLvl w:val="0"/>
        <w:rPr>
          <w:rFonts w:ascii="Times New Roman" w:eastAsia="Times New Roman" w:hAnsi="Times New Roman" w:cs="Times New Roman"/>
          <w:kern w:val="36"/>
          <w:sz w:val="24"/>
          <w:szCs w:val="24"/>
          <w:lang w:val="en-US"/>
        </w:rPr>
      </w:pPr>
      <w:r w:rsidRPr="00B53825">
        <w:rPr>
          <w:rFonts w:ascii="Times New Roman" w:eastAsia="Times New Roman" w:hAnsi="Times New Roman" w:cs="Times New Roman"/>
          <w:b/>
          <w:bCs/>
          <w:color w:val="000000"/>
          <w:kern w:val="36"/>
          <w:sz w:val="24"/>
          <w:szCs w:val="24"/>
          <w:lang w:val="en-US"/>
        </w:rPr>
        <w:t>3.</w:t>
      </w:r>
      <w:r w:rsidRPr="00B53825">
        <w:rPr>
          <w:rFonts w:ascii="Times New Roman" w:eastAsia="Times New Roman" w:hAnsi="Times New Roman" w:cs="Times New Roman"/>
          <w:kern w:val="36"/>
          <w:sz w:val="24"/>
          <w:szCs w:val="24"/>
          <w:lang w:val="en-US"/>
        </w:rPr>
        <w:t xml:space="preserve"> </w:t>
      </w:r>
      <w:r w:rsidRPr="00B53825">
        <w:rPr>
          <w:rFonts w:ascii="Times New Roman" w:eastAsia="Times New Roman" w:hAnsi="Times New Roman" w:cs="Times New Roman"/>
          <w:kern w:val="36"/>
          <w:sz w:val="24"/>
          <w:szCs w:val="24"/>
          <w:lang w:val="en-US"/>
        </w:rPr>
        <w:tab/>
        <w:t xml:space="preserve">The diagram shows a simple reflex arc. </w:t>
      </w:r>
    </w:p>
    <w:p w:rsidR="00B53825" w:rsidRPr="00B53825" w:rsidRDefault="00B53825" w:rsidP="00FA6209">
      <w:pPr>
        <w:spacing w:after="160" w:line="240" w:lineRule="auto"/>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w:t>
      </w:r>
      <w:r w:rsidRPr="00B53825">
        <w:rPr>
          <w:rFonts w:ascii="Times New Roman" w:eastAsia="Calibri" w:hAnsi="Times New Roman" w:cs="Times New Roman"/>
          <w:noProof/>
          <w:sz w:val="24"/>
          <w:szCs w:val="24"/>
          <w:lang w:val="en-US"/>
        </w:rPr>
        <mc:AlternateContent>
          <mc:Choice Requires="wps">
            <w:drawing>
              <wp:inline distT="0" distB="0" distL="0" distR="0" wp14:anchorId="18A9C86E" wp14:editId="447AF46F">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r w:rsidRPr="00B53825">
        <w:rPr>
          <w:rFonts w:ascii="Times New Roman" w:eastAsia="Calibri" w:hAnsi="Times New Roman" w:cs="Times New Roman"/>
          <w:noProof/>
          <w:sz w:val="24"/>
          <w:szCs w:val="24"/>
          <w:lang w:val="en-US"/>
        </w:rPr>
        <w:drawing>
          <wp:inline distT="0" distB="0" distL="0" distR="0" wp14:anchorId="3C002350" wp14:editId="6C57777F">
            <wp:extent cx="3677159" cy="1710047"/>
            <wp:effectExtent l="19050" t="0" r="0" b="0"/>
            <wp:docPr id="2" name="Picture 2" descr="OCR ExamBuilder test export OCR ExamBu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R ExamBuilder test export OCR ExamBuilder"/>
                    <pic:cNvPicPr>
                      <a:picLocks noChangeAspect="1" noChangeArrowheads="1"/>
                    </pic:cNvPicPr>
                  </pic:nvPicPr>
                  <pic:blipFill>
                    <a:blip r:embed="rId9"/>
                    <a:srcRect/>
                    <a:stretch>
                      <a:fillRect/>
                    </a:stretch>
                  </pic:blipFill>
                  <pic:spPr bwMode="auto">
                    <a:xfrm>
                      <a:off x="0" y="0"/>
                      <a:ext cx="3681227" cy="1711939"/>
                    </a:xfrm>
                    <a:prstGeom prst="rect">
                      <a:avLst/>
                    </a:prstGeom>
                    <a:noFill/>
                    <a:ln w="9525">
                      <a:noFill/>
                      <a:miter lim="800000"/>
                      <a:headEnd/>
                      <a:tailEnd/>
                    </a:ln>
                  </pic:spPr>
                </pic:pic>
              </a:graphicData>
            </a:graphic>
          </wp:inline>
        </w:drawing>
      </w:r>
    </w:p>
    <w:p w:rsidR="00B53825" w:rsidRPr="00B53825" w:rsidRDefault="00B53825" w:rsidP="00FA6209">
      <w:pPr>
        <w:spacing w:after="0" w:line="240" w:lineRule="auto"/>
        <w:ind w:firstLine="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Explain how an impulse is transmitted across the gap between neurons C and D   (3 marks)</w:t>
      </w:r>
    </w:p>
    <w:p w:rsidR="00B53825" w:rsidRPr="00B53825" w:rsidRDefault="00B53825" w:rsidP="00FA6209">
      <w:pPr>
        <w:tabs>
          <w:tab w:val="center" w:pos="4680"/>
          <w:tab w:val="left" w:pos="5692"/>
          <w:tab w:val="left" w:pos="8314"/>
        </w:tabs>
        <w:spacing w:after="0" w:line="240" w:lineRule="auto"/>
        <w:ind w:left="1170"/>
        <w:rPr>
          <w:rFonts w:ascii="Times New Roman" w:hAnsi="Times New Roman"/>
          <w:b/>
          <w:i/>
          <w:sz w:val="24"/>
          <w:szCs w:val="24"/>
        </w:rPr>
      </w:pPr>
      <w:r w:rsidRPr="00B53825">
        <w:rPr>
          <w:rFonts w:ascii="Times New Roman" w:hAnsi="Times New Roman"/>
          <w:b/>
          <w:i/>
          <w:sz w:val="24"/>
          <w:szCs w:val="24"/>
        </w:rPr>
        <w:t xml:space="preserve">When an impulse reaches the synaptic </w:t>
      </w:r>
      <w:proofErr w:type="gramStart"/>
      <w:r w:rsidRPr="00B53825">
        <w:rPr>
          <w:rFonts w:ascii="Times New Roman" w:hAnsi="Times New Roman"/>
          <w:b/>
          <w:i/>
          <w:sz w:val="24"/>
          <w:szCs w:val="24"/>
        </w:rPr>
        <w:t>knob[</w:t>
      </w:r>
      <w:proofErr w:type="gramEnd"/>
      <w:r w:rsidRPr="00B53825">
        <w:rPr>
          <w:rFonts w:ascii="Times New Roman" w:hAnsi="Times New Roman"/>
          <w:b/>
          <w:i/>
          <w:sz w:val="24"/>
          <w:szCs w:val="24"/>
        </w:rPr>
        <w:t xml:space="preserve"> of the sensory neurone] , it causes the synaptic knob to discharge the neurotransmitter  into the synaptic cleft;</w:t>
      </w:r>
    </w:p>
    <w:p w:rsidR="00B53825" w:rsidRPr="00B53825" w:rsidRDefault="00B53825" w:rsidP="00FA6209">
      <w:pPr>
        <w:tabs>
          <w:tab w:val="center" w:pos="4680"/>
          <w:tab w:val="left" w:pos="5692"/>
          <w:tab w:val="left" w:pos="8314"/>
        </w:tabs>
        <w:spacing w:after="0" w:line="240" w:lineRule="auto"/>
        <w:ind w:left="1170"/>
        <w:rPr>
          <w:rFonts w:ascii="Times New Roman" w:eastAsia="Calibri" w:hAnsi="Times New Roman" w:cs="Times New Roman"/>
          <w:b/>
          <w:i/>
          <w:sz w:val="24"/>
          <w:szCs w:val="24"/>
        </w:rPr>
      </w:pPr>
      <w:r w:rsidRPr="00B53825">
        <w:rPr>
          <w:rFonts w:ascii="Times New Roman" w:eastAsia="Calibri" w:hAnsi="Times New Roman" w:cs="Times New Roman"/>
          <w:b/>
          <w:i/>
          <w:sz w:val="24"/>
          <w:szCs w:val="24"/>
        </w:rPr>
        <w:t>The neurotransmitter diffuses across the cleft and binds to the specific receptors on the postsynaptic membrane;</w:t>
      </w:r>
    </w:p>
    <w:p w:rsidR="00B53825" w:rsidRPr="00B53825" w:rsidRDefault="00B53825" w:rsidP="00FA6209">
      <w:pPr>
        <w:numPr>
          <w:ilvl w:val="0"/>
          <w:numId w:val="8"/>
        </w:numPr>
        <w:spacing w:after="0" w:line="240" w:lineRule="auto"/>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(a)   Based on the structure available on this diagram classify this type of stem.           (1 mark)</w:t>
      </w:r>
    </w:p>
    <w:p w:rsidR="00B53825" w:rsidRPr="00B53825" w:rsidRDefault="00B53825" w:rsidP="00FA6209">
      <w:pPr>
        <w:spacing w:after="0" w:line="240" w:lineRule="auto"/>
        <w:ind w:left="540"/>
        <w:contextualSpacing/>
        <w:rPr>
          <w:rFonts w:ascii="Times New Roman" w:eastAsia="Calibri" w:hAnsi="Times New Roman" w:cs="Times New Roman"/>
          <w:sz w:val="24"/>
          <w:szCs w:val="24"/>
          <w:lang w:val="en-US"/>
        </w:rPr>
      </w:pPr>
    </w:p>
    <w:p w:rsidR="00B53825" w:rsidRPr="00B53825" w:rsidRDefault="00B53825" w:rsidP="00FA6209">
      <w:pPr>
        <w:spacing w:after="0" w:line="240" w:lineRule="auto"/>
        <w:ind w:left="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noProof/>
          <w:sz w:val="24"/>
          <w:szCs w:val="24"/>
          <w:lang w:val="en-US"/>
        </w:rPr>
        <w:drawing>
          <wp:inline distT="0" distB="0" distL="0" distR="0" wp14:anchorId="72902F41" wp14:editId="2071D504">
            <wp:extent cx="4253947" cy="19639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3629" b="16955"/>
                    <a:stretch/>
                  </pic:blipFill>
                  <pic:spPr bwMode="auto">
                    <a:xfrm>
                      <a:off x="0" y="0"/>
                      <a:ext cx="4256280" cy="1965048"/>
                    </a:xfrm>
                    <a:prstGeom prst="rect">
                      <a:avLst/>
                    </a:prstGeom>
                    <a:noFill/>
                    <a:ln>
                      <a:noFill/>
                    </a:ln>
                    <a:extLst>
                      <a:ext uri="{53640926-AAD7-44D8-BBD7-CCE9431645EC}">
                        <a14:shadowObscured xmlns:a14="http://schemas.microsoft.com/office/drawing/2010/main"/>
                      </a:ext>
                    </a:extLst>
                  </pic:spPr>
                </pic:pic>
              </a:graphicData>
            </a:graphic>
          </wp:inline>
        </w:drawing>
      </w:r>
    </w:p>
    <w:p w:rsidR="00B53825" w:rsidRPr="00B53825" w:rsidRDefault="00B53825" w:rsidP="00FA6209">
      <w:pPr>
        <w:spacing w:after="0" w:line="240" w:lineRule="auto"/>
        <w:ind w:left="540"/>
        <w:contextualSpacing/>
        <w:rPr>
          <w:rFonts w:ascii="Times New Roman" w:eastAsia="Calibri" w:hAnsi="Times New Roman" w:cs="Times New Roman"/>
          <w:sz w:val="24"/>
          <w:szCs w:val="24"/>
          <w:lang w:val="en-US"/>
        </w:rPr>
      </w:pP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b/>
          <w:sz w:val="24"/>
          <w:szCs w:val="24"/>
          <w:lang w:val="en-US"/>
        </w:rPr>
        <w:t xml:space="preserve">                   Herbaceous stem</w:t>
      </w: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p>
    <w:p w:rsidR="009B46FA" w:rsidRPr="00B53825" w:rsidRDefault="009B46FA"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bookmarkStart w:id="0" w:name="_GoBack"/>
      <w:bookmarkEnd w:id="0"/>
    </w:p>
    <w:p w:rsidR="00B53825" w:rsidRPr="00B53825" w:rsidRDefault="00B53825" w:rsidP="00FA6209">
      <w:pPr>
        <w:spacing w:after="0" w:line="240" w:lineRule="auto"/>
        <w:ind w:left="108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lastRenderedPageBreak/>
        <w:t>(b)</w:t>
      </w:r>
      <w:r w:rsidRPr="00B53825">
        <w:rPr>
          <w:rFonts w:ascii="Times New Roman" w:eastAsia="Calibri" w:hAnsi="Times New Roman" w:cs="Times New Roman"/>
          <w:sz w:val="24"/>
          <w:szCs w:val="24"/>
          <w:lang w:val="en-US"/>
        </w:rPr>
        <w:tab/>
        <w:t>How is the other type of stem different from this one?</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(1 mark)</w:t>
      </w: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b/>
          <w:i/>
          <w:sz w:val="24"/>
          <w:szCs w:val="24"/>
          <w:lang w:val="en-US"/>
        </w:rPr>
        <w:t xml:space="preserve">    They have support tissues whose cells have stiff, thickened or lignified walls</w:t>
      </w:r>
      <w:r>
        <w:rPr>
          <w:rFonts w:ascii="Times New Roman" w:eastAsia="Calibri" w:hAnsi="Times New Roman" w:cs="Times New Roman"/>
          <w:b/>
          <w:i/>
          <w:sz w:val="24"/>
          <w:szCs w:val="24"/>
          <w:lang w:val="en-US"/>
        </w:rPr>
        <w:t>;</w:t>
      </w:r>
    </w:p>
    <w:p w:rsidR="00B53825" w:rsidRPr="00B53825" w:rsidRDefault="00B53825" w:rsidP="00FA6209">
      <w:pPr>
        <w:pStyle w:val="ListParagraph"/>
        <w:numPr>
          <w:ilvl w:val="0"/>
          <w:numId w:val="8"/>
        </w:numPr>
        <w:spacing w:after="0" w:line="240" w:lineRule="auto"/>
        <w:rPr>
          <w:rFonts w:ascii="Times New Roman" w:hAnsi="Times New Roman"/>
          <w:sz w:val="24"/>
          <w:szCs w:val="24"/>
          <w:lang w:val="en-US"/>
        </w:rPr>
      </w:pPr>
      <w:r w:rsidRPr="00B53825">
        <w:rPr>
          <w:rFonts w:ascii="Times New Roman" w:hAnsi="Times New Roman"/>
          <w:sz w:val="24"/>
          <w:szCs w:val="24"/>
          <w:lang w:val="en-US"/>
        </w:rPr>
        <w:t xml:space="preserve">State the importance of tactic response among some </w:t>
      </w:r>
      <w:proofErr w:type="spellStart"/>
      <w:r w:rsidRPr="00B53825">
        <w:rPr>
          <w:rFonts w:ascii="Times New Roman" w:hAnsi="Times New Roman"/>
          <w:sz w:val="24"/>
          <w:szCs w:val="24"/>
          <w:lang w:val="en-US"/>
        </w:rPr>
        <w:t>memebrs</w:t>
      </w:r>
      <w:proofErr w:type="spellEnd"/>
      <w:r w:rsidRPr="00B53825">
        <w:rPr>
          <w:rFonts w:ascii="Times New Roman" w:hAnsi="Times New Roman"/>
          <w:sz w:val="24"/>
          <w:szCs w:val="24"/>
          <w:lang w:val="en-US"/>
        </w:rPr>
        <w:t xml:space="preserve"> of kingdom </w:t>
      </w:r>
      <w:proofErr w:type="spellStart"/>
      <w:r w:rsidRPr="00B53825">
        <w:rPr>
          <w:rFonts w:ascii="Times New Roman" w:hAnsi="Times New Roman"/>
          <w:sz w:val="24"/>
          <w:szCs w:val="24"/>
          <w:lang w:val="en-US"/>
        </w:rPr>
        <w:t>Protoctista</w:t>
      </w:r>
      <w:proofErr w:type="spellEnd"/>
      <w:r w:rsidRPr="00B53825">
        <w:rPr>
          <w:rFonts w:ascii="Times New Roman" w:hAnsi="Times New Roman"/>
          <w:sz w:val="24"/>
          <w:szCs w:val="24"/>
          <w:lang w:val="en-US"/>
        </w:rPr>
        <w:t xml:space="preserve">. </w:t>
      </w:r>
    </w:p>
    <w:p w:rsidR="00B53825" w:rsidRPr="00B53825" w:rsidRDefault="00B53825" w:rsidP="00FA6209">
      <w:pPr>
        <w:spacing w:after="0" w:line="240" w:lineRule="auto"/>
        <w:ind w:left="7740" w:firstLine="18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(1 mark)</w:t>
      </w:r>
    </w:p>
    <w:p w:rsidR="00B53825" w:rsidRPr="00B53825" w:rsidRDefault="00B53825" w:rsidP="00FA6209">
      <w:pPr>
        <w:spacing w:after="0" w:line="240" w:lineRule="auto"/>
        <w:rPr>
          <w:rFonts w:ascii="Times New Roman" w:eastAsia="Calibri" w:hAnsi="Times New Roman" w:cs="Times New Roman"/>
          <w:b/>
          <w:i/>
          <w:sz w:val="24"/>
          <w:szCs w:val="24"/>
          <w:lang w:val="en-US"/>
        </w:rPr>
      </w:pPr>
      <w:r w:rsidRPr="00B53825">
        <w:rPr>
          <w:rFonts w:ascii="Times New Roman" w:eastAsia="Calibri" w:hAnsi="Times New Roman" w:cs="Times New Roman"/>
          <w:b/>
          <w:i/>
          <w:sz w:val="24"/>
          <w:szCs w:val="24"/>
          <w:lang w:val="en-US"/>
        </w:rPr>
        <w:t xml:space="preserve">          Move towards favorable environment;</w:t>
      </w:r>
    </w:p>
    <w:p w:rsidR="00B53825" w:rsidRPr="00B53825" w:rsidRDefault="00B53825" w:rsidP="00FA6209">
      <w:pPr>
        <w:numPr>
          <w:ilvl w:val="0"/>
          <w:numId w:val="11"/>
        </w:numPr>
        <w:spacing w:after="0" w:line="240" w:lineRule="auto"/>
        <w:ind w:left="540" w:hanging="540"/>
        <w:contextualSpacing/>
        <w:rPr>
          <w:rFonts w:ascii="Times New Roman" w:eastAsia="Calibri" w:hAnsi="Times New Roman" w:cs="Times New Roman"/>
          <w:sz w:val="24"/>
          <w:szCs w:val="24"/>
        </w:rPr>
      </w:pPr>
      <w:r w:rsidRPr="00B53825">
        <w:rPr>
          <w:rFonts w:ascii="Times New Roman" w:eastAsia="Calibri" w:hAnsi="Times New Roman" w:cs="Times New Roman"/>
          <w:sz w:val="24"/>
          <w:szCs w:val="24"/>
        </w:rPr>
        <w:t>State two differences between tropisms and taxes.</w:t>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t>(2 marks)</w:t>
      </w:r>
    </w:p>
    <w:p w:rsidR="00B53825" w:rsidRPr="00B53825" w:rsidRDefault="00B53825" w:rsidP="00FA6209">
      <w:pPr>
        <w:spacing w:after="0" w:line="240" w:lineRule="auto"/>
        <w:ind w:left="540"/>
        <w:contextualSpacing/>
        <w:rPr>
          <w:rFonts w:ascii="Times New Roman" w:eastAsia="Calibri" w:hAnsi="Times New Roman" w:cs="Times New Roman"/>
          <w:sz w:val="24"/>
          <w:szCs w:val="24"/>
        </w:rPr>
      </w:pPr>
    </w:p>
    <w:tbl>
      <w:tblPr>
        <w:tblStyle w:val="TableGrid1"/>
        <w:tblW w:w="0" w:type="auto"/>
        <w:tblInd w:w="720" w:type="dxa"/>
        <w:tblLook w:val="04A0" w:firstRow="1" w:lastRow="0" w:firstColumn="1" w:lastColumn="0" w:noHBand="0" w:noVBand="1"/>
      </w:tblPr>
      <w:tblGrid>
        <w:gridCol w:w="648"/>
        <w:gridCol w:w="3690"/>
        <w:gridCol w:w="3960"/>
      </w:tblGrid>
      <w:tr w:rsidR="00B53825" w:rsidRPr="00B53825" w:rsidTr="00F127A2">
        <w:tc>
          <w:tcPr>
            <w:tcW w:w="648" w:type="dxa"/>
          </w:tcPr>
          <w:p w:rsidR="00B53825" w:rsidRPr="00B53825" w:rsidRDefault="00B53825" w:rsidP="00FA6209">
            <w:pPr>
              <w:spacing w:after="160"/>
              <w:contextualSpacing/>
              <w:rPr>
                <w:rFonts w:ascii="Times New Roman" w:eastAsia="Calibri" w:hAnsi="Times New Roman" w:cs="Times New Roman"/>
                <w:sz w:val="24"/>
                <w:szCs w:val="24"/>
                <w:lang w:val="en-GB"/>
              </w:rPr>
            </w:pPr>
          </w:p>
        </w:tc>
        <w:tc>
          <w:tcPr>
            <w:tcW w:w="3690" w:type="dxa"/>
          </w:tcPr>
          <w:p w:rsidR="00B53825" w:rsidRPr="00B53825" w:rsidRDefault="00B53825" w:rsidP="00FA6209">
            <w:pPr>
              <w:spacing w:after="160"/>
              <w:contextualSpacing/>
              <w:rPr>
                <w:rFonts w:ascii="Times New Roman" w:eastAsia="Calibri" w:hAnsi="Times New Roman" w:cs="Times New Roman"/>
                <w:b/>
                <w:sz w:val="24"/>
                <w:szCs w:val="24"/>
                <w:lang w:val="en-GB"/>
              </w:rPr>
            </w:pPr>
            <w:r w:rsidRPr="00B53825">
              <w:rPr>
                <w:rFonts w:ascii="Times New Roman" w:eastAsia="Calibri" w:hAnsi="Times New Roman" w:cs="Times New Roman"/>
                <w:b/>
                <w:sz w:val="24"/>
                <w:szCs w:val="24"/>
                <w:lang w:val="en-GB"/>
              </w:rPr>
              <w:t>Tropism</w:t>
            </w:r>
          </w:p>
          <w:p w:rsidR="00B53825" w:rsidRPr="00B53825" w:rsidRDefault="00B53825" w:rsidP="00FA6209">
            <w:pPr>
              <w:spacing w:after="160"/>
              <w:contextualSpacing/>
              <w:rPr>
                <w:rFonts w:ascii="Times New Roman" w:eastAsia="Calibri" w:hAnsi="Times New Roman" w:cs="Times New Roman"/>
                <w:b/>
                <w:sz w:val="24"/>
                <w:szCs w:val="24"/>
                <w:lang w:val="en-GB"/>
              </w:rPr>
            </w:pPr>
          </w:p>
        </w:tc>
        <w:tc>
          <w:tcPr>
            <w:tcW w:w="3960" w:type="dxa"/>
          </w:tcPr>
          <w:p w:rsidR="00B53825" w:rsidRPr="00B53825" w:rsidRDefault="00B53825" w:rsidP="00FA6209">
            <w:pPr>
              <w:spacing w:after="160"/>
              <w:contextualSpacing/>
              <w:rPr>
                <w:rFonts w:ascii="Times New Roman" w:eastAsia="Calibri" w:hAnsi="Times New Roman" w:cs="Times New Roman"/>
                <w:b/>
                <w:sz w:val="24"/>
                <w:szCs w:val="24"/>
                <w:lang w:val="en-GB"/>
              </w:rPr>
            </w:pPr>
            <w:r w:rsidRPr="00B53825">
              <w:rPr>
                <w:rFonts w:ascii="Times New Roman" w:eastAsia="Calibri" w:hAnsi="Times New Roman" w:cs="Times New Roman"/>
                <w:b/>
                <w:sz w:val="24"/>
                <w:szCs w:val="24"/>
                <w:lang w:val="en-GB"/>
              </w:rPr>
              <w:t>Taxes</w:t>
            </w:r>
          </w:p>
        </w:tc>
      </w:tr>
      <w:tr w:rsidR="00B53825" w:rsidRPr="00B53825" w:rsidTr="00F127A2">
        <w:tc>
          <w:tcPr>
            <w:tcW w:w="648" w:type="dxa"/>
          </w:tcPr>
          <w:p w:rsidR="00B53825" w:rsidRPr="00B53825" w:rsidRDefault="00B53825" w:rsidP="00FA6209">
            <w:pPr>
              <w:spacing w:after="160"/>
              <w:contextualSpacing/>
              <w:rPr>
                <w:rFonts w:ascii="Times New Roman" w:eastAsia="Calibri" w:hAnsi="Times New Roman" w:cs="Times New Roman"/>
                <w:sz w:val="24"/>
                <w:szCs w:val="24"/>
                <w:lang w:val="en-GB"/>
              </w:rPr>
            </w:pPr>
            <w:r w:rsidRPr="00B53825">
              <w:rPr>
                <w:rFonts w:ascii="Times New Roman" w:eastAsia="Calibri" w:hAnsi="Times New Roman" w:cs="Times New Roman"/>
                <w:sz w:val="24"/>
                <w:szCs w:val="24"/>
                <w:lang w:val="en-GB"/>
              </w:rPr>
              <w:t>(</w:t>
            </w:r>
            <w:proofErr w:type="spellStart"/>
            <w:r w:rsidRPr="00B53825">
              <w:rPr>
                <w:rFonts w:ascii="Times New Roman" w:eastAsia="Calibri" w:hAnsi="Times New Roman" w:cs="Times New Roman"/>
                <w:sz w:val="24"/>
                <w:szCs w:val="24"/>
                <w:lang w:val="en-GB"/>
              </w:rPr>
              <w:t>i</w:t>
            </w:r>
            <w:proofErr w:type="spellEnd"/>
            <w:r w:rsidRPr="00B53825">
              <w:rPr>
                <w:rFonts w:ascii="Times New Roman" w:eastAsia="Calibri" w:hAnsi="Times New Roman" w:cs="Times New Roman"/>
                <w:sz w:val="24"/>
                <w:szCs w:val="24"/>
                <w:lang w:val="en-GB"/>
              </w:rPr>
              <w:t>)</w:t>
            </w:r>
          </w:p>
        </w:tc>
        <w:tc>
          <w:tcPr>
            <w:tcW w:w="3690" w:type="dxa"/>
          </w:tcPr>
          <w:p w:rsidR="00B53825" w:rsidRPr="00B53825" w:rsidRDefault="00B53825" w:rsidP="00FA6209">
            <w:pPr>
              <w:spacing w:after="160"/>
              <w:contextualSpacing/>
              <w:rPr>
                <w:rFonts w:ascii="Times New Roman" w:eastAsia="Calibri" w:hAnsi="Times New Roman" w:cs="Times New Roman"/>
                <w:b/>
                <w:sz w:val="24"/>
                <w:szCs w:val="24"/>
                <w:lang w:val="en-GB"/>
              </w:rPr>
            </w:pPr>
            <w:r w:rsidRPr="00B53825">
              <w:rPr>
                <w:rFonts w:ascii="Times New Roman" w:eastAsia="Calibri" w:hAnsi="Times New Roman" w:cs="Times New Roman"/>
                <w:b/>
                <w:sz w:val="24"/>
                <w:szCs w:val="24"/>
                <w:lang w:val="en-GB"/>
              </w:rPr>
              <w:t>Growth responses and are therefore more permanent</w:t>
            </w:r>
            <w:r>
              <w:rPr>
                <w:rFonts w:ascii="Times New Roman" w:eastAsia="Calibri" w:hAnsi="Times New Roman" w:cs="Times New Roman"/>
                <w:b/>
                <w:sz w:val="24"/>
                <w:szCs w:val="24"/>
                <w:lang w:val="en-GB"/>
              </w:rPr>
              <w:t>;</w:t>
            </w:r>
          </w:p>
        </w:tc>
        <w:tc>
          <w:tcPr>
            <w:tcW w:w="3960" w:type="dxa"/>
          </w:tcPr>
          <w:p w:rsidR="00B53825" w:rsidRPr="00B53825" w:rsidRDefault="00B53825" w:rsidP="00FA6209">
            <w:pPr>
              <w:spacing w:after="160"/>
              <w:contextualSpacing/>
              <w:rPr>
                <w:rFonts w:ascii="Times New Roman" w:eastAsia="Calibri" w:hAnsi="Times New Roman" w:cs="Times New Roman"/>
                <w:b/>
                <w:sz w:val="24"/>
                <w:szCs w:val="24"/>
                <w:lang w:val="en-GB"/>
              </w:rPr>
            </w:pPr>
            <w:proofErr w:type="spellStart"/>
            <w:r w:rsidRPr="00B53825">
              <w:rPr>
                <w:rFonts w:ascii="Times New Roman" w:eastAsia="Calibri" w:hAnsi="Times New Roman" w:cs="Times New Roman"/>
                <w:b/>
                <w:sz w:val="24"/>
                <w:szCs w:val="24"/>
                <w:lang w:val="en-GB"/>
              </w:rPr>
              <w:t>Locomotory</w:t>
            </w:r>
            <w:proofErr w:type="spellEnd"/>
            <w:r w:rsidRPr="00B53825">
              <w:rPr>
                <w:rFonts w:ascii="Times New Roman" w:eastAsia="Calibri" w:hAnsi="Times New Roman" w:cs="Times New Roman"/>
                <w:b/>
                <w:sz w:val="24"/>
                <w:szCs w:val="24"/>
                <w:lang w:val="en-GB"/>
              </w:rPr>
              <w:t xml:space="preserve"> response therefore temporary</w:t>
            </w:r>
          </w:p>
        </w:tc>
      </w:tr>
      <w:tr w:rsidR="00B53825" w:rsidRPr="00B53825" w:rsidTr="00F127A2">
        <w:tc>
          <w:tcPr>
            <w:tcW w:w="648" w:type="dxa"/>
          </w:tcPr>
          <w:p w:rsidR="00B53825" w:rsidRPr="00B53825" w:rsidRDefault="00B53825" w:rsidP="00FA6209">
            <w:pPr>
              <w:spacing w:after="160"/>
              <w:contextualSpacing/>
              <w:rPr>
                <w:rFonts w:ascii="Times New Roman" w:eastAsia="Calibri" w:hAnsi="Times New Roman" w:cs="Times New Roman"/>
                <w:sz w:val="24"/>
                <w:szCs w:val="24"/>
                <w:lang w:val="en-GB"/>
              </w:rPr>
            </w:pPr>
            <w:r w:rsidRPr="00B53825">
              <w:rPr>
                <w:rFonts w:ascii="Times New Roman" w:eastAsia="Calibri" w:hAnsi="Times New Roman" w:cs="Times New Roman"/>
                <w:sz w:val="24"/>
                <w:szCs w:val="24"/>
                <w:lang w:val="en-GB"/>
              </w:rPr>
              <w:t>(ii)</w:t>
            </w:r>
          </w:p>
        </w:tc>
        <w:tc>
          <w:tcPr>
            <w:tcW w:w="3690" w:type="dxa"/>
          </w:tcPr>
          <w:p w:rsidR="00B53825" w:rsidRPr="00B53825" w:rsidRDefault="00B53825" w:rsidP="00FA6209">
            <w:pPr>
              <w:spacing w:after="160"/>
              <w:contextualSpacing/>
              <w:rPr>
                <w:rFonts w:ascii="Times New Roman" w:eastAsia="Calibri" w:hAnsi="Times New Roman" w:cs="Times New Roman"/>
                <w:b/>
                <w:sz w:val="24"/>
                <w:szCs w:val="24"/>
                <w:lang w:val="en-GB"/>
              </w:rPr>
            </w:pPr>
            <w:r w:rsidRPr="00B53825">
              <w:rPr>
                <w:rFonts w:ascii="Times New Roman" w:eastAsia="Calibri" w:hAnsi="Times New Roman" w:cs="Times New Roman"/>
                <w:b/>
                <w:sz w:val="24"/>
                <w:szCs w:val="24"/>
                <w:lang w:val="en-GB"/>
              </w:rPr>
              <w:t>Responses are slow</w:t>
            </w:r>
            <w:r>
              <w:rPr>
                <w:rFonts w:ascii="Times New Roman" w:eastAsia="Calibri" w:hAnsi="Times New Roman" w:cs="Times New Roman"/>
                <w:b/>
                <w:sz w:val="24"/>
                <w:szCs w:val="24"/>
                <w:lang w:val="en-GB"/>
              </w:rPr>
              <w:t>;</w:t>
            </w:r>
          </w:p>
        </w:tc>
        <w:tc>
          <w:tcPr>
            <w:tcW w:w="3960" w:type="dxa"/>
          </w:tcPr>
          <w:p w:rsidR="00B53825" w:rsidRPr="00B53825" w:rsidRDefault="00B53825" w:rsidP="00FA6209">
            <w:pPr>
              <w:spacing w:after="160"/>
              <w:contextualSpacing/>
              <w:rPr>
                <w:rFonts w:ascii="Times New Roman" w:eastAsia="Calibri" w:hAnsi="Times New Roman" w:cs="Times New Roman"/>
                <w:b/>
                <w:sz w:val="24"/>
                <w:szCs w:val="24"/>
                <w:lang w:val="en-GB"/>
              </w:rPr>
            </w:pPr>
            <w:r w:rsidRPr="00B53825">
              <w:rPr>
                <w:rFonts w:ascii="Times New Roman" w:eastAsia="Calibri" w:hAnsi="Times New Roman" w:cs="Times New Roman"/>
                <w:b/>
                <w:sz w:val="24"/>
                <w:szCs w:val="24"/>
                <w:lang w:val="en-GB"/>
              </w:rPr>
              <w:t>Responses are fast</w:t>
            </w:r>
          </w:p>
        </w:tc>
      </w:tr>
      <w:tr w:rsidR="00B53825" w:rsidRPr="00B53825" w:rsidTr="00F127A2">
        <w:tc>
          <w:tcPr>
            <w:tcW w:w="648" w:type="dxa"/>
          </w:tcPr>
          <w:p w:rsidR="00B53825" w:rsidRPr="00B53825" w:rsidRDefault="00B53825" w:rsidP="00FA6209">
            <w:pPr>
              <w:spacing w:after="160"/>
              <w:contextualSpacing/>
              <w:rPr>
                <w:rFonts w:ascii="Times New Roman" w:eastAsia="Calibri" w:hAnsi="Times New Roman" w:cs="Times New Roman"/>
                <w:sz w:val="24"/>
                <w:szCs w:val="24"/>
                <w:lang w:val="en-GB"/>
              </w:rPr>
            </w:pPr>
            <w:r w:rsidRPr="00B53825">
              <w:rPr>
                <w:rFonts w:ascii="Times New Roman" w:eastAsia="Calibri" w:hAnsi="Times New Roman" w:cs="Times New Roman"/>
                <w:sz w:val="24"/>
                <w:szCs w:val="24"/>
                <w:lang w:val="en-GB"/>
              </w:rPr>
              <w:t>(iii)</w:t>
            </w:r>
          </w:p>
        </w:tc>
        <w:tc>
          <w:tcPr>
            <w:tcW w:w="3690" w:type="dxa"/>
          </w:tcPr>
          <w:p w:rsidR="00B53825" w:rsidRPr="00B53825" w:rsidRDefault="00B53825" w:rsidP="00FA6209">
            <w:pPr>
              <w:spacing w:after="160"/>
              <w:contextualSpacing/>
              <w:rPr>
                <w:rFonts w:ascii="Times New Roman" w:eastAsia="Calibri" w:hAnsi="Times New Roman" w:cs="Times New Roman"/>
                <w:b/>
                <w:sz w:val="24"/>
                <w:szCs w:val="24"/>
                <w:lang w:val="en-GB"/>
              </w:rPr>
            </w:pPr>
            <w:r w:rsidRPr="00B53825">
              <w:rPr>
                <w:rFonts w:ascii="Times New Roman" w:eastAsia="Calibri" w:hAnsi="Times New Roman" w:cs="Times New Roman"/>
                <w:b/>
                <w:sz w:val="24"/>
                <w:szCs w:val="24"/>
                <w:lang w:val="en-GB"/>
              </w:rPr>
              <w:t>Tropisms are brought about by growth hormones</w:t>
            </w:r>
            <w:r>
              <w:rPr>
                <w:rFonts w:ascii="Times New Roman" w:eastAsia="Calibri" w:hAnsi="Times New Roman" w:cs="Times New Roman"/>
                <w:b/>
                <w:sz w:val="24"/>
                <w:szCs w:val="24"/>
                <w:lang w:val="en-GB"/>
              </w:rPr>
              <w:t>;</w:t>
            </w:r>
          </w:p>
        </w:tc>
        <w:tc>
          <w:tcPr>
            <w:tcW w:w="3960" w:type="dxa"/>
          </w:tcPr>
          <w:p w:rsidR="00B53825" w:rsidRPr="00B53825" w:rsidRDefault="00B53825" w:rsidP="00FA6209">
            <w:pPr>
              <w:spacing w:after="160"/>
              <w:contextualSpacing/>
              <w:rPr>
                <w:rFonts w:ascii="Times New Roman" w:eastAsia="Calibri" w:hAnsi="Times New Roman" w:cs="Times New Roman"/>
                <w:b/>
                <w:sz w:val="24"/>
                <w:szCs w:val="24"/>
                <w:lang w:val="en-GB"/>
              </w:rPr>
            </w:pPr>
            <w:r w:rsidRPr="00B53825">
              <w:rPr>
                <w:rFonts w:ascii="Times New Roman" w:eastAsia="Calibri" w:hAnsi="Times New Roman" w:cs="Times New Roman"/>
                <w:b/>
                <w:sz w:val="24"/>
                <w:szCs w:val="24"/>
                <w:lang w:val="en-GB"/>
              </w:rPr>
              <w:t>Taxes are not influenced by growth hormones</w:t>
            </w:r>
          </w:p>
        </w:tc>
      </w:tr>
    </w:tbl>
    <w:p w:rsidR="00B53825" w:rsidRPr="00B53825" w:rsidRDefault="00B53825" w:rsidP="00FA6209">
      <w:pPr>
        <w:spacing w:after="160" w:line="240" w:lineRule="auto"/>
        <w:ind w:left="720"/>
        <w:contextualSpacing/>
        <w:rPr>
          <w:rFonts w:ascii="Times New Roman" w:eastAsia="Calibri" w:hAnsi="Times New Roman" w:cs="Times New Roman"/>
          <w:sz w:val="24"/>
          <w:szCs w:val="24"/>
        </w:rPr>
      </w:pPr>
    </w:p>
    <w:p w:rsidR="00B53825" w:rsidRPr="00B53825" w:rsidRDefault="00B53825" w:rsidP="00FA6209">
      <w:pPr>
        <w:numPr>
          <w:ilvl w:val="0"/>
          <w:numId w:val="11"/>
        </w:numPr>
        <w:spacing w:after="0" w:line="240" w:lineRule="auto"/>
        <w:ind w:left="540" w:hanging="540"/>
        <w:contextualSpacing/>
        <w:rPr>
          <w:rFonts w:ascii="Times New Roman" w:eastAsia="Calibri" w:hAnsi="Times New Roman" w:cs="Times New Roman"/>
          <w:sz w:val="24"/>
          <w:szCs w:val="24"/>
        </w:rPr>
      </w:pPr>
      <w:r w:rsidRPr="00B53825">
        <w:rPr>
          <w:rFonts w:ascii="Times New Roman" w:eastAsia="Calibri" w:hAnsi="Times New Roman" w:cs="Times New Roman"/>
          <w:sz w:val="24"/>
          <w:szCs w:val="24"/>
        </w:rPr>
        <w:t>Explain continental drift as an evident of evolution.</w:t>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t>(2 marks)</w:t>
      </w:r>
    </w:p>
    <w:p w:rsidR="00B53825" w:rsidRPr="00B53825" w:rsidRDefault="00B53825" w:rsidP="00FA6209">
      <w:pPr>
        <w:spacing w:after="0" w:line="240" w:lineRule="auto"/>
        <w:ind w:left="540"/>
        <w:contextualSpacing/>
        <w:rPr>
          <w:rFonts w:ascii="Times New Roman" w:eastAsia="Calibri" w:hAnsi="Times New Roman" w:cs="Times New Roman"/>
          <w:b/>
          <w:i/>
          <w:sz w:val="24"/>
          <w:szCs w:val="24"/>
        </w:rPr>
      </w:pPr>
      <w:r w:rsidRPr="00B53825">
        <w:rPr>
          <w:rFonts w:ascii="Times New Roman" w:eastAsia="Calibri" w:hAnsi="Times New Roman" w:cs="Times New Roman"/>
          <w:b/>
          <w:i/>
          <w:sz w:val="24"/>
          <w:szCs w:val="24"/>
        </w:rPr>
        <w:t>Current continents existed as one large land mass; the present continent drifted leading to isolation of organisms; organisms in each continent evolved along different lines, hence emergence of new species</w:t>
      </w:r>
    </w:p>
    <w:p w:rsidR="00B53825" w:rsidRPr="00B53825" w:rsidRDefault="00B53825" w:rsidP="00FA6209">
      <w:pPr>
        <w:numPr>
          <w:ilvl w:val="0"/>
          <w:numId w:val="11"/>
        </w:numPr>
        <w:spacing w:after="0" w:line="240" w:lineRule="auto"/>
        <w:ind w:left="540" w:hanging="540"/>
        <w:contextualSpacing/>
        <w:rPr>
          <w:rFonts w:ascii="Times New Roman" w:eastAsia="Calibri" w:hAnsi="Times New Roman" w:cs="Times New Roman"/>
          <w:sz w:val="24"/>
          <w:szCs w:val="24"/>
        </w:rPr>
      </w:pPr>
      <w:r w:rsidRPr="00B53825">
        <w:rPr>
          <w:rFonts w:ascii="Times New Roman" w:eastAsia="Calibri" w:hAnsi="Times New Roman" w:cs="Times New Roman"/>
          <w:sz w:val="24"/>
          <w:szCs w:val="24"/>
        </w:rPr>
        <w:t>Why are some bacteria able to resist the effect of antibiotics?</w:t>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t>(2 marks)</w:t>
      </w:r>
    </w:p>
    <w:p w:rsidR="00B53825" w:rsidRPr="00B53825" w:rsidRDefault="00B53825" w:rsidP="00FA6209">
      <w:pPr>
        <w:spacing w:after="0" w:line="240" w:lineRule="auto"/>
        <w:ind w:left="540"/>
        <w:contextualSpacing/>
        <w:rPr>
          <w:rFonts w:ascii="Times New Roman" w:eastAsia="Calibri" w:hAnsi="Times New Roman" w:cs="Times New Roman"/>
          <w:b/>
          <w:i/>
          <w:sz w:val="24"/>
          <w:szCs w:val="24"/>
        </w:rPr>
      </w:pPr>
      <w:r w:rsidRPr="00B53825">
        <w:rPr>
          <w:rFonts w:ascii="Times New Roman" w:eastAsia="Calibri" w:hAnsi="Times New Roman" w:cs="Times New Roman"/>
          <w:b/>
          <w:i/>
          <w:sz w:val="24"/>
          <w:szCs w:val="24"/>
        </w:rPr>
        <w:t>They have a gene for resistance which is acquired through mutation; When bacteria are exposed to antibiotics for some time, they become used or adapted to living in presence of the drug The gene is passed to the offspring therefore establishing a population of drug resistant;</w:t>
      </w:r>
    </w:p>
    <w:p w:rsidR="00B53825" w:rsidRPr="00B53825" w:rsidRDefault="00B53825" w:rsidP="00FA6209">
      <w:pPr>
        <w:numPr>
          <w:ilvl w:val="0"/>
          <w:numId w:val="11"/>
        </w:numPr>
        <w:spacing w:after="0" w:line="240" w:lineRule="auto"/>
        <w:ind w:left="540" w:hanging="540"/>
        <w:contextualSpacing/>
        <w:rPr>
          <w:rFonts w:ascii="Times New Roman" w:eastAsia="Calibri" w:hAnsi="Times New Roman" w:cs="Times New Roman"/>
          <w:sz w:val="24"/>
          <w:szCs w:val="24"/>
        </w:rPr>
      </w:pPr>
      <w:r w:rsidRPr="00B53825">
        <w:rPr>
          <w:rFonts w:ascii="Times New Roman" w:eastAsia="Calibri" w:hAnsi="Times New Roman" w:cs="Times New Roman"/>
          <w:sz w:val="24"/>
          <w:szCs w:val="24"/>
        </w:rPr>
        <w:t>The diagram below illustrates the arrangement of bones and muscles in the human arm.</w:t>
      </w:r>
    </w:p>
    <w:p w:rsidR="00B53825" w:rsidRPr="00B53825" w:rsidRDefault="00B53825" w:rsidP="00FA6209">
      <w:pPr>
        <w:spacing w:after="0" w:line="240" w:lineRule="auto"/>
        <w:rPr>
          <w:rFonts w:ascii="Times New Roman" w:eastAsia="Calibri" w:hAnsi="Times New Roman" w:cs="Times New Roman"/>
          <w:sz w:val="24"/>
          <w:szCs w:val="24"/>
          <w:lang w:val="en-US"/>
        </w:rPr>
      </w:pPr>
    </w:p>
    <w:p w:rsidR="00B53825" w:rsidRPr="00B53825" w:rsidRDefault="00B53825" w:rsidP="00FA6209">
      <w:pPr>
        <w:spacing w:after="160" w:line="240" w:lineRule="auto"/>
        <w:jc w:val="center"/>
        <w:rPr>
          <w:rFonts w:ascii="Times New Roman" w:eastAsia="Calibri" w:hAnsi="Times New Roman" w:cs="Times New Roman"/>
          <w:sz w:val="24"/>
          <w:szCs w:val="24"/>
          <w:lang w:val="en-US"/>
        </w:rPr>
      </w:pPr>
      <w:r w:rsidRPr="00B53825">
        <w:rPr>
          <w:rFonts w:ascii="Times New Roman" w:eastAsia="Calibri" w:hAnsi="Times New Roman" w:cs="Times New Roman"/>
          <w:noProof/>
          <w:sz w:val="24"/>
          <w:szCs w:val="24"/>
          <w:lang w:val="en-US"/>
        </w:rPr>
        <w:drawing>
          <wp:inline distT="0" distB="0" distL="0" distR="0" wp14:anchorId="4A05AC6E" wp14:editId="56B4D7B8">
            <wp:extent cx="2761701" cy="2154804"/>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35856" b="13409"/>
                    <a:stretch/>
                  </pic:blipFill>
                  <pic:spPr bwMode="auto">
                    <a:xfrm>
                      <a:off x="0" y="0"/>
                      <a:ext cx="2770397" cy="2161589"/>
                    </a:xfrm>
                    <a:prstGeom prst="rect">
                      <a:avLst/>
                    </a:prstGeom>
                    <a:noFill/>
                    <a:ln>
                      <a:noFill/>
                    </a:ln>
                    <a:extLst>
                      <a:ext uri="{53640926-AAD7-44D8-BBD7-CCE9431645EC}">
                        <a14:shadowObscured xmlns:a14="http://schemas.microsoft.com/office/drawing/2010/main"/>
                      </a:ext>
                    </a:extLst>
                  </pic:spPr>
                </pic:pic>
              </a:graphicData>
            </a:graphic>
          </wp:inline>
        </w:drawing>
      </w:r>
    </w:p>
    <w:p w:rsidR="00B53825" w:rsidRPr="00B53825" w:rsidRDefault="00B53825" w:rsidP="00FA6209">
      <w:pPr>
        <w:spacing w:after="16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w:t>
      </w:r>
      <w:proofErr w:type="spellStart"/>
      <w:r w:rsidRPr="00B53825">
        <w:rPr>
          <w:rFonts w:ascii="Times New Roman" w:eastAsia="Calibri" w:hAnsi="Times New Roman" w:cs="Times New Roman"/>
          <w:sz w:val="24"/>
          <w:szCs w:val="24"/>
          <w:lang w:val="en-US"/>
        </w:rPr>
        <w:t>i</w:t>
      </w:r>
      <w:proofErr w:type="spellEnd"/>
      <w:r w:rsidRPr="00B53825">
        <w:rPr>
          <w:rFonts w:ascii="Times New Roman" w:eastAsia="Calibri" w:hAnsi="Times New Roman" w:cs="Times New Roman"/>
          <w:sz w:val="24"/>
          <w:szCs w:val="24"/>
          <w:lang w:val="en-US"/>
        </w:rPr>
        <w:t xml:space="preserve">) </w:t>
      </w:r>
      <w:r w:rsidRPr="00B53825">
        <w:rPr>
          <w:rFonts w:ascii="Times New Roman" w:eastAsia="Calibri" w:hAnsi="Times New Roman" w:cs="Times New Roman"/>
          <w:sz w:val="24"/>
          <w:szCs w:val="24"/>
          <w:lang w:val="en-US"/>
        </w:rPr>
        <w:tab/>
        <w:t xml:space="preserve">Name the bone </w:t>
      </w:r>
      <w:proofErr w:type="spellStart"/>
      <w:r w:rsidRPr="00B53825">
        <w:rPr>
          <w:rFonts w:ascii="Times New Roman" w:eastAsia="Calibri" w:hAnsi="Times New Roman" w:cs="Times New Roman"/>
          <w:sz w:val="24"/>
          <w:szCs w:val="24"/>
          <w:lang w:val="en-US"/>
        </w:rPr>
        <w:t>labelled</w:t>
      </w:r>
      <w:proofErr w:type="spellEnd"/>
      <w:r w:rsidRPr="00B53825">
        <w:rPr>
          <w:rFonts w:ascii="Times New Roman" w:eastAsia="Calibri" w:hAnsi="Times New Roman" w:cs="Times New Roman"/>
          <w:sz w:val="24"/>
          <w:szCs w:val="24"/>
          <w:lang w:val="en-US"/>
        </w:rPr>
        <w:t xml:space="preserve"> K</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 xml:space="preserve">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 xml:space="preserve">(1 </w:t>
      </w:r>
      <w:proofErr w:type="spellStart"/>
      <w:proofErr w:type="gramStart"/>
      <w:r w:rsidRPr="00B53825">
        <w:rPr>
          <w:rFonts w:ascii="Times New Roman" w:eastAsia="Calibri" w:hAnsi="Times New Roman" w:cs="Times New Roman"/>
          <w:sz w:val="24"/>
          <w:szCs w:val="24"/>
          <w:lang w:val="en-US"/>
        </w:rPr>
        <w:t>mk</w:t>
      </w:r>
      <w:proofErr w:type="spellEnd"/>
      <w:proofErr w:type="gramEnd"/>
      <w:r w:rsidRPr="00B53825">
        <w:rPr>
          <w:rFonts w:ascii="Times New Roman" w:eastAsia="Calibri" w:hAnsi="Times New Roman" w:cs="Times New Roman"/>
          <w:sz w:val="24"/>
          <w:szCs w:val="24"/>
          <w:lang w:val="en-US"/>
        </w:rPr>
        <w:t>)</w:t>
      </w:r>
    </w:p>
    <w:p w:rsidR="00B53825" w:rsidRPr="00B53825" w:rsidRDefault="00B53825" w:rsidP="00FA6209">
      <w:pPr>
        <w:spacing w:after="160" w:line="240" w:lineRule="auto"/>
        <w:ind w:left="360" w:firstLine="720"/>
        <w:rPr>
          <w:rFonts w:ascii="Times New Roman" w:eastAsia="Calibri" w:hAnsi="Times New Roman" w:cs="Times New Roman"/>
          <w:b/>
          <w:i/>
          <w:sz w:val="24"/>
          <w:szCs w:val="24"/>
          <w:lang w:val="en-US"/>
        </w:rPr>
      </w:pPr>
      <w:r w:rsidRPr="00B53825">
        <w:rPr>
          <w:rFonts w:ascii="Times New Roman" w:eastAsia="Calibri" w:hAnsi="Times New Roman" w:cs="Times New Roman"/>
          <w:i/>
          <w:sz w:val="24"/>
          <w:szCs w:val="24"/>
          <w:lang w:val="en-US"/>
        </w:rPr>
        <w:t xml:space="preserve">K – </w:t>
      </w:r>
      <w:proofErr w:type="gramStart"/>
      <w:r w:rsidRPr="00B53825">
        <w:rPr>
          <w:rFonts w:ascii="Times New Roman" w:eastAsia="Calibri" w:hAnsi="Times New Roman" w:cs="Times New Roman"/>
          <w:b/>
          <w:i/>
          <w:sz w:val="24"/>
          <w:szCs w:val="24"/>
          <w:lang w:val="en-US"/>
        </w:rPr>
        <w:t>ulna</w:t>
      </w:r>
      <w:proofErr w:type="gramEnd"/>
      <w:r w:rsidRPr="00B53825">
        <w:rPr>
          <w:rFonts w:ascii="Times New Roman" w:eastAsia="Calibri" w:hAnsi="Times New Roman" w:cs="Times New Roman"/>
          <w:b/>
          <w:i/>
          <w:sz w:val="24"/>
          <w:szCs w:val="24"/>
          <w:lang w:val="en-US"/>
        </w:rPr>
        <w:t xml:space="preserve">; </w:t>
      </w:r>
    </w:p>
    <w:p w:rsidR="00B53825" w:rsidRPr="00B53825" w:rsidRDefault="00B53825" w:rsidP="00FA6209">
      <w:pPr>
        <w:spacing w:after="16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(ii) </w:t>
      </w:r>
      <w:r w:rsidRPr="00B53825">
        <w:rPr>
          <w:rFonts w:ascii="Times New Roman" w:eastAsia="Calibri" w:hAnsi="Times New Roman" w:cs="Times New Roman"/>
          <w:sz w:val="24"/>
          <w:szCs w:val="24"/>
          <w:lang w:val="en-US"/>
        </w:rPr>
        <w:tab/>
        <w:t xml:space="preserve">Explain how the upward movement of the lower arms is brought about by the bones and muscles shown in the diagram above.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 xml:space="preserve">(2 </w:t>
      </w:r>
      <w:proofErr w:type="spellStart"/>
      <w:r w:rsidRPr="00B53825">
        <w:rPr>
          <w:rFonts w:ascii="Times New Roman" w:eastAsia="Calibri" w:hAnsi="Times New Roman" w:cs="Times New Roman"/>
          <w:sz w:val="24"/>
          <w:szCs w:val="24"/>
          <w:lang w:val="en-US"/>
        </w:rPr>
        <w:t>mks</w:t>
      </w:r>
      <w:proofErr w:type="spellEnd"/>
      <w:r w:rsidRPr="00B53825">
        <w:rPr>
          <w:rFonts w:ascii="Times New Roman" w:eastAsia="Calibri" w:hAnsi="Times New Roman" w:cs="Times New Roman"/>
          <w:sz w:val="24"/>
          <w:szCs w:val="24"/>
          <w:lang w:val="en-US"/>
        </w:rPr>
        <w:t>)</w:t>
      </w:r>
    </w:p>
    <w:p w:rsidR="00B53825" w:rsidRPr="00B53825" w:rsidRDefault="00B53825" w:rsidP="00FA6209">
      <w:pPr>
        <w:spacing w:after="160" w:line="240" w:lineRule="auto"/>
        <w:ind w:left="1080"/>
        <w:rPr>
          <w:rFonts w:ascii="Times New Roman" w:eastAsia="Calibri" w:hAnsi="Times New Roman" w:cs="Times New Roman"/>
          <w:b/>
          <w:i/>
          <w:sz w:val="24"/>
          <w:szCs w:val="24"/>
          <w:lang w:val="en-US"/>
        </w:rPr>
      </w:pPr>
      <w:r w:rsidRPr="00B53825">
        <w:rPr>
          <w:rFonts w:ascii="Times New Roman" w:eastAsia="Calibri" w:hAnsi="Times New Roman" w:cs="Times New Roman"/>
          <w:b/>
          <w:i/>
          <w:sz w:val="24"/>
          <w:szCs w:val="24"/>
          <w:lang w:val="en-US"/>
        </w:rPr>
        <w:t>The biceps muscles contract while triceps relaxes; this causes the lower part of the arm to move upwards;</w:t>
      </w:r>
    </w:p>
    <w:p w:rsidR="00B53825" w:rsidRPr="00B53825" w:rsidRDefault="00B53825" w:rsidP="00FA6209">
      <w:pPr>
        <w:numPr>
          <w:ilvl w:val="0"/>
          <w:numId w:val="8"/>
        </w:numPr>
        <w:spacing w:after="0" w:line="240" w:lineRule="auto"/>
        <w:ind w:left="547" w:hanging="547"/>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lastRenderedPageBreak/>
        <w:t>Jerry’s blood crystallizes at low oxygen concentration. He is married to Janice whose blood does not crystalize in low oxygen concentration. Work out the probability of the couple producing children with the same fate as their father Jerry.</w:t>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t xml:space="preserve">              (4 marks)</w:t>
      </w:r>
    </w:p>
    <w:p w:rsidR="00B53825" w:rsidRPr="00B53825" w:rsidRDefault="00B53825" w:rsidP="00FA6209">
      <w:pPr>
        <w:spacing w:after="0" w:line="240" w:lineRule="auto"/>
        <w:ind w:left="540"/>
        <w:jc w:val="both"/>
        <w:rPr>
          <w:rFonts w:ascii="Times New Roman" w:eastAsia="Calibri" w:hAnsi="Times New Roman" w:cs="Times New Roman"/>
          <w:sz w:val="24"/>
          <w:lang w:val="en-US"/>
        </w:rPr>
      </w:pPr>
    </w:p>
    <w:p w:rsidR="00B53825" w:rsidRDefault="00B53825" w:rsidP="00FA6209">
      <w:pPr>
        <w:spacing w:after="0" w:line="240" w:lineRule="auto"/>
        <w:ind w:left="540"/>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Parental genotype:   </w:t>
      </w:r>
      <w:proofErr w:type="spellStart"/>
      <w:r>
        <w:rPr>
          <w:rFonts w:ascii="Times New Roman" w:eastAsia="Calibri" w:hAnsi="Times New Roman" w:cs="Times New Roman"/>
          <w:sz w:val="24"/>
          <w:lang w:val="en-US"/>
        </w:rPr>
        <w:t>dd</w:t>
      </w:r>
      <w:proofErr w:type="spellEnd"/>
      <w:r>
        <w:rPr>
          <w:rFonts w:ascii="Times New Roman" w:eastAsia="Calibri" w:hAnsi="Times New Roman" w:cs="Times New Roman"/>
          <w:sz w:val="24"/>
          <w:lang w:val="en-US"/>
        </w:rPr>
        <w:t xml:space="preserve">        x    DD</w:t>
      </w:r>
      <w:r w:rsidR="003C15EB">
        <w:rPr>
          <w:rFonts w:ascii="Times New Roman" w:eastAsia="Calibri" w:hAnsi="Times New Roman" w:cs="Times New Roman"/>
          <w:sz w:val="24"/>
          <w:lang w:val="en-US"/>
        </w:rPr>
        <w:t>;</w:t>
      </w:r>
    </w:p>
    <w:p w:rsidR="003C15EB" w:rsidRPr="00B53825" w:rsidRDefault="00B53825" w:rsidP="00FA6209">
      <w:pPr>
        <w:spacing w:after="0" w:line="240" w:lineRule="auto"/>
        <w:ind w:left="540"/>
        <w:jc w:val="both"/>
        <w:rPr>
          <w:rFonts w:ascii="Times New Roman" w:eastAsia="Calibri" w:hAnsi="Times New Roman" w:cs="Times New Roman"/>
          <w:sz w:val="24"/>
          <w:lang w:val="en-US"/>
        </w:rPr>
      </w:pPr>
      <w:proofErr w:type="spellStart"/>
      <w:r>
        <w:rPr>
          <w:rFonts w:ascii="Times New Roman" w:eastAsia="Calibri" w:hAnsi="Times New Roman" w:cs="Times New Roman"/>
          <w:sz w:val="24"/>
          <w:lang w:val="en-US"/>
        </w:rPr>
        <w:t>Gamates</w:t>
      </w:r>
      <w:proofErr w:type="spellEnd"/>
      <w:r>
        <w:rPr>
          <w:rFonts w:ascii="Times New Roman" w:eastAsia="Calibri" w:hAnsi="Times New Roman" w:cs="Times New Roman"/>
          <w:sz w:val="24"/>
          <w:lang w:val="en-US"/>
        </w:rPr>
        <w:t xml:space="preserve">  </w:t>
      </w:r>
      <w:r>
        <w:rPr>
          <w:rFonts w:ascii="Times New Roman" w:eastAsia="Calibri" w:hAnsi="Times New Roman" w:cs="Times New Roman"/>
          <w:noProof/>
          <w:sz w:val="24"/>
          <w:lang w:val="en-US"/>
        </w:rPr>
        <w:drawing>
          <wp:inline distT="0" distB="0" distL="0" distR="0" wp14:anchorId="72C48CED" wp14:editId="795F4D31">
            <wp:extent cx="1924215" cy="23853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 t="1923" r="62596" b="84856"/>
                    <a:stretch/>
                  </pic:blipFill>
                  <pic:spPr bwMode="auto">
                    <a:xfrm>
                      <a:off x="0" y="0"/>
                      <a:ext cx="1924368" cy="238558"/>
                    </a:xfrm>
                    <a:prstGeom prst="rect">
                      <a:avLst/>
                    </a:prstGeom>
                    <a:noFill/>
                    <a:ln>
                      <a:noFill/>
                    </a:ln>
                    <a:extLst>
                      <a:ext uri="{53640926-AAD7-44D8-BBD7-CCE9431645EC}">
                        <a14:shadowObscured xmlns:a14="http://schemas.microsoft.com/office/drawing/2010/main"/>
                      </a:ext>
                    </a:extLst>
                  </pic:spPr>
                </pic:pic>
              </a:graphicData>
            </a:graphic>
          </wp:inline>
        </w:drawing>
      </w:r>
      <w:r w:rsidR="003C15EB">
        <w:rPr>
          <w:rFonts w:ascii="Times New Roman" w:eastAsia="Calibri" w:hAnsi="Times New Roman" w:cs="Times New Roman"/>
          <w:sz w:val="24"/>
          <w:lang w:val="en-US"/>
        </w:rPr>
        <w:t xml:space="preserve">  ;</w:t>
      </w:r>
    </w:p>
    <w:tbl>
      <w:tblPr>
        <w:tblStyle w:val="TableGrid"/>
        <w:tblW w:w="0" w:type="auto"/>
        <w:tblInd w:w="540" w:type="dxa"/>
        <w:tblLook w:val="04A0" w:firstRow="1" w:lastRow="0" w:firstColumn="1" w:lastColumn="0" w:noHBand="0" w:noVBand="1"/>
      </w:tblPr>
      <w:tblGrid>
        <w:gridCol w:w="1443"/>
        <w:gridCol w:w="1276"/>
        <w:gridCol w:w="992"/>
      </w:tblGrid>
      <w:tr w:rsidR="00B53825" w:rsidTr="00B53825">
        <w:tc>
          <w:tcPr>
            <w:tcW w:w="1443" w:type="dxa"/>
          </w:tcPr>
          <w:p w:rsidR="00B53825" w:rsidRDefault="00B53825" w:rsidP="00FA6209">
            <w:pPr>
              <w:jc w:val="both"/>
              <w:rPr>
                <w:rFonts w:ascii="Times New Roman" w:eastAsia="Calibri" w:hAnsi="Times New Roman" w:cs="Times New Roman"/>
                <w:sz w:val="24"/>
              </w:rPr>
            </w:pPr>
            <w:r>
              <w:rPr>
                <w:rFonts w:ascii="Times New Roman" w:eastAsia="Calibri" w:hAnsi="Times New Roman" w:cs="Times New Roman"/>
                <w:sz w:val="24"/>
              </w:rPr>
              <w:t>GAMATES</w:t>
            </w:r>
          </w:p>
        </w:tc>
        <w:tc>
          <w:tcPr>
            <w:tcW w:w="1276" w:type="dxa"/>
          </w:tcPr>
          <w:p w:rsidR="00B53825" w:rsidRDefault="00B53825" w:rsidP="00FA6209">
            <w:pPr>
              <w:jc w:val="both"/>
              <w:rPr>
                <w:rFonts w:ascii="Times New Roman" w:eastAsia="Calibri" w:hAnsi="Times New Roman" w:cs="Times New Roman"/>
                <w:sz w:val="24"/>
              </w:rPr>
            </w:pPr>
            <w:r>
              <w:rPr>
                <w:rFonts w:ascii="Times New Roman" w:eastAsia="Calibri" w:hAnsi="Times New Roman" w:cs="Times New Roman"/>
                <w:sz w:val="24"/>
              </w:rPr>
              <w:t>D</w:t>
            </w:r>
          </w:p>
        </w:tc>
        <w:tc>
          <w:tcPr>
            <w:tcW w:w="992" w:type="dxa"/>
          </w:tcPr>
          <w:p w:rsidR="00B53825" w:rsidRDefault="00B53825" w:rsidP="00FA6209">
            <w:pPr>
              <w:jc w:val="both"/>
              <w:rPr>
                <w:rFonts w:ascii="Times New Roman" w:eastAsia="Calibri" w:hAnsi="Times New Roman" w:cs="Times New Roman"/>
                <w:sz w:val="24"/>
              </w:rPr>
            </w:pPr>
            <w:r>
              <w:rPr>
                <w:rFonts w:ascii="Times New Roman" w:eastAsia="Calibri" w:hAnsi="Times New Roman" w:cs="Times New Roman"/>
                <w:sz w:val="24"/>
              </w:rPr>
              <w:t>D</w:t>
            </w:r>
          </w:p>
        </w:tc>
      </w:tr>
      <w:tr w:rsidR="00B53825" w:rsidTr="00B53825">
        <w:tc>
          <w:tcPr>
            <w:tcW w:w="1443" w:type="dxa"/>
          </w:tcPr>
          <w:p w:rsidR="00B53825" w:rsidRDefault="00B53825" w:rsidP="00FA6209">
            <w:pPr>
              <w:jc w:val="both"/>
              <w:rPr>
                <w:rFonts w:ascii="Times New Roman" w:eastAsia="Calibri" w:hAnsi="Times New Roman" w:cs="Times New Roman"/>
                <w:sz w:val="24"/>
              </w:rPr>
            </w:pPr>
            <w:r>
              <w:rPr>
                <w:rFonts w:ascii="Times New Roman" w:eastAsia="Calibri" w:hAnsi="Times New Roman" w:cs="Times New Roman"/>
                <w:sz w:val="24"/>
              </w:rPr>
              <w:t>d</w:t>
            </w:r>
          </w:p>
        </w:tc>
        <w:tc>
          <w:tcPr>
            <w:tcW w:w="1276" w:type="dxa"/>
          </w:tcPr>
          <w:p w:rsidR="00B53825" w:rsidRPr="00B53825" w:rsidRDefault="00B53825" w:rsidP="00FA6209">
            <w:pPr>
              <w:jc w:val="both"/>
              <w:rPr>
                <w:rFonts w:ascii="Times New Roman" w:eastAsia="Calibri" w:hAnsi="Times New Roman" w:cs="Times New Roman"/>
                <w:b/>
                <w:i/>
                <w:sz w:val="24"/>
              </w:rPr>
            </w:pPr>
            <w:proofErr w:type="spellStart"/>
            <w:r w:rsidRPr="00B53825">
              <w:rPr>
                <w:rFonts w:ascii="Times New Roman" w:eastAsia="Calibri" w:hAnsi="Times New Roman" w:cs="Times New Roman"/>
                <w:b/>
                <w:i/>
                <w:sz w:val="24"/>
              </w:rPr>
              <w:t>Dd</w:t>
            </w:r>
            <w:proofErr w:type="spellEnd"/>
          </w:p>
        </w:tc>
        <w:tc>
          <w:tcPr>
            <w:tcW w:w="992" w:type="dxa"/>
          </w:tcPr>
          <w:p w:rsidR="00B53825" w:rsidRPr="00B53825" w:rsidRDefault="00B53825" w:rsidP="00FA6209">
            <w:pPr>
              <w:jc w:val="both"/>
              <w:rPr>
                <w:rFonts w:ascii="Times New Roman" w:eastAsia="Calibri" w:hAnsi="Times New Roman" w:cs="Times New Roman"/>
                <w:b/>
                <w:i/>
                <w:sz w:val="24"/>
              </w:rPr>
            </w:pPr>
            <w:proofErr w:type="spellStart"/>
            <w:r w:rsidRPr="00B53825">
              <w:rPr>
                <w:rFonts w:ascii="Times New Roman" w:eastAsia="Calibri" w:hAnsi="Times New Roman" w:cs="Times New Roman"/>
                <w:b/>
                <w:i/>
                <w:sz w:val="24"/>
              </w:rPr>
              <w:t>Dd</w:t>
            </w:r>
            <w:proofErr w:type="spellEnd"/>
          </w:p>
        </w:tc>
      </w:tr>
      <w:tr w:rsidR="00B53825" w:rsidTr="00B53825">
        <w:tc>
          <w:tcPr>
            <w:tcW w:w="1443" w:type="dxa"/>
          </w:tcPr>
          <w:p w:rsidR="00B53825" w:rsidRDefault="00B53825" w:rsidP="00FA6209">
            <w:pPr>
              <w:jc w:val="both"/>
              <w:rPr>
                <w:rFonts w:ascii="Times New Roman" w:eastAsia="Calibri" w:hAnsi="Times New Roman" w:cs="Times New Roman"/>
                <w:sz w:val="24"/>
              </w:rPr>
            </w:pPr>
            <w:r>
              <w:rPr>
                <w:rFonts w:ascii="Times New Roman" w:eastAsia="Calibri" w:hAnsi="Times New Roman" w:cs="Times New Roman"/>
                <w:sz w:val="24"/>
              </w:rPr>
              <w:t>d</w:t>
            </w:r>
          </w:p>
        </w:tc>
        <w:tc>
          <w:tcPr>
            <w:tcW w:w="1276" w:type="dxa"/>
          </w:tcPr>
          <w:p w:rsidR="00B53825" w:rsidRPr="00B53825" w:rsidRDefault="00B53825" w:rsidP="00FA6209">
            <w:pPr>
              <w:jc w:val="both"/>
              <w:rPr>
                <w:rFonts w:ascii="Times New Roman" w:eastAsia="Calibri" w:hAnsi="Times New Roman" w:cs="Times New Roman"/>
                <w:b/>
                <w:i/>
                <w:sz w:val="24"/>
              </w:rPr>
            </w:pPr>
            <w:proofErr w:type="spellStart"/>
            <w:r w:rsidRPr="00B53825">
              <w:rPr>
                <w:rFonts w:ascii="Times New Roman" w:eastAsia="Calibri" w:hAnsi="Times New Roman" w:cs="Times New Roman"/>
                <w:b/>
                <w:i/>
                <w:sz w:val="24"/>
              </w:rPr>
              <w:t>Dd</w:t>
            </w:r>
            <w:proofErr w:type="spellEnd"/>
          </w:p>
        </w:tc>
        <w:tc>
          <w:tcPr>
            <w:tcW w:w="992" w:type="dxa"/>
          </w:tcPr>
          <w:p w:rsidR="00B53825" w:rsidRPr="00B53825" w:rsidRDefault="00B53825" w:rsidP="00FA6209">
            <w:pPr>
              <w:jc w:val="both"/>
              <w:rPr>
                <w:rFonts w:ascii="Times New Roman" w:eastAsia="Calibri" w:hAnsi="Times New Roman" w:cs="Times New Roman"/>
                <w:b/>
                <w:i/>
                <w:sz w:val="24"/>
              </w:rPr>
            </w:pPr>
            <w:proofErr w:type="spellStart"/>
            <w:r w:rsidRPr="00B53825">
              <w:rPr>
                <w:rFonts w:ascii="Times New Roman" w:eastAsia="Calibri" w:hAnsi="Times New Roman" w:cs="Times New Roman"/>
                <w:b/>
                <w:i/>
                <w:sz w:val="24"/>
              </w:rPr>
              <w:t>Dd</w:t>
            </w:r>
            <w:proofErr w:type="spellEnd"/>
          </w:p>
        </w:tc>
      </w:tr>
    </w:tbl>
    <w:p w:rsidR="00B53825" w:rsidRPr="00B53825" w:rsidRDefault="00B53825" w:rsidP="00FA6209">
      <w:pPr>
        <w:spacing w:after="0" w:line="240" w:lineRule="auto"/>
        <w:ind w:left="540"/>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  Probability 0%</w:t>
      </w:r>
      <w:r w:rsidR="003C15EB">
        <w:rPr>
          <w:rFonts w:ascii="Times New Roman" w:eastAsia="Calibri" w:hAnsi="Times New Roman" w:cs="Times New Roman"/>
          <w:sz w:val="24"/>
          <w:lang w:val="en-US"/>
        </w:rPr>
        <w:t>;</w:t>
      </w:r>
    </w:p>
    <w:p w:rsidR="00B53825" w:rsidRPr="00B53825" w:rsidRDefault="00B53825" w:rsidP="00FA6209">
      <w:pPr>
        <w:numPr>
          <w:ilvl w:val="0"/>
          <w:numId w:val="8"/>
        </w:numPr>
        <w:spacing w:after="0" w:line="240" w:lineRule="auto"/>
        <w:ind w:left="540" w:hanging="54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State the causative agents for the following diseases</w:t>
      </w:r>
    </w:p>
    <w:p w:rsidR="00B53825" w:rsidRPr="00B53825" w:rsidRDefault="00B53825" w:rsidP="00FA6209">
      <w:pPr>
        <w:numPr>
          <w:ilvl w:val="0"/>
          <w:numId w:val="4"/>
        </w:numPr>
        <w:spacing w:after="0" w:line="240" w:lineRule="auto"/>
        <w:ind w:hanging="54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Syphilis</w:t>
      </w:r>
      <w:r w:rsidR="003C15EB">
        <w:rPr>
          <w:rFonts w:ascii="Times New Roman" w:eastAsia="Calibri" w:hAnsi="Times New Roman" w:cs="Times New Roman"/>
          <w:sz w:val="24"/>
          <w:lang w:val="en-US"/>
        </w:rPr>
        <w:t xml:space="preserve">  </w:t>
      </w:r>
      <w:proofErr w:type="spellStart"/>
      <w:r w:rsidR="003C15EB" w:rsidRPr="003C15EB">
        <w:rPr>
          <w:rFonts w:ascii="Times New Roman" w:eastAsia="Calibri" w:hAnsi="Times New Roman" w:cs="Times New Roman"/>
          <w:b/>
          <w:i/>
          <w:sz w:val="24"/>
          <w:lang w:val="en-US"/>
        </w:rPr>
        <w:t>Treponema</w:t>
      </w:r>
      <w:proofErr w:type="spellEnd"/>
      <w:r w:rsidR="003C15EB" w:rsidRPr="003C15EB">
        <w:rPr>
          <w:rFonts w:ascii="Times New Roman" w:eastAsia="Calibri" w:hAnsi="Times New Roman" w:cs="Times New Roman"/>
          <w:b/>
          <w:i/>
          <w:sz w:val="24"/>
          <w:lang w:val="en-US"/>
        </w:rPr>
        <w:t xml:space="preserve"> </w:t>
      </w:r>
      <w:proofErr w:type="spellStart"/>
      <w:r w:rsidR="003C15EB" w:rsidRPr="003C15EB">
        <w:rPr>
          <w:rFonts w:ascii="Times New Roman" w:eastAsia="Calibri" w:hAnsi="Times New Roman" w:cs="Times New Roman"/>
          <w:b/>
          <w:i/>
          <w:sz w:val="24"/>
          <w:lang w:val="en-US"/>
        </w:rPr>
        <w:t>pallidium</w:t>
      </w:r>
      <w:proofErr w:type="spellEnd"/>
      <w:r w:rsidRPr="00B53825">
        <w:rPr>
          <w:rFonts w:ascii="Times New Roman" w:eastAsia="Calibri" w:hAnsi="Times New Roman" w:cs="Times New Roman"/>
          <w:sz w:val="24"/>
          <w:lang w:val="en-US"/>
        </w:rPr>
        <w:t xml:space="preserve">          (1mark)</w:t>
      </w:r>
    </w:p>
    <w:p w:rsidR="00B53825" w:rsidRPr="00B53825" w:rsidRDefault="00B53825" w:rsidP="00FA6209">
      <w:pPr>
        <w:numPr>
          <w:ilvl w:val="0"/>
          <w:numId w:val="4"/>
        </w:numPr>
        <w:spacing w:after="0" w:line="240" w:lineRule="auto"/>
        <w:ind w:hanging="540"/>
        <w:jc w:val="both"/>
        <w:rPr>
          <w:rFonts w:ascii="Times New Roman" w:eastAsia="Calibri" w:hAnsi="Times New Roman" w:cs="Times New Roman"/>
          <w:sz w:val="24"/>
          <w:lang w:val="en-US"/>
        </w:rPr>
      </w:pPr>
      <w:proofErr w:type="spellStart"/>
      <w:r w:rsidRPr="00B53825">
        <w:rPr>
          <w:rFonts w:ascii="Times New Roman" w:eastAsia="Calibri" w:hAnsi="Times New Roman" w:cs="Times New Roman"/>
          <w:sz w:val="24"/>
          <w:lang w:val="en-US"/>
        </w:rPr>
        <w:t>Trichomoniasis</w:t>
      </w:r>
      <w:proofErr w:type="spellEnd"/>
      <w:r w:rsidRPr="00B53825">
        <w:rPr>
          <w:rFonts w:ascii="Times New Roman" w:eastAsia="Calibri" w:hAnsi="Times New Roman" w:cs="Times New Roman"/>
          <w:sz w:val="24"/>
          <w:lang w:val="en-US"/>
        </w:rPr>
        <w:t xml:space="preserve"> </w:t>
      </w:r>
      <w:r w:rsidRPr="00B53825">
        <w:rPr>
          <w:rFonts w:ascii="Times New Roman" w:eastAsia="Calibri" w:hAnsi="Times New Roman" w:cs="Times New Roman"/>
          <w:sz w:val="24"/>
          <w:lang w:val="en-US"/>
        </w:rPr>
        <w:tab/>
      </w:r>
      <w:proofErr w:type="spellStart"/>
      <w:r w:rsidR="003C15EB" w:rsidRPr="003C15EB">
        <w:rPr>
          <w:rFonts w:ascii="Times New Roman" w:eastAsia="Calibri" w:hAnsi="Times New Roman" w:cs="Times New Roman"/>
          <w:b/>
          <w:i/>
          <w:sz w:val="24"/>
          <w:lang w:val="en-US"/>
        </w:rPr>
        <w:t>Trichomonas</w:t>
      </w:r>
      <w:proofErr w:type="spellEnd"/>
      <w:r w:rsidR="003C15EB" w:rsidRPr="003C15EB">
        <w:rPr>
          <w:rFonts w:ascii="Times New Roman" w:eastAsia="Calibri" w:hAnsi="Times New Roman" w:cs="Times New Roman"/>
          <w:b/>
          <w:i/>
          <w:sz w:val="24"/>
          <w:lang w:val="en-US"/>
        </w:rPr>
        <w:t xml:space="preserve"> </w:t>
      </w:r>
      <w:proofErr w:type="spellStart"/>
      <w:r w:rsidR="003C15EB" w:rsidRPr="003C15EB">
        <w:rPr>
          <w:rFonts w:ascii="Times New Roman" w:eastAsia="Calibri" w:hAnsi="Times New Roman" w:cs="Times New Roman"/>
          <w:b/>
          <w:i/>
          <w:sz w:val="24"/>
          <w:lang w:val="en-US"/>
        </w:rPr>
        <w:t>vaginalis</w:t>
      </w:r>
      <w:proofErr w:type="spellEnd"/>
      <w:r w:rsidR="003C15EB">
        <w:rPr>
          <w:rFonts w:ascii="Times New Roman" w:eastAsia="Calibri" w:hAnsi="Times New Roman" w:cs="Times New Roman"/>
          <w:sz w:val="24"/>
          <w:lang w:val="en-US"/>
        </w:rPr>
        <w:t xml:space="preserve"> </w:t>
      </w:r>
      <w:r w:rsidRPr="00B53825">
        <w:rPr>
          <w:rFonts w:ascii="Times New Roman" w:eastAsia="Calibri" w:hAnsi="Times New Roman" w:cs="Times New Roman"/>
          <w:sz w:val="24"/>
          <w:lang w:val="en-US"/>
        </w:rPr>
        <w:tab/>
        <w:t>(1mark)</w:t>
      </w:r>
    </w:p>
    <w:p w:rsidR="00B53825" w:rsidRPr="00B53825" w:rsidRDefault="00B53825" w:rsidP="00FA6209">
      <w:pPr>
        <w:numPr>
          <w:ilvl w:val="0"/>
          <w:numId w:val="8"/>
        </w:numPr>
        <w:spacing w:after="0" w:line="240" w:lineRule="auto"/>
        <w:ind w:left="540" w:hanging="54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What do you understand by the term ecological niche?</w:t>
      </w:r>
      <w:r w:rsidRPr="00B53825">
        <w:rPr>
          <w:rFonts w:ascii="Times New Roman" w:eastAsia="Calibri" w:hAnsi="Times New Roman" w:cs="Times New Roman"/>
          <w:sz w:val="24"/>
          <w:lang w:val="en-US"/>
        </w:rPr>
        <w:tab/>
        <w:t xml:space="preserve">               </w:t>
      </w:r>
      <w:r w:rsidRPr="00B53825">
        <w:rPr>
          <w:rFonts w:ascii="Times New Roman" w:eastAsia="Calibri" w:hAnsi="Times New Roman" w:cs="Times New Roman"/>
          <w:sz w:val="24"/>
          <w:lang w:val="en-US"/>
        </w:rPr>
        <w:tab/>
        <w:t>(1mark)</w:t>
      </w:r>
    </w:p>
    <w:p w:rsidR="00B53825" w:rsidRPr="00B53825" w:rsidRDefault="003C15EB"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3C15EB">
        <w:rPr>
          <w:rFonts w:ascii="Times New Roman" w:eastAsia="Calibri" w:hAnsi="Times New Roman" w:cs="Times New Roman"/>
          <w:b/>
          <w:i/>
          <w:sz w:val="24"/>
          <w:lang w:val="en-US"/>
        </w:rPr>
        <w:t>The position that an organism occupies in a habitat including its physical space and role</w:t>
      </w:r>
    </w:p>
    <w:p w:rsidR="00B53825" w:rsidRPr="00B53825" w:rsidRDefault="00B53825" w:rsidP="00FA6209">
      <w:pPr>
        <w:numPr>
          <w:ilvl w:val="0"/>
          <w:numId w:val="8"/>
        </w:numPr>
        <w:spacing w:after="0" w:line="240" w:lineRule="auto"/>
        <w:ind w:left="540" w:hanging="54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The diagram below shows the feeding relationship between rabbits and wolves in a given habitat over a period of 25 years. Study it and answer the questions that follow</w:t>
      </w:r>
    </w:p>
    <w:p w:rsidR="00B53825" w:rsidRPr="00B53825" w:rsidRDefault="00B53825" w:rsidP="00FA6209">
      <w:pPr>
        <w:spacing w:after="0" w:line="240" w:lineRule="auto"/>
        <w:ind w:left="36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 xml:space="preserve">                      </w:t>
      </w:r>
      <w:r w:rsidRPr="00B53825">
        <w:rPr>
          <w:rFonts w:ascii="Calibri" w:eastAsia="Calibri" w:hAnsi="Calibri" w:cs="Times New Roman"/>
          <w:noProof/>
          <w:lang w:val="en-US"/>
        </w:rPr>
        <w:drawing>
          <wp:inline distT="0" distB="0" distL="0" distR="0" wp14:anchorId="58213C9F" wp14:editId="0E1F884A">
            <wp:extent cx="4079019" cy="2019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2724" r="15370" b="10082"/>
                    <a:stretch/>
                  </pic:blipFill>
                  <pic:spPr bwMode="auto">
                    <a:xfrm>
                      <a:off x="0" y="0"/>
                      <a:ext cx="4090877" cy="2025503"/>
                    </a:xfrm>
                    <a:prstGeom prst="rect">
                      <a:avLst/>
                    </a:prstGeom>
                    <a:noFill/>
                    <a:ln>
                      <a:noFill/>
                    </a:ln>
                    <a:extLst>
                      <a:ext uri="{53640926-AAD7-44D8-BBD7-CCE9431645EC}">
                        <a14:shadowObscured xmlns:a14="http://schemas.microsoft.com/office/drawing/2010/main"/>
                      </a:ext>
                    </a:extLst>
                  </pic:spPr>
                </pic:pic>
              </a:graphicData>
            </a:graphic>
          </wp:inline>
        </w:drawing>
      </w:r>
      <w:r w:rsidRPr="00B53825">
        <w:rPr>
          <w:rFonts w:ascii="Times New Roman" w:eastAsia="Calibri" w:hAnsi="Times New Roman" w:cs="Times New Roman"/>
          <w:sz w:val="24"/>
          <w:lang w:val="en-US"/>
        </w:rPr>
        <w:t xml:space="preserve">     </w:t>
      </w:r>
    </w:p>
    <w:p w:rsidR="00B53825" w:rsidRPr="00B53825" w:rsidRDefault="00B53825" w:rsidP="00FA6209">
      <w:pPr>
        <w:numPr>
          <w:ilvl w:val="0"/>
          <w:numId w:val="5"/>
        </w:numPr>
        <w:spacing w:after="0" w:line="240" w:lineRule="auto"/>
        <w:ind w:hanging="54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Name the type of feeding relationship.</w:t>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t>(1mark)</w:t>
      </w:r>
    </w:p>
    <w:p w:rsidR="00B53825" w:rsidRPr="00B53825" w:rsidRDefault="003C15EB" w:rsidP="00FA6209">
      <w:pPr>
        <w:spacing w:after="0" w:line="240" w:lineRule="auto"/>
        <w:ind w:left="1080"/>
        <w:jc w:val="both"/>
        <w:rPr>
          <w:rFonts w:ascii="Times New Roman" w:eastAsia="Calibri" w:hAnsi="Times New Roman" w:cs="Times New Roman"/>
          <w:b/>
          <w:i/>
          <w:sz w:val="24"/>
          <w:lang w:val="en-US"/>
        </w:rPr>
      </w:pPr>
      <w:r w:rsidRPr="003C15EB">
        <w:rPr>
          <w:rFonts w:ascii="Times New Roman" w:eastAsia="Calibri" w:hAnsi="Times New Roman" w:cs="Times New Roman"/>
          <w:b/>
          <w:i/>
          <w:sz w:val="24"/>
          <w:lang w:val="en-US"/>
        </w:rPr>
        <w:t xml:space="preserve">Predation </w:t>
      </w:r>
    </w:p>
    <w:p w:rsidR="00B53825" w:rsidRPr="00B53825" w:rsidRDefault="00B53825" w:rsidP="00FA6209">
      <w:pPr>
        <w:numPr>
          <w:ilvl w:val="0"/>
          <w:numId w:val="5"/>
        </w:numPr>
        <w:spacing w:after="0" w:line="240" w:lineRule="auto"/>
        <w:ind w:hanging="54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Which organism in the relationship above is represented by the curve labeled X and Y</w:t>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r>
      <w:r w:rsidRPr="00B53825">
        <w:rPr>
          <w:rFonts w:ascii="Times New Roman" w:eastAsia="Calibri" w:hAnsi="Times New Roman" w:cs="Times New Roman"/>
          <w:sz w:val="24"/>
          <w:lang w:val="en-US"/>
        </w:rPr>
        <w:tab/>
        <w:t xml:space="preserve">                                                            (2 marks)</w:t>
      </w:r>
    </w:p>
    <w:p w:rsidR="00B53825" w:rsidRPr="00B53825" w:rsidRDefault="00B53825" w:rsidP="00FA6209">
      <w:pPr>
        <w:spacing w:after="0" w:line="240" w:lineRule="auto"/>
        <w:ind w:left="1080"/>
        <w:jc w:val="both"/>
        <w:rPr>
          <w:rFonts w:ascii="Times New Roman" w:eastAsia="Calibri" w:hAnsi="Times New Roman" w:cs="Times New Roman"/>
          <w:sz w:val="24"/>
          <w:lang w:val="en-US"/>
        </w:rPr>
      </w:pPr>
      <w:r w:rsidRPr="00B53825">
        <w:rPr>
          <w:rFonts w:ascii="Times New Roman" w:eastAsia="Calibri" w:hAnsi="Times New Roman" w:cs="Times New Roman"/>
          <w:sz w:val="24"/>
          <w:lang w:val="en-US"/>
        </w:rPr>
        <w:t xml:space="preserve">X </w:t>
      </w:r>
      <w:r w:rsidR="003C15EB" w:rsidRPr="003C15EB">
        <w:rPr>
          <w:rFonts w:ascii="Times New Roman" w:eastAsia="Calibri" w:hAnsi="Times New Roman" w:cs="Times New Roman"/>
          <w:b/>
          <w:i/>
          <w:sz w:val="24"/>
          <w:lang w:val="en-US"/>
        </w:rPr>
        <w:t>rabbits</w:t>
      </w:r>
      <w:r w:rsidR="003C15EB">
        <w:rPr>
          <w:rFonts w:ascii="Times New Roman" w:eastAsia="Calibri" w:hAnsi="Times New Roman" w:cs="Times New Roman"/>
          <w:sz w:val="24"/>
          <w:lang w:val="en-US"/>
        </w:rPr>
        <w:t xml:space="preserve"> </w:t>
      </w:r>
    </w:p>
    <w:p w:rsidR="00B53825" w:rsidRPr="00B53825" w:rsidRDefault="00B53825" w:rsidP="00FA6209">
      <w:pPr>
        <w:spacing w:after="0" w:line="240" w:lineRule="auto"/>
        <w:ind w:left="1080"/>
        <w:jc w:val="both"/>
        <w:rPr>
          <w:rFonts w:ascii="Times New Roman" w:eastAsia="Calibri" w:hAnsi="Times New Roman" w:cs="Times New Roman"/>
          <w:b/>
          <w:i/>
          <w:sz w:val="24"/>
          <w:lang w:val="en-US"/>
        </w:rPr>
      </w:pPr>
      <w:r w:rsidRPr="00B53825">
        <w:rPr>
          <w:rFonts w:ascii="Times New Roman" w:eastAsia="Calibri" w:hAnsi="Times New Roman" w:cs="Times New Roman"/>
          <w:sz w:val="24"/>
          <w:lang w:val="en-US"/>
        </w:rPr>
        <w:t>Y</w:t>
      </w:r>
      <w:r w:rsidRPr="00B53825">
        <w:rPr>
          <w:rFonts w:ascii="Times New Roman" w:eastAsia="Calibri" w:hAnsi="Times New Roman" w:cs="Times New Roman"/>
          <w:b/>
          <w:i/>
          <w:sz w:val="24"/>
          <w:lang w:val="en-US"/>
        </w:rPr>
        <w:t xml:space="preserve"> </w:t>
      </w:r>
      <w:r w:rsidR="003C15EB" w:rsidRPr="003C15EB">
        <w:rPr>
          <w:rFonts w:ascii="Times New Roman" w:eastAsia="Calibri" w:hAnsi="Times New Roman" w:cs="Times New Roman"/>
          <w:b/>
          <w:i/>
          <w:sz w:val="24"/>
          <w:lang w:val="en-US"/>
        </w:rPr>
        <w:t xml:space="preserve">wolves </w:t>
      </w:r>
    </w:p>
    <w:p w:rsidR="00B53825" w:rsidRPr="00B53825" w:rsidRDefault="00B53825" w:rsidP="00FA6209">
      <w:pPr>
        <w:numPr>
          <w:ilvl w:val="0"/>
          <w:numId w:val="8"/>
        </w:numPr>
        <w:spacing w:after="160" w:line="240" w:lineRule="auto"/>
        <w:ind w:left="540" w:hanging="540"/>
        <w:contextualSpacing/>
        <w:rPr>
          <w:rFonts w:ascii="Times New Roman" w:eastAsia="Calibri" w:hAnsi="Times New Roman" w:cs="Times New Roman"/>
          <w:sz w:val="24"/>
          <w:szCs w:val="24"/>
        </w:rPr>
      </w:pPr>
      <w:r w:rsidRPr="00B53825">
        <w:rPr>
          <w:rFonts w:ascii="Times New Roman" w:eastAsia="Calibri" w:hAnsi="Times New Roman" w:cs="Times New Roman"/>
          <w:sz w:val="24"/>
          <w:szCs w:val="24"/>
        </w:rPr>
        <w:t>The diagram below represents a human reproductive organ.</w:t>
      </w:r>
    </w:p>
    <w:p w:rsidR="00B53825" w:rsidRPr="00B53825" w:rsidRDefault="00B53825" w:rsidP="00FA6209">
      <w:pPr>
        <w:spacing w:after="160" w:line="240" w:lineRule="auto"/>
        <w:rPr>
          <w:rFonts w:ascii="Times New Roman" w:eastAsia="Calibri" w:hAnsi="Times New Roman" w:cs="Times New Roman"/>
          <w:sz w:val="24"/>
          <w:szCs w:val="24"/>
        </w:rPr>
      </w:pPr>
      <w:r w:rsidRPr="00B53825">
        <w:rPr>
          <w:rFonts w:ascii="Times New Roman" w:eastAsia="Calibri" w:hAnsi="Times New Roman" w:cs="Times New Roman"/>
          <w:sz w:val="24"/>
          <w:szCs w:val="24"/>
        </w:rPr>
        <w:t xml:space="preserve">                   </w:t>
      </w:r>
      <w:r w:rsidRPr="00B53825">
        <w:rPr>
          <w:rFonts w:ascii="Times New Roman" w:eastAsia="Calibri" w:hAnsi="Times New Roman" w:cs="Times New Roman"/>
          <w:noProof/>
          <w:sz w:val="24"/>
          <w:szCs w:val="24"/>
          <w:lang w:val="en-US"/>
        </w:rPr>
        <w:drawing>
          <wp:inline distT="0" distB="0" distL="0" distR="0" wp14:anchorId="6ABC4144" wp14:editId="5320CB5B">
            <wp:extent cx="2536464" cy="97005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9118" cy="974899"/>
                    </a:xfrm>
                    <a:prstGeom prst="rect">
                      <a:avLst/>
                    </a:prstGeom>
                    <a:noFill/>
                    <a:ln>
                      <a:noFill/>
                    </a:ln>
                  </pic:spPr>
                </pic:pic>
              </a:graphicData>
            </a:graphic>
          </wp:inline>
        </w:drawing>
      </w:r>
    </w:p>
    <w:p w:rsidR="00B53825" w:rsidRPr="00B53825" w:rsidRDefault="00B53825" w:rsidP="00FA6209">
      <w:pPr>
        <w:tabs>
          <w:tab w:val="left" w:pos="1080"/>
        </w:tabs>
        <w:spacing w:after="160" w:line="240" w:lineRule="auto"/>
        <w:ind w:left="1080" w:hanging="540"/>
        <w:rPr>
          <w:rFonts w:ascii="Times New Roman" w:eastAsia="Calibri" w:hAnsi="Times New Roman" w:cs="Times New Roman"/>
          <w:sz w:val="24"/>
          <w:szCs w:val="24"/>
        </w:rPr>
      </w:pPr>
      <w:r w:rsidRPr="00B53825">
        <w:rPr>
          <w:rFonts w:ascii="Times New Roman" w:eastAsia="Calibri" w:hAnsi="Times New Roman" w:cs="Times New Roman"/>
          <w:sz w:val="24"/>
          <w:szCs w:val="24"/>
        </w:rPr>
        <w:t>(</w:t>
      </w:r>
      <w:proofErr w:type="spellStart"/>
      <w:r w:rsidRPr="00B53825">
        <w:rPr>
          <w:rFonts w:ascii="Times New Roman" w:eastAsia="Calibri" w:hAnsi="Times New Roman" w:cs="Times New Roman"/>
          <w:sz w:val="24"/>
          <w:szCs w:val="24"/>
        </w:rPr>
        <w:t>i</w:t>
      </w:r>
      <w:proofErr w:type="spellEnd"/>
      <w:r w:rsidRPr="00B53825">
        <w:rPr>
          <w:rFonts w:ascii="Times New Roman" w:eastAsia="Calibri" w:hAnsi="Times New Roman" w:cs="Times New Roman"/>
          <w:sz w:val="24"/>
          <w:szCs w:val="24"/>
        </w:rPr>
        <w:t xml:space="preserve">) </w:t>
      </w:r>
      <w:r w:rsidRPr="00B53825">
        <w:rPr>
          <w:rFonts w:ascii="Times New Roman" w:eastAsia="Calibri" w:hAnsi="Times New Roman" w:cs="Times New Roman"/>
          <w:sz w:val="24"/>
          <w:szCs w:val="24"/>
        </w:rPr>
        <w:tab/>
        <w:t xml:space="preserve">State </w:t>
      </w:r>
      <w:r w:rsidRPr="00B53825">
        <w:rPr>
          <w:rFonts w:ascii="Times New Roman" w:eastAsia="Calibri" w:hAnsi="Times New Roman" w:cs="Times New Roman"/>
          <w:b/>
          <w:sz w:val="24"/>
          <w:szCs w:val="24"/>
        </w:rPr>
        <w:t>two</w:t>
      </w:r>
      <w:r w:rsidRPr="00B53825">
        <w:rPr>
          <w:rFonts w:ascii="Times New Roman" w:eastAsia="Calibri" w:hAnsi="Times New Roman" w:cs="Times New Roman"/>
          <w:sz w:val="24"/>
          <w:szCs w:val="24"/>
        </w:rPr>
        <w:t xml:space="preserve"> adaptations of the structure labelled L to its functions.      (2 marks)</w:t>
      </w: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3C15EB" w:rsidRPr="003C15EB">
        <w:rPr>
          <w:rFonts w:ascii="Times New Roman" w:eastAsia="Calibri" w:hAnsi="Times New Roman" w:cs="Times New Roman"/>
          <w:b/>
          <w:i/>
          <w:sz w:val="24"/>
          <w:szCs w:val="24"/>
          <w:lang w:val="en-US"/>
        </w:rPr>
        <w:t>Seminiferous tubules are long and highly coiled tubes; provides a large surface area for sperm production</w:t>
      </w:r>
      <w:r w:rsidR="003C15EB">
        <w:rPr>
          <w:rFonts w:ascii="Times New Roman" w:eastAsia="Calibri" w:hAnsi="Times New Roman" w:cs="Times New Roman"/>
          <w:b/>
          <w:i/>
          <w:sz w:val="24"/>
          <w:szCs w:val="24"/>
          <w:lang w:val="en-US"/>
        </w:rPr>
        <w:t>;</w:t>
      </w:r>
    </w:p>
    <w:p w:rsidR="003C15EB" w:rsidRDefault="003C15EB"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lastRenderedPageBreak/>
        <w:tab/>
      </w:r>
      <w:r w:rsidR="00E47E49">
        <w:rPr>
          <w:rFonts w:ascii="Times New Roman" w:eastAsia="Calibri" w:hAnsi="Times New Roman" w:cs="Times New Roman"/>
          <w:b/>
          <w:i/>
          <w:sz w:val="24"/>
          <w:szCs w:val="24"/>
          <w:lang w:val="en-US"/>
        </w:rPr>
        <w:t xml:space="preserve">Giant </w:t>
      </w:r>
      <w:proofErr w:type="spellStart"/>
      <w:r w:rsidR="00E47E49">
        <w:rPr>
          <w:rFonts w:ascii="Times New Roman" w:eastAsia="Calibri" w:hAnsi="Times New Roman" w:cs="Times New Roman"/>
          <w:b/>
          <w:i/>
          <w:sz w:val="24"/>
          <w:szCs w:val="24"/>
          <w:lang w:val="en-US"/>
        </w:rPr>
        <w:t>sertoli</w:t>
      </w:r>
      <w:proofErr w:type="spellEnd"/>
      <w:r w:rsidR="00E47E49">
        <w:rPr>
          <w:rFonts w:ascii="Times New Roman" w:eastAsia="Calibri" w:hAnsi="Times New Roman" w:cs="Times New Roman"/>
          <w:b/>
          <w:i/>
          <w:sz w:val="24"/>
          <w:szCs w:val="24"/>
          <w:lang w:val="en-US"/>
        </w:rPr>
        <w:t xml:space="preserve"> cells; which nourishes the sperms;</w:t>
      </w:r>
    </w:p>
    <w:p w:rsidR="00E47E49" w:rsidRPr="00B53825" w:rsidRDefault="00E47E49"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ab/>
        <w:t>Interstitial cells secrete male hormones /androgens;</w:t>
      </w:r>
    </w:p>
    <w:p w:rsidR="00B53825" w:rsidRPr="00B53825" w:rsidRDefault="00B53825" w:rsidP="00FA6209">
      <w:pPr>
        <w:spacing w:after="0" w:line="240" w:lineRule="auto"/>
        <w:ind w:left="1080" w:hanging="540"/>
        <w:rPr>
          <w:rFonts w:ascii="Times New Roman" w:eastAsia="Calibri" w:hAnsi="Times New Roman" w:cs="Times New Roman"/>
          <w:sz w:val="24"/>
          <w:szCs w:val="24"/>
        </w:rPr>
      </w:pPr>
      <w:r w:rsidRPr="00B53825">
        <w:rPr>
          <w:rFonts w:ascii="Times New Roman" w:eastAsia="Calibri" w:hAnsi="Times New Roman" w:cs="Times New Roman"/>
          <w:sz w:val="24"/>
          <w:szCs w:val="24"/>
        </w:rPr>
        <w:t xml:space="preserve">(ii) </w:t>
      </w:r>
      <w:r w:rsidRPr="00B53825">
        <w:rPr>
          <w:rFonts w:ascii="Times New Roman" w:eastAsia="Calibri" w:hAnsi="Times New Roman" w:cs="Times New Roman"/>
          <w:sz w:val="24"/>
          <w:szCs w:val="24"/>
        </w:rPr>
        <w:tab/>
        <w:t>Explain the role of the role of the gland labelled K                           (1mark)</w:t>
      </w: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E47E49" w:rsidRPr="00E47E49">
        <w:rPr>
          <w:rFonts w:ascii="Times New Roman" w:eastAsia="Calibri" w:hAnsi="Times New Roman" w:cs="Times New Roman"/>
          <w:b/>
          <w:i/>
          <w:sz w:val="24"/>
          <w:szCs w:val="24"/>
          <w:lang w:val="en-US"/>
        </w:rPr>
        <w:t xml:space="preserve">Secretes an alkaline fluid that neutralizes vaginal </w:t>
      </w:r>
      <w:proofErr w:type="spellStart"/>
      <w:r w:rsidR="00E47E49" w:rsidRPr="00E47E49">
        <w:rPr>
          <w:rFonts w:ascii="Times New Roman" w:eastAsia="Calibri" w:hAnsi="Times New Roman" w:cs="Times New Roman"/>
          <w:b/>
          <w:i/>
          <w:sz w:val="24"/>
          <w:szCs w:val="24"/>
          <w:lang w:val="en-US"/>
        </w:rPr>
        <w:t>fluids</w:t>
      </w:r>
      <w:proofErr w:type="gramStart"/>
      <w:r w:rsidR="00E47E49" w:rsidRPr="00E47E49">
        <w:rPr>
          <w:rFonts w:ascii="Times New Roman" w:eastAsia="Calibri" w:hAnsi="Times New Roman" w:cs="Times New Roman"/>
          <w:b/>
          <w:i/>
          <w:sz w:val="24"/>
          <w:szCs w:val="24"/>
          <w:lang w:val="en-US"/>
        </w:rPr>
        <w:t>;activates</w:t>
      </w:r>
      <w:proofErr w:type="spellEnd"/>
      <w:proofErr w:type="gramEnd"/>
      <w:r w:rsidR="00E47E49" w:rsidRPr="00E47E49">
        <w:rPr>
          <w:rFonts w:ascii="Times New Roman" w:eastAsia="Calibri" w:hAnsi="Times New Roman" w:cs="Times New Roman"/>
          <w:b/>
          <w:i/>
          <w:sz w:val="24"/>
          <w:szCs w:val="24"/>
          <w:lang w:val="en-US"/>
        </w:rPr>
        <w:t xml:space="preserve"> the sperms;</w:t>
      </w:r>
      <w:r w:rsidRPr="00B53825">
        <w:rPr>
          <w:rFonts w:ascii="Times New Roman" w:eastAsia="Calibri" w:hAnsi="Times New Roman" w:cs="Times New Roman"/>
          <w:b/>
          <w:i/>
          <w:sz w:val="24"/>
          <w:szCs w:val="24"/>
          <w:lang w:val="en-US"/>
        </w:rPr>
        <w:t>.</w:t>
      </w:r>
    </w:p>
    <w:p w:rsidR="00B53825" w:rsidRPr="00B53825" w:rsidRDefault="00B53825" w:rsidP="00FA6209">
      <w:pPr>
        <w:numPr>
          <w:ilvl w:val="0"/>
          <w:numId w:val="8"/>
        </w:numPr>
        <w:spacing w:after="0" w:line="240" w:lineRule="auto"/>
        <w:ind w:left="540" w:hanging="540"/>
        <w:contextualSpacing/>
        <w:rPr>
          <w:rFonts w:ascii="Times New Roman" w:eastAsia="Calibri" w:hAnsi="Times New Roman" w:cs="Times New Roman"/>
          <w:sz w:val="24"/>
          <w:szCs w:val="24"/>
        </w:rPr>
      </w:pPr>
      <w:r w:rsidRPr="00B53825">
        <w:rPr>
          <w:rFonts w:ascii="Times New Roman" w:eastAsia="Calibri" w:hAnsi="Times New Roman" w:cs="Times New Roman"/>
          <w:sz w:val="24"/>
          <w:szCs w:val="24"/>
        </w:rPr>
        <w:t>The diagram below shows different developmental stages of a given organism.</w:t>
      </w:r>
    </w:p>
    <w:p w:rsidR="00B53825" w:rsidRPr="00B53825" w:rsidRDefault="00B53825" w:rsidP="00FA6209">
      <w:pPr>
        <w:spacing w:after="160" w:line="240" w:lineRule="auto"/>
        <w:rPr>
          <w:rFonts w:ascii="Times New Roman" w:eastAsia="Calibri" w:hAnsi="Times New Roman" w:cs="Times New Roman"/>
          <w:sz w:val="24"/>
          <w:szCs w:val="24"/>
        </w:rPr>
      </w:pPr>
      <w:r w:rsidRPr="00B53825">
        <w:rPr>
          <w:rFonts w:ascii="Times New Roman" w:eastAsia="Calibri" w:hAnsi="Times New Roman" w:cs="Times New Roman"/>
          <w:noProof/>
          <w:sz w:val="24"/>
          <w:szCs w:val="24"/>
        </w:rPr>
        <w:t xml:space="preserve">             </w:t>
      </w:r>
      <w:r w:rsidRPr="00B53825">
        <w:rPr>
          <w:rFonts w:ascii="Times New Roman" w:eastAsia="Calibri" w:hAnsi="Times New Roman" w:cs="Times New Roman"/>
          <w:noProof/>
          <w:sz w:val="24"/>
          <w:szCs w:val="24"/>
          <w:lang w:val="en-US"/>
        </w:rPr>
        <w:drawing>
          <wp:inline distT="0" distB="0" distL="0" distR="0" wp14:anchorId="2C26535A" wp14:editId="55586FBF">
            <wp:extent cx="3983603" cy="150279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2524" t="1868" r="55335" b="58655"/>
                    <a:stretch/>
                  </pic:blipFill>
                  <pic:spPr bwMode="auto">
                    <a:xfrm>
                      <a:off x="0" y="0"/>
                      <a:ext cx="3983920" cy="1502917"/>
                    </a:xfrm>
                    <a:prstGeom prst="rect">
                      <a:avLst/>
                    </a:prstGeom>
                    <a:noFill/>
                    <a:ln>
                      <a:noFill/>
                    </a:ln>
                    <a:extLst>
                      <a:ext uri="{53640926-AAD7-44D8-BBD7-CCE9431645EC}">
                        <a14:shadowObscured xmlns:a14="http://schemas.microsoft.com/office/drawing/2010/main"/>
                      </a:ext>
                    </a:extLst>
                  </pic:spPr>
                </pic:pic>
              </a:graphicData>
            </a:graphic>
          </wp:inline>
        </w:drawing>
      </w:r>
    </w:p>
    <w:p w:rsidR="00B53825" w:rsidRPr="00B53825" w:rsidRDefault="00B53825" w:rsidP="00FA6209">
      <w:pPr>
        <w:spacing w:after="160" w:line="240" w:lineRule="auto"/>
        <w:ind w:left="1080" w:hanging="540"/>
        <w:rPr>
          <w:rFonts w:ascii="Times New Roman" w:eastAsia="Calibri" w:hAnsi="Times New Roman" w:cs="Times New Roman"/>
          <w:sz w:val="24"/>
          <w:szCs w:val="24"/>
        </w:rPr>
      </w:pPr>
      <w:r w:rsidRPr="00B53825">
        <w:rPr>
          <w:rFonts w:ascii="Times New Roman" w:eastAsia="Calibri" w:hAnsi="Times New Roman" w:cs="Times New Roman"/>
          <w:sz w:val="24"/>
          <w:szCs w:val="24"/>
        </w:rPr>
        <w:t xml:space="preserve">(a) </w:t>
      </w:r>
      <w:r w:rsidRPr="00B53825">
        <w:rPr>
          <w:rFonts w:ascii="Times New Roman" w:eastAsia="Calibri" w:hAnsi="Times New Roman" w:cs="Times New Roman"/>
          <w:sz w:val="24"/>
          <w:szCs w:val="24"/>
        </w:rPr>
        <w:tab/>
        <w:t xml:space="preserve">Identify the stages represented by letter Y and Z                     </w:t>
      </w:r>
      <w:r w:rsidRPr="00B53825">
        <w:rPr>
          <w:rFonts w:ascii="Times New Roman" w:eastAsia="Calibri" w:hAnsi="Times New Roman" w:cs="Times New Roman"/>
          <w:sz w:val="24"/>
          <w:szCs w:val="24"/>
        </w:rPr>
        <w:tab/>
        <w:t xml:space="preserve"> (2 marks)</w:t>
      </w:r>
    </w:p>
    <w:p w:rsidR="00B53825" w:rsidRPr="00B53825" w:rsidRDefault="00B53825" w:rsidP="00FA6209">
      <w:pPr>
        <w:spacing w:after="160" w:line="240" w:lineRule="auto"/>
        <w:ind w:left="1080"/>
        <w:rPr>
          <w:rFonts w:ascii="Times New Roman" w:eastAsia="Calibri" w:hAnsi="Times New Roman" w:cs="Times New Roman"/>
          <w:sz w:val="24"/>
          <w:szCs w:val="24"/>
        </w:rPr>
      </w:pPr>
      <w:r w:rsidRPr="00B53825">
        <w:rPr>
          <w:rFonts w:ascii="Times New Roman" w:eastAsia="Calibri" w:hAnsi="Times New Roman" w:cs="Times New Roman"/>
          <w:sz w:val="24"/>
          <w:szCs w:val="24"/>
        </w:rPr>
        <w:t xml:space="preserve"> Y</w:t>
      </w:r>
      <w:r w:rsidRPr="00B53825">
        <w:rPr>
          <w:rFonts w:ascii="Times New Roman" w:eastAsia="Calibri" w:hAnsi="Times New Roman" w:cs="Times New Roman"/>
          <w:b/>
          <w:sz w:val="24"/>
          <w:szCs w:val="24"/>
        </w:rPr>
        <w:t xml:space="preserve"> </w:t>
      </w:r>
      <w:r w:rsidR="00E47E49" w:rsidRPr="00E47E49">
        <w:rPr>
          <w:rFonts w:ascii="Times New Roman" w:eastAsia="Calibri" w:hAnsi="Times New Roman" w:cs="Times New Roman"/>
          <w:b/>
          <w:sz w:val="24"/>
          <w:szCs w:val="24"/>
        </w:rPr>
        <w:t>nymph</w:t>
      </w:r>
      <w:r w:rsidR="00E47E49">
        <w:rPr>
          <w:rFonts w:ascii="Times New Roman" w:eastAsia="Calibri" w:hAnsi="Times New Roman" w:cs="Times New Roman"/>
          <w:sz w:val="24"/>
          <w:szCs w:val="24"/>
        </w:rPr>
        <w:t xml:space="preserve"> </w:t>
      </w:r>
    </w:p>
    <w:p w:rsidR="00B53825" w:rsidRPr="00B53825" w:rsidRDefault="00B53825" w:rsidP="00FA6209">
      <w:pPr>
        <w:spacing w:after="160" w:line="240" w:lineRule="auto"/>
        <w:ind w:left="1080"/>
        <w:rPr>
          <w:rFonts w:ascii="Times New Roman" w:eastAsia="Calibri" w:hAnsi="Times New Roman" w:cs="Times New Roman"/>
        </w:rPr>
      </w:pPr>
      <w:r w:rsidRPr="00B53825">
        <w:rPr>
          <w:rFonts w:ascii="Times New Roman" w:eastAsia="Calibri" w:hAnsi="Times New Roman" w:cs="Times New Roman"/>
        </w:rPr>
        <w:t xml:space="preserve">Z </w:t>
      </w:r>
      <w:r w:rsidR="00E47E49" w:rsidRPr="00E47E49">
        <w:rPr>
          <w:rFonts w:ascii="Times New Roman" w:eastAsia="Calibri" w:hAnsi="Times New Roman" w:cs="Times New Roman"/>
          <w:b/>
        </w:rPr>
        <w:t xml:space="preserve">Adult </w:t>
      </w:r>
    </w:p>
    <w:p w:rsidR="00B53825" w:rsidRPr="00B53825" w:rsidRDefault="00B53825" w:rsidP="00FA6209">
      <w:pPr>
        <w:spacing w:after="160" w:line="240" w:lineRule="auto"/>
        <w:ind w:left="1080" w:hanging="540"/>
        <w:rPr>
          <w:rFonts w:ascii="Times New Roman" w:eastAsia="Calibri" w:hAnsi="Times New Roman" w:cs="Times New Roman"/>
          <w:sz w:val="24"/>
          <w:szCs w:val="24"/>
        </w:rPr>
      </w:pPr>
      <w:r w:rsidRPr="00B53825">
        <w:rPr>
          <w:rFonts w:ascii="Times New Roman" w:eastAsia="Calibri" w:hAnsi="Times New Roman" w:cs="Times New Roman"/>
          <w:sz w:val="24"/>
          <w:szCs w:val="24"/>
        </w:rPr>
        <w:t xml:space="preserve">(b) </w:t>
      </w:r>
      <w:r w:rsidRPr="00B53825">
        <w:rPr>
          <w:rFonts w:ascii="Times New Roman" w:eastAsia="Calibri" w:hAnsi="Times New Roman" w:cs="Times New Roman"/>
          <w:sz w:val="24"/>
          <w:szCs w:val="24"/>
        </w:rPr>
        <w:tab/>
        <w:t>Identify the hormones which play a role in the above process and state where they are produced                                                                                            (2 marks)</w:t>
      </w:r>
    </w:p>
    <w:tbl>
      <w:tblPr>
        <w:tblStyle w:val="TableGrid"/>
        <w:tblpPr w:leftFromText="180" w:rightFromText="180" w:vertAnchor="text" w:horzAnchor="margin" w:tblpX="1188" w:tblpY="176"/>
        <w:tblW w:w="0" w:type="auto"/>
        <w:tblLook w:val="04A0" w:firstRow="1" w:lastRow="0" w:firstColumn="1" w:lastColumn="0" w:noHBand="0" w:noVBand="1"/>
      </w:tblPr>
      <w:tblGrid>
        <w:gridCol w:w="2358"/>
        <w:gridCol w:w="5670"/>
      </w:tblGrid>
      <w:tr w:rsidR="00B53825" w:rsidRPr="00B53825" w:rsidTr="00FF31CC">
        <w:trPr>
          <w:trHeight w:val="276"/>
        </w:trPr>
        <w:tc>
          <w:tcPr>
            <w:tcW w:w="2358" w:type="dxa"/>
          </w:tcPr>
          <w:p w:rsidR="00B53825" w:rsidRPr="00B53825" w:rsidRDefault="00B53825" w:rsidP="00FA6209">
            <w:pPr>
              <w:rPr>
                <w:rFonts w:ascii="Times New Roman" w:eastAsia="Calibri" w:hAnsi="Times New Roman" w:cs="Times New Roman"/>
                <w:b/>
                <w:sz w:val="24"/>
                <w:szCs w:val="24"/>
              </w:rPr>
            </w:pPr>
            <w:r w:rsidRPr="00B53825">
              <w:rPr>
                <w:rFonts w:ascii="Times New Roman" w:eastAsia="Calibri" w:hAnsi="Times New Roman" w:cs="Times New Roman"/>
                <w:b/>
                <w:sz w:val="24"/>
                <w:szCs w:val="24"/>
              </w:rPr>
              <w:t xml:space="preserve">Hormone </w:t>
            </w:r>
          </w:p>
        </w:tc>
        <w:tc>
          <w:tcPr>
            <w:tcW w:w="5670" w:type="dxa"/>
          </w:tcPr>
          <w:p w:rsidR="00B53825" w:rsidRPr="00B53825" w:rsidRDefault="00B53825" w:rsidP="00FA6209">
            <w:pPr>
              <w:rPr>
                <w:rFonts w:ascii="Times New Roman" w:eastAsia="Calibri" w:hAnsi="Times New Roman" w:cs="Times New Roman"/>
                <w:b/>
                <w:sz w:val="24"/>
                <w:szCs w:val="24"/>
              </w:rPr>
            </w:pPr>
            <w:r w:rsidRPr="00B53825">
              <w:rPr>
                <w:rFonts w:ascii="Times New Roman" w:eastAsia="Calibri" w:hAnsi="Times New Roman" w:cs="Times New Roman"/>
                <w:b/>
                <w:sz w:val="24"/>
                <w:szCs w:val="24"/>
              </w:rPr>
              <w:t>Site of production</w:t>
            </w:r>
          </w:p>
        </w:tc>
      </w:tr>
      <w:tr w:rsidR="00B53825" w:rsidRPr="00B53825" w:rsidTr="00E47E49">
        <w:trPr>
          <w:trHeight w:val="272"/>
        </w:trPr>
        <w:tc>
          <w:tcPr>
            <w:tcW w:w="2358" w:type="dxa"/>
          </w:tcPr>
          <w:p w:rsidR="00B53825" w:rsidRPr="00B53825" w:rsidRDefault="00E47E49" w:rsidP="00FA6209">
            <w:pPr>
              <w:rPr>
                <w:rFonts w:ascii="Times New Roman" w:eastAsia="Calibri" w:hAnsi="Times New Roman" w:cs="Times New Roman"/>
                <w:b/>
                <w:i/>
                <w:color w:val="FF0000"/>
                <w:sz w:val="24"/>
                <w:szCs w:val="24"/>
              </w:rPr>
            </w:pPr>
            <w:proofErr w:type="spellStart"/>
            <w:r w:rsidRPr="00FF31CC">
              <w:rPr>
                <w:rFonts w:ascii="Times New Roman" w:eastAsia="Calibri" w:hAnsi="Times New Roman" w:cs="Times New Roman"/>
                <w:b/>
                <w:i/>
                <w:color w:val="FF0000"/>
                <w:sz w:val="24"/>
                <w:szCs w:val="24"/>
              </w:rPr>
              <w:t>Ecdysone</w:t>
            </w:r>
            <w:proofErr w:type="spellEnd"/>
            <w:r w:rsidRPr="00FF31CC">
              <w:rPr>
                <w:rFonts w:ascii="Times New Roman" w:eastAsia="Calibri" w:hAnsi="Times New Roman" w:cs="Times New Roman"/>
                <w:b/>
                <w:i/>
                <w:color w:val="FF0000"/>
                <w:sz w:val="24"/>
                <w:szCs w:val="24"/>
              </w:rPr>
              <w:t xml:space="preserve"> </w:t>
            </w:r>
          </w:p>
        </w:tc>
        <w:tc>
          <w:tcPr>
            <w:tcW w:w="5670" w:type="dxa"/>
          </w:tcPr>
          <w:p w:rsidR="00B53825" w:rsidRPr="00B53825" w:rsidRDefault="00E47E49" w:rsidP="00FA6209">
            <w:pPr>
              <w:rPr>
                <w:rFonts w:ascii="Times New Roman" w:eastAsia="Calibri" w:hAnsi="Times New Roman" w:cs="Times New Roman"/>
                <w:b/>
                <w:i/>
                <w:color w:val="FF0000"/>
                <w:sz w:val="24"/>
                <w:szCs w:val="24"/>
              </w:rPr>
            </w:pPr>
            <w:r w:rsidRPr="00FF31CC">
              <w:rPr>
                <w:rFonts w:ascii="Times New Roman" w:eastAsia="Calibri" w:hAnsi="Times New Roman" w:cs="Times New Roman"/>
                <w:b/>
                <w:i/>
                <w:color w:val="FF0000"/>
                <w:sz w:val="24"/>
                <w:szCs w:val="24"/>
              </w:rPr>
              <w:t xml:space="preserve">Prothoracic gland </w:t>
            </w:r>
          </w:p>
        </w:tc>
      </w:tr>
      <w:tr w:rsidR="00B53825" w:rsidRPr="00B53825" w:rsidTr="00FF31CC">
        <w:trPr>
          <w:trHeight w:val="262"/>
        </w:trPr>
        <w:tc>
          <w:tcPr>
            <w:tcW w:w="2358" w:type="dxa"/>
          </w:tcPr>
          <w:p w:rsidR="00B53825" w:rsidRPr="00B53825" w:rsidRDefault="00E47E49" w:rsidP="00FA6209">
            <w:pPr>
              <w:rPr>
                <w:rFonts w:ascii="Times New Roman" w:eastAsia="Calibri" w:hAnsi="Times New Roman" w:cs="Times New Roman"/>
                <w:b/>
                <w:i/>
                <w:color w:val="FF0000"/>
                <w:sz w:val="24"/>
                <w:szCs w:val="24"/>
              </w:rPr>
            </w:pPr>
            <w:r w:rsidRPr="00FF31CC">
              <w:rPr>
                <w:rFonts w:ascii="Times New Roman" w:eastAsia="Calibri" w:hAnsi="Times New Roman" w:cs="Times New Roman"/>
                <w:b/>
                <w:i/>
                <w:color w:val="FF0000"/>
                <w:sz w:val="24"/>
                <w:szCs w:val="24"/>
              </w:rPr>
              <w:t xml:space="preserve">Juvenile </w:t>
            </w:r>
          </w:p>
        </w:tc>
        <w:tc>
          <w:tcPr>
            <w:tcW w:w="5670" w:type="dxa"/>
          </w:tcPr>
          <w:p w:rsidR="00B53825" w:rsidRPr="00B53825" w:rsidRDefault="00E47E49" w:rsidP="00FA6209">
            <w:pPr>
              <w:rPr>
                <w:rFonts w:ascii="Times New Roman" w:eastAsia="Calibri" w:hAnsi="Times New Roman" w:cs="Times New Roman"/>
                <w:b/>
                <w:i/>
                <w:color w:val="FF0000"/>
                <w:sz w:val="24"/>
                <w:szCs w:val="24"/>
              </w:rPr>
            </w:pPr>
            <w:r w:rsidRPr="00FF31CC">
              <w:rPr>
                <w:rFonts w:ascii="Times New Roman" w:eastAsia="Calibri" w:hAnsi="Times New Roman" w:cs="Times New Roman"/>
                <w:b/>
                <w:i/>
                <w:color w:val="FF0000"/>
                <w:sz w:val="24"/>
                <w:szCs w:val="24"/>
              </w:rPr>
              <w:t xml:space="preserve">Corpora </w:t>
            </w:r>
            <w:proofErr w:type="spellStart"/>
            <w:r w:rsidRPr="00FF31CC">
              <w:rPr>
                <w:rFonts w:ascii="Times New Roman" w:eastAsia="Calibri" w:hAnsi="Times New Roman" w:cs="Times New Roman"/>
                <w:b/>
                <w:i/>
                <w:color w:val="FF0000"/>
                <w:sz w:val="24"/>
                <w:szCs w:val="24"/>
              </w:rPr>
              <w:t>allata</w:t>
            </w:r>
            <w:proofErr w:type="spellEnd"/>
            <w:r w:rsidRPr="00FF31CC">
              <w:rPr>
                <w:rFonts w:ascii="Times New Roman" w:eastAsia="Calibri" w:hAnsi="Times New Roman" w:cs="Times New Roman"/>
                <w:b/>
                <w:i/>
                <w:color w:val="FF0000"/>
                <w:sz w:val="24"/>
                <w:szCs w:val="24"/>
              </w:rPr>
              <w:t xml:space="preserve"> </w:t>
            </w:r>
          </w:p>
        </w:tc>
      </w:tr>
    </w:tbl>
    <w:p w:rsidR="00B53825" w:rsidRPr="00B53825" w:rsidRDefault="00B53825" w:rsidP="00FA6209">
      <w:pPr>
        <w:spacing w:after="160" w:line="240" w:lineRule="auto"/>
        <w:rPr>
          <w:rFonts w:ascii="Times New Roman" w:eastAsia="Calibri" w:hAnsi="Times New Roman" w:cs="Times New Roman"/>
          <w:color w:val="C00000"/>
          <w:sz w:val="24"/>
          <w:szCs w:val="24"/>
        </w:rPr>
      </w:pPr>
      <w:r w:rsidRPr="00B53825">
        <w:rPr>
          <w:rFonts w:ascii="Times New Roman" w:eastAsia="Calibri" w:hAnsi="Times New Roman" w:cs="Times New Roman"/>
          <w:color w:val="C00000"/>
          <w:sz w:val="24"/>
          <w:szCs w:val="24"/>
        </w:rPr>
        <w:t xml:space="preserve">                   </w:t>
      </w:r>
    </w:p>
    <w:p w:rsidR="00B53825" w:rsidRPr="00B53825" w:rsidRDefault="00B53825" w:rsidP="00FA6209">
      <w:pPr>
        <w:spacing w:after="160" w:line="240" w:lineRule="auto"/>
        <w:rPr>
          <w:rFonts w:ascii="Times New Roman" w:eastAsia="Calibri" w:hAnsi="Times New Roman" w:cs="Times New Roman"/>
          <w:color w:val="C00000"/>
          <w:sz w:val="24"/>
          <w:szCs w:val="24"/>
        </w:rPr>
      </w:pPr>
      <w:r w:rsidRPr="00B53825">
        <w:rPr>
          <w:rFonts w:ascii="Times New Roman" w:eastAsia="Calibri" w:hAnsi="Times New Roman" w:cs="Times New Roman"/>
          <w:color w:val="C00000"/>
          <w:sz w:val="24"/>
          <w:szCs w:val="24"/>
        </w:rPr>
        <w:t xml:space="preserve">               </w:t>
      </w:r>
    </w:p>
    <w:p w:rsidR="00B53825" w:rsidRPr="00B53825" w:rsidRDefault="00B53825" w:rsidP="00FA6209">
      <w:pPr>
        <w:spacing w:after="0" w:line="240" w:lineRule="auto"/>
        <w:ind w:left="540" w:hanging="540"/>
        <w:rPr>
          <w:rFonts w:ascii="Times New Roman" w:eastAsia="Calibri" w:hAnsi="Times New Roman" w:cs="Times New Roman"/>
          <w:sz w:val="24"/>
          <w:szCs w:val="24"/>
        </w:rPr>
      </w:pPr>
      <w:r w:rsidRPr="00B53825">
        <w:rPr>
          <w:rFonts w:ascii="Times New Roman" w:eastAsia="Calibri" w:hAnsi="Times New Roman" w:cs="Times New Roman"/>
          <w:sz w:val="24"/>
          <w:szCs w:val="24"/>
        </w:rPr>
        <w:t>15.</w:t>
      </w:r>
      <w:r w:rsidRPr="00B53825">
        <w:rPr>
          <w:rFonts w:ascii="Times New Roman" w:eastAsia="Calibri" w:hAnsi="Times New Roman" w:cs="Times New Roman"/>
          <w:sz w:val="24"/>
          <w:szCs w:val="24"/>
        </w:rPr>
        <w:tab/>
        <w:t>State the mode of asexual reproduction in yeast                                                 (1 mark)</w:t>
      </w: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FF31CC" w:rsidRPr="00FF31CC">
        <w:rPr>
          <w:rFonts w:ascii="Times New Roman" w:eastAsia="Calibri" w:hAnsi="Times New Roman" w:cs="Times New Roman"/>
          <w:b/>
          <w:i/>
          <w:sz w:val="24"/>
          <w:szCs w:val="24"/>
          <w:lang w:val="en-US"/>
        </w:rPr>
        <w:t xml:space="preserve">Budding </w:t>
      </w:r>
    </w:p>
    <w:p w:rsidR="00B53825" w:rsidRPr="00B53825" w:rsidRDefault="00B53825" w:rsidP="00FA6209">
      <w:pPr>
        <w:spacing w:after="0" w:line="240" w:lineRule="auto"/>
        <w:ind w:left="540" w:hanging="540"/>
        <w:rPr>
          <w:rFonts w:ascii="Times New Roman" w:eastAsia="Calibri" w:hAnsi="Times New Roman" w:cs="Times New Roman"/>
          <w:sz w:val="24"/>
          <w:szCs w:val="24"/>
        </w:rPr>
      </w:pPr>
      <w:r w:rsidRPr="00B53825">
        <w:rPr>
          <w:rFonts w:ascii="Times New Roman" w:eastAsia="Calibri" w:hAnsi="Times New Roman" w:cs="Times New Roman"/>
          <w:sz w:val="24"/>
          <w:szCs w:val="24"/>
        </w:rPr>
        <w:t>16.</w:t>
      </w:r>
      <w:r w:rsidRPr="00B53825">
        <w:rPr>
          <w:rFonts w:ascii="Times New Roman" w:eastAsia="Calibri" w:hAnsi="Times New Roman" w:cs="Times New Roman"/>
          <w:sz w:val="24"/>
          <w:szCs w:val="24"/>
        </w:rPr>
        <w:tab/>
        <w:t xml:space="preserve">Name </w:t>
      </w:r>
      <w:r w:rsidRPr="00B53825">
        <w:rPr>
          <w:rFonts w:ascii="Times New Roman" w:eastAsia="Calibri" w:hAnsi="Times New Roman" w:cs="Times New Roman"/>
          <w:b/>
          <w:sz w:val="24"/>
          <w:szCs w:val="24"/>
        </w:rPr>
        <w:t>two</w:t>
      </w:r>
      <w:r w:rsidRPr="00B53825">
        <w:rPr>
          <w:rFonts w:ascii="Times New Roman" w:eastAsia="Calibri" w:hAnsi="Times New Roman" w:cs="Times New Roman"/>
          <w:sz w:val="24"/>
          <w:szCs w:val="24"/>
        </w:rPr>
        <w:t xml:space="preserve"> substances that leave the foetal blood through the placenta into maternal blood stream.            </w:t>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r>
      <w:r w:rsidRPr="00B53825">
        <w:rPr>
          <w:rFonts w:ascii="Times New Roman" w:eastAsia="Calibri" w:hAnsi="Times New Roman" w:cs="Times New Roman"/>
          <w:sz w:val="24"/>
          <w:szCs w:val="24"/>
        </w:rPr>
        <w:tab/>
        <w:t xml:space="preserve"> (2 marks)</w:t>
      </w:r>
    </w:p>
    <w:p w:rsidR="00B53825" w:rsidRPr="00FF31CC" w:rsidRDefault="00FF31CC"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FF31CC">
        <w:rPr>
          <w:rFonts w:ascii="Times New Roman" w:eastAsia="Calibri" w:hAnsi="Times New Roman" w:cs="Times New Roman"/>
          <w:b/>
          <w:i/>
          <w:sz w:val="24"/>
          <w:szCs w:val="24"/>
          <w:lang w:val="en-US"/>
        </w:rPr>
        <w:t xml:space="preserve">Carbon (IV) oxide </w:t>
      </w:r>
    </w:p>
    <w:p w:rsidR="00FF31CC" w:rsidRPr="00B53825" w:rsidRDefault="00FF31CC"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FF31CC">
        <w:rPr>
          <w:rFonts w:ascii="Times New Roman" w:eastAsia="Calibri" w:hAnsi="Times New Roman" w:cs="Times New Roman"/>
          <w:b/>
          <w:i/>
          <w:sz w:val="24"/>
          <w:szCs w:val="24"/>
          <w:lang w:val="en-US"/>
        </w:rPr>
        <w:t xml:space="preserve">Nitrogenous waste </w:t>
      </w:r>
    </w:p>
    <w:p w:rsidR="00B53825" w:rsidRPr="00B53825" w:rsidRDefault="00B53825" w:rsidP="00FA6209">
      <w:pPr>
        <w:spacing w:after="160" w:line="240" w:lineRule="auto"/>
        <w:ind w:left="540" w:hanging="540"/>
        <w:rPr>
          <w:rFonts w:ascii="Times New Roman" w:eastAsia="Calibri" w:hAnsi="Times New Roman" w:cs="Times New Roman"/>
          <w:sz w:val="24"/>
          <w:szCs w:val="24"/>
        </w:rPr>
      </w:pPr>
      <w:r w:rsidRPr="00B53825">
        <w:rPr>
          <w:rFonts w:ascii="Times New Roman" w:eastAsia="Calibri" w:hAnsi="Times New Roman" w:cs="Times New Roman"/>
          <w:sz w:val="24"/>
          <w:szCs w:val="24"/>
        </w:rPr>
        <w:t xml:space="preserve">17. </w:t>
      </w:r>
      <w:r w:rsidRPr="00B53825">
        <w:rPr>
          <w:rFonts w:ascii="Times New Roman" w:eastAsia="Calibri" w:hAnsi="Times New Roman" w:cs="Times New Roman"/>
          <w:sz w:val="24"/>
          <w:szCs w:val="24"/>
        </w:rPr>
        <w:tab/>
        <w:t xml:space="preserve">Besides venation, State </w:t>
      </w:r>
      <w:r w:rsidRPr="00B53825">
        <w:rPr>
          <w:rFonts w:ascii="Times New Roman" w:eastAsia="Calibri" w:hAnsi="Times New Roman" w:cs="Times New Roman"/>
          <w:b/>
          <w:sz w:val="24"/>
          <w:szCs w:val="24"/>
        </w:rPr>
        <w:t>two o</w:t>
      </w:r>
      <w:r w:rsidRPr="00B53825">
        <w:rPr>
          <w:rFonts w:ascii="Times New Roman" w:eastAsia="Calibri" w:hAnsi="Times New Roman" w:cs="Times New Roman"/>
          <w:sz w:val="24"/>
          <w:szCs w:val="24"/>
        </w:rPr>
        <w:t>ther external characteristics of leaves that can be used to classify plants.                                                                                                    (2 marks)</w:t>
      </w:r>
    </w:p>
    <w:p w:rsidR="00B53825" w:rsidRPr="00FF31CC"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b/>
          <w:i/>
          <w:sz w:val="24"/>
          <w:szCs w:val="24"/>
          <w:lang w:val="en-US"/>
        </w:rPr>
        <w:tab/>
      </w:r>
      <w:proofErr w:type="spellStart"/>
      <w:r w:rsidR="00FF31CC" w:rsidRPr="00FF31CC">
        <w:rPr>
          <w:rFonts w:ascii="Times New Roman" w:eastAsia="Calibri" w:hAnsi="Times New Roman" w:cs="Times New Roman"/>
          <w:b/>
          <w:i/>
          <w:sz w:val="24"/>
          <w:szCs w:val="24"/>
          <w:lang w:val="en-US"/>
        </w:rPr>
        <w:t>Phyllotaxy</w:t>
      </w:r>
      <w:proofErr w:type="gramStart"/>
      <w:r w:rsidR="00FF31CC" w:rsidRPr="00FF31CC">
        <w:rPr>
          <w:rFonts w:ascii="Times New Roman" w:eastAsia="Calibri" w:hAnsi="Times New Roman" w:cs="Times New Roman"/>
          <w:b/>
          <w:i/>
          <w:sz w:val="24"/>
          <w:szCs w:val="24"/>
          <w:lang w:val="en-US"/>
        </w:rPr>
        <w:t>;</w:t>
      </w:r>
      <w:r w:rsidR="00FF31CC">
        <w:rPr>
          <w:rFonts w:ascii="Times New Roman" w:eastAsia="Calibri" w:hAnsi="Times New Roman" w:cs="Times New Roman"/>
          <w:b/>
          <w:i/>
          <w:sz w:val="24"/>
          <w:szCs w:val="24"/>
          <w:lang w:val="en-US"/>
        </w:rPr>
        <w:t>leaf</w:t>
      </w:r>
      <w:proofErr w:type="spellEnd"/>
      <w:proofErr w:type="gramEnd"/>
      <w:r w:rsidR="00FF31CC">
        <w:rPr>
          <w:rFonts w:ascii="Times New Roman" w:eastAsia="Calibri" w:hAnsi="Times New Roman" w:cs="Times New Roman"/>
          <w:b/>
          <w:i/>
          <w:sz w:val="24"/>
          <w:szCs w:val="24"/>
          <w:lang w:val="en-US"/>
        </w:rPr>
        <w:t xml:space="preserve"> </w:t>
      </w:r>
      <w:proofErr w:type="spellStart"/>
      <w:r w:rsidR="00FF31CC">
        <w:rPr>
          <w:rFonts w:ascii="Times New Roman" w:eastAsia="Calibri" w:hAnsi="Times New Roman" w:cs="Times New Roman"/>
          <w:b/>
          <w:i/>
          <w:sz w:val="24"/>
          <w:szCs w:val="24"/>
          <w:lang w:val="en-US"/>
        </w:rPr>
        <w:t>apex;leaf</w:t>
      </w:r>
      <w:proofErr w:type="spellEnd"/>
      <w:r w:rsidR="00FF31CC">
        <w:rPr>
          <w:rFonts w:ascii="Times New Roman" w:eastAsia="Calibri" w:hAnsi="Times New Roman" w:cs="Times New Roman"/>
          <w:b/>
          <w:i/>
          <w:sz w:val="24"/>
          <w:szCs w:val="24"/>
          <w:lang w:val="en-US"/>
        </w:rPr>
        <w:t xml:space="preserve"> </w:t>
      </w:r>
      <w:proofErr w:type="spellStart"/>
      <w:r w:rsidR="00FF31CC">
        <w:rPr>
          <w:rFonts w:ascii="Times New Roman" w:eastAsia="Calibri" w:hAnsi="Times New Roman" w:cs="Times New Roman"/>
          <w:b/>
          <w:i/>
          <w:sz w:val="24"/>
          <w:szCs w:val="24"/>
          <w:lang w:val="en-US"/>
        </w:rPr>
        <w:t>type;leaf</w:t>
      </w:r>
      <w:proofErr w:type="spellEnd"/>
      <w:r w:rsidR="00FF31CC">
        <w:rPr>
          <w:rFonts w:ascii="Times New Roman" w:eastAsia="Calibri" w:hAnsi="Times New Roman" w:cs="Times New Roman"/>
          <w:b/>
          <w:i/>
          <w:sz w:val="24"/>
          <w:szCs w:val="24"/>
          <w:lang w:val="en-US"/>
        </w:rPr>
        <w:t xml:space="preserve"> </w:t>
      </w:r>
      <w:proofErr w:type="spellStart"/>
      <w:r w:rsidR="00FF31CC">
        <w:rPr>
          <w:rFonts w:ascii="Times New Roman" w:eastAsia="Calibri" w:hAnsi="Times New Roman" w:cs="Times New Roman"/>
          <w:b/>
          <w:i/>
          <w:sz w:val="24"/>
          <w:szCs w:val="24"/>
          <w:lang w:val="en-US"/>
        </w:rPr>
        <w:t>margin;leaf</w:t>
      </w:r>
      <w:proofErr w:type="spellEnd"/>
      <w:r w:rsidR="00FF31CC">
        <w:rPr>
          <w:rFonts w:ascii="Times New Roman" w:eastAsia="Calibri" w:hAnsi="Times New Roman" w:cs="Times New Roman"/>
          <w:b/>
          <w:i/>
          <w:sz w:val="24"/>
          <w:szCs w:val="24"/>
          <w:lang w:val="en-US"/>
        </w:rPr>
        <w:t xml:space="preserve"> shape</w:t>
      </w:r>
    </w:p>
    <w:p w:rsidR="00FF31CC" w:rsidRPr="00B53825" w:rsidRDefault="00FF31CC"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p>
    <w:p w:rsidR="00B53825" w:rsidRPr="00B53825" w:rsidRDefault="00B53825" w:rsidP="00FA6209">
      <w:pPr>
        <w:spacing w:after="0" w:line="240" w:lineRule="auto"/>
        <w:ind w:left="5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18.  </w:t>
      </w:r>
      <w:r w:rsidRPr="00B53825">
        <w:rPr>
          <w:rFonts w:ascii="Times New Roman" w:eastAsia="Calibri" w:hAnsi="Times New Roman" w:cs="Times New Roman"/>
          <w:sz w:val="24"/>
          <w:szCs w:val="24"/>
          <w:lang w:val="en-US"/>
        </w:rPr>
        <w:tab/>
        <w:t>The graph below shows the concentration antibodies produced during a primary infection and secondary infection against time. Study the graph and answer the question below.</w:t>
      </w:r>
    </w:p>
    <w:p w:rsidR="00B53825" w:rsidRPr="00B53825" w:rsidRDefault="00B53825" w:rsidP="00FA6209">
      <w:pPr>
        <w:spacing w:after="0" w:line="240" w:lineRule="auto"/>
        <w:ind w:left="540" w:hanging="540"/>
        <w:rPr>
          <w:rFonts w:ascii="Times New Roman" w:eastAsia="Calibri" w:hAnsi="Times New Roman" w:cs="Times New Roman"/>
          <w:sz w:val="24"/>
          <w:szCs w:val="24"/>
          <w:lang w:val="en-US"/>
        </w:rPr>
      </w:pPr>
    </w:p>
    <w:p w:rsidR="00B53825" w:rsidRPr="00B53825" w:rsidRDefault="00B53825" w:rsidP="00FA6209">
      <w:pPr>
        <w:spacing w:after="0" w:line="240" w:lineRule="auto"/>
        <w:ind w:left="5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lastRenderedPageBreak/>
        <w:t xml:space="preserve">                        </w:t>
      </w:r>
      <w:r w:rsidRPr="00B53825">
        <w:rPr>
          <w:rFonts w:ascii="Times New Roman" w:eastAsia="Calibri" w:hAnsi="Times New Roman" w:cs="Times New Roman"/>
          <w:noProof/>
          <w:sz w:val="24"/>
          <w:szCs w:val="24"/>
          <w:lang w:val="en-US"/>
        </w:rPr>
        <w:drawing>
          <wp:inline distT="0" distB="0" distL="0" distR="0" wp14:anchorId="3CC3DA3D" wp14:editId="4098268F">
            <wp:extent cx="3641697" cy="20288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7131" cy="2031868"/>
                    </a:xfrm>
                    <a:prstGeom prst="rect">
                      <a:avLst/>
                    </a:prstGeom>
                    <a:noFill/>
                  </pic:spPr>
                </pic:pic>
              </a:graphicData>
            </a:graphic>
          </wp:inline>
        </w:drawing>
      </w:r>
    </w:p>
    <w:p w:rsidR="00B53825" w:rsidRPr="00B53825" w:rsidRDefault="00B53825" w:rsidP="00FA6209">
      <w:pPr>
        <w:spacing w:after="0" w:line="240" w:lineRule="auto"/>
        <w:ind w:left="540" w:hanging="540"/>
        <w:rPr>
          <w:rFonts w:ascii="Times New Roman" w:eastAsia="Calibri" w:hAnsi="Times New Roman" w:cs="Times New Roman"/>
          <w:sz w:val="24"/>
          <w:szCs w:val="24"/>
          <w:lang w:val="en-US"/>
        </w:rPr>
      </w:pPr>
    </w:p>
    <w:p w:rsidR="00B53825" w:rsidRPr="00B53825" w:rsidRDefault="00B53825" w:rsidP="00FA6209">
      <w:pPr>
        <w:spacing w:after="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(a)</w:t>
      </w:r>
      <w:r w:rsidRPr="00B53825">
        <w:rPr>
          <w:rFonts w:ascii="Times New Roman" w:eastAsia="Calibri" w:hAnsi="Times New Roman" w:cs="Times New Roman"/>
          <w:sz w:val="24"/>
          <w:szCs w:val="24"/>
          <w:lang w:val="en-US"/>
        </w:rPr>
        <w:tab/>
        <w:t>Name the type of immunity illustrated by the graph                                  (1 mark)</w:t>
      </w:r>
    </w:p>
    <w:p w:rsidR="00C741E8" w:rsidRDefault="00C741E8" w:rsidP="00FA6209">
      <w:pPr>
        <w:spacing w:after="0" w:line="240" w:lineRule="auto"/>
        <w:ind w:left="1080" w:hanging="540"/>
        <w:rPr>
          <w:rFonts w:ascii="Times New Roman" w:eastAsia="Calibri" w:hAnsi="Times New Roman" w:cs="Times New Roman"/>
          <w:sz w:val="24"/>
          <w:szCs w:val="24"/>
          <w:lang w:val="en-US"/>
        </w:rPr>
      </w:pPr>
    </w:p>
    <w:p w:rsidR="00C741E8" w:rsidRDefault="00C741E8" w:rsidP="00C741E8">
      <w:pPr>
        <w:spacing w:after="0" w:line="240" w:lineRule="auto"/>
        <w:ind w:left="1080"/>
        <w:rPr>
          <w:rFonts w:ascii="Times New Roman" w:eastAsia="Calibri" w:hAnsi="Times New Roman" w:cs="Times New Roman"/>
          <w:b/>
          <w:sz w:val="24"/>
          <w:szCs w:val="24"/>
          <w:lang w:val="en-US"/>
        </w:rPr>
      </w:pPr>
      <w:r w:rsidRPr="00C741E8">
        <w:rPr>
          <w:rFonts w:ascii="Times New Roman" w:eastAsia="Calibri" w:hAnsi="Times New Roman" w:cs="Times New Roman"/>
          <w:b/>
          <w:sz w:val="24"/>
          <w:szCs w:val="24"/>
          <w:lang w:val="en-US"/>
        </w:rPr>
        <w:t>Naturally acquired</w:t>
      </w:r>
      <w:r>
        <w:rPr>
          <w:rFonts w:ascii="Times New Roman" w:eastAsia="Calibri" w:hAnsi="Times New Roman" w:cs="Times New Roman"/>
          <w:b/>
          <w:sz w:val="24"/>
          <w:szCs w:val="24"/>
          <w:lang w:val="en-US"/>
        </w:rPr>
        <w:t xml:space="preserve"> active immunity</w:t>
      </w:r>
    </w:p>
    <w:p w:rsidR="00C741E8" w:rsidRPr="00C741E8" w:rsidRDefault="00C741E8" w:rsidP="00FA6209">
      <w:pPr>
        <w:spacing w:after="0" w:line="240" w:lineRule="auto"/>
        <w:ind w:left="1080" w:hanging="540"/>
        <w:rPr>
          <w:rFonts w:ascii="Times New Roman" w:eastAsia="Calibri" w:hAnsi="Times New Roman" w:cs="Times New Roman"/>
          <w:b/>
          <w:sz w:val="24"/>
          <w:szCs w:val="24"/>
          <w:lang w:val="en-US"/>
        </w:rPr>
      </w:pPr>
    </w:p>
    <w:p w:rsidR="00B53825" w:rsidRPr="00B53825" w:rsidRDefault="00B53825" w:rsidP="00FA6209">
      <w:pPr>
        <w:spacing w:after="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(b)     In a blood test a few drops of anti-B serum were added to two samples of blood separately. No agglutination occurred in either of them. What were the blood groups of the two samples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 xml:space="preserve">                (2 marks)</w:t>
      </w:r>
    </w:p>
    <w:p w:rsidR="00B53825" w:rsidRPr="00B53825" w:rsidRDefault="00B53825" w:rsidP="00FA6209">
      <w:pPr>
        <w:spacing w:after="0" w:line="240" w:lineRule="auto"/>
        <w:ind w:left="1080" w:hanging="540"/>
        <w:rPr>
          <w:rFonts w:ascii="Times New Roman" w:eastAsia="Calibri" w:hAnsi="Times New Roman" w:cs="Times New Roman"/>
          <w:sz w:val="24"/>
          <w:szCs w:val="24"/>
          <w:lang w:val="en-US"/>
        </w:rPr>
      </w:pPr>
    </w:p>
    <w:p w:rsidR="00B53825" w:rsidRDefault="00B53825"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sidRPr="00B53825">
        <w:rPr>
          <w:rFonts w:ascii="Times New Roman" w:eastAsia="Calibri" w:hAnsi="Times New Roman" w:cs="Times New Roman"/>
          <w:sz w:val="24"/>
          <w:szCs w:val="24"/>
          <w:lang w:val="en-US"/>
        </w:rPr>
        <w:tab/>
      </w:r>
      <w:r w:rsidR="00C741E8">
        <w:rPr>
          <w:rFonts w:ascii="Times New Roman" w:eastAsia="Calibri" w:hAnsi="Times New Roman" w:cs="Times New Roman"/>
          <w:sz w:val="24"/>
          <w:szCs w:val="24"/>
          <w:lang w:val="en-US"/>
        </w:rPr>
        <w:t xml:space="preserve">         </w:t>
      </w:r>
      <w:r w:rsidR="00C741E8">
        <w:rPr>
          <w:rFonts w:ascii="Times New Roman" w:eastAsia="Calibri" w:hAnsi="Times New Roman" w:cs="Times New Roman"/>
          <w:b/>
          <w:sz w:val="24"/>
          <w:szCs w:val="24"/>
          <w:lang w:val="en-US"/>
        </w:rPr>
        <w:t>B</w:t>
      </w:r>
    </w:p>
    <w:p w:rsidR="00C741E8"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t xml:space="preserve">         AB</w:t>
      </w:r>
    </w:p>
    <w:p w:rsidR="00C741E8" w:rsidRPr="00C741E8"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p>
    <w:p w:rsidR="00B53825" w:rsidRPr="00B53825" w:rsidRDefault="00B53825" w:rsidP="00FA6209">
      <w:pPr>
        <w:spacing w:after="0" w:line="240" w:lineRule="auto"/>
        <w:ind w:left="5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19. </w:t>
      </w:r>
      <w:r w:rsidRPr="00B53825">
        <w:rPr>
          <w:rFonts w:ascii="Times New Roman" w:eastAsia="Calibri" w:hAnsi="Times New Roman" w:cs="Times New Roman"/>
          <w:sz w:val="24"/>
          <w:szCs w:val="24"/>
          <w:lang w:val="en-US"/>
        </w:rPr>
        <w:tab/>
        <w:t>(</w:t>
      </w:r>
      <w:proofErr w:type="gramStart"/>
      <w:r w:rsidRPr="00B53825">
        <w:rPr>
          <w:rFonts w:ascii="Times New Roman" w:eastAsia="Calibri" w:hAnsi="Times New Roman" w:cs="Times New Roman"/>
          <w:sz w:val="24"/>
          <w:szCs w:val="24"/>
          <w:lang w:val="en-US"/>
        </w:rPr>
        <w:t>a</w:t>
      </w:r>
      <w:proofErr w:type="gramEnd"/>
      <w:r w:rsidRPr="00B53825">
        <w:rPr>
          <w:rFonts w:ascii="Times New Roman" w:eastAsia="Calibri" w:hAnsi="Times New Roman" w:cs="Times New Roman"/>
          <w:sz w:val="24"/>
          <w:szCs w:val="24"/>
          <w:lang w:val="en-US"/>
        </w:rPr>
        <w:t>)   State two ways in which opening of the stomata is important to plants       (2 marks)</w:t>
      </w:r>
    </w:p>
    <w:p w:rsidR="00C741E8" w:rsidRDefault="00B53825" w:rsidP="00C741E8">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ab/>
      </w:r>
    </w:p>
    <w:p w:rsidR="00C741E8"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t xml:space="preserve">        Transpiration</w:t>
      </w:r>
    </w:p>
    <w:p w:rsidR="00C741E8"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p>
    <w:p w:rsidR="00C741E8"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t xml:space="preserve">        Gaseous exchange</w:t>
      </w:r>
    </w:p>
    <w:p w:rsidR="00C741E8" w:rsidRPr="00C741E8"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p>
    <w:p w:rsidR="00B53825"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3825" w:rsidRPr="00B53825">
        <w:rPr>
          <w:rFonts w:ascii="Times New Roman" w:eastAsia="Calibri" w:hAnsi="Times New Roman" w:cs="Times New Roman"/>
          <w:sz w:val="24"/>
          <w:szCs w:val="24"/>
          <w:lang w:val="en-US"/>
        </w:rPr>
        <w:t>(b)   Explain how accumulation of carbon (IV) oxide in a leaf affects the stomata (3 marks)</w:t>
      </w:r>
    </w:p>
    <w:p w:rsidR="00C741E8" w:rsidRPr="00B53825"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p>
    <w:p w:rsidR="00B53825" w:rsidRDefault="00C741E8" w:rsidP="00C741E8">
      <w:pPr>
        <w:tabs>
          <w:tab w:val="center" w:pos="4680"/>
          <w:tab w:val="left" w:pos="5692"/>
          <w:tab w:val="left" w:pos="8314"/>
        </w:tabs>
        <w:spacing w:after="0" w:line="240" w:lineRule="auto"/>
        <w:ind w:left="90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Accumulation of carbon (</w:t>
      </w:r>
      <w:proofErr w:type="gramStart"/>
      <w:r>
        <w:rPr>
          <w:rFonts w:ascii="Times New Roman" w:eastAsia="Calibri" w:hAnsi="Times New Roman" w:cs="Times New Roman"/>
          <w:b/>
          <w:sz w:val="24"/>
          <w:szCs w:val="24"/>
          <w:lang w:val="en-US"/>
        </w:rPr>
        <w:t>iv</w:t>
      </w:r>
      <w:proofErr w:type="gramEnd"/>
      <w:r>
        <w:rPr>
          <w:rFonts w:ascii="Times New Roman" w:eastAsia="Calibri" w:hAnsi="Times New Roman" w:cs="Times New Roman"/>
          <w:b/>
          <w:sz w:val="24"/>
          <w:szCs w:val="24"/>
          <w:lang w:val="en-US"/>
        </w:rPr>
        <w:t>) oxide in the leaf lowers the pH of the cell sap of the guard cell; this activates enzymes that catalyze the conversion if starch to glucose. Making the cell sap of the guard cell hypertonic to cell sap of the adjacent epidermal cells; guard cells absorb water become turgid leading to opening of the stomata.</w:t>
      </w:r>
    </w:p>
    <w:p w:rsidR="00C741E8" w:rsidRPr="00B53825" w:rsidRDefault="00C741E8"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p>
    <w:p w:rsidR="00B53825" w:rsidRDefault="00B53825" w:rsidP="00FA6209">
      <w:pPr>
        <w:spacing w:after="0" w:line="240" w:lineRule="auto"/>
        <w:ind w:left="5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20. </w:t>
      </w:r>
      <w:r w:rsidRPr="00B53825">
        <w:rPr>
          <w:rFonts w:ascii="Times New Roman" w:eastAsia="Calibri" w:hAnsi="Times New Roman" w:cs="Times New Roman"/>
          <w:sz w:val="24"/>
          <w:szCs w:val="24"/>
          <w:lang w:val="en-US"/>
        </w:rPr>
        <w:tab/>
        <w:t>Explain each of the following observations:</w:t>
      </w:r>
    </w:p>
    <w:p w:rsidR="00C741E8" w:rsidRPr="00B53825" w:rsidRDefault="00C741E8" w:rsidP="00FA6209">
      <w:pPr>
        <w:spacing w:after="0" w:line="240" w:lineRule="auto"/>
        <w:ind w:left="540" w:hanging="540"/>
        <w:rPr>
          <w:rFonts w:ascii="Times New Roman" w:eastAsia="Calibri" w:hAnsi="Times New Roman" w:cs="Times New Roman"/>
          <w:sz w:val="24"/>
          <w:szCs w:val="24"/>
          <w:lang w:val="en-US"/>
        </w:rPr>
      </w:pPr>
    </w:p>
    <w:p w:rsidR="00B53825" w:rsidRPr="00B53825" w:rsidRDefault="00B53825" w:rsidP="00FA6209">
      <w:pPr>
        <w:spacing w:after="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(a) </w:t>
      </w:r>
      <w:r w:rsidRPr="00B53825">
        <w:rPr>
          <w:rFonts w:ascii="Times New Roman" w:eastAsia="Calibri" w:hAnsi="Times New Roman" w:cs="Times New Roman"/>
          <w:sz w:val="24"/>
          <w:szCs w:val="24"/>
          <w:lang w:val="en-US"/>
        </w:rPr>
        <w:tab/>
        <w:t xml:space="preserve">The stump of a severed tree trunk may exude copious quantities of fluids after cutting             </w:t>
      </w:r>
    </w:p>
    <w:p w:rsidR="00B53825" w:rsidRPr="00B53825" w:rsidRDefault="00B53825" w:rsidP="00FA6209">
      <w:pPr>
        <w:spacing w:after="0" w:line="240" w:lineRule="auto"/>
        <w:ind w:left="7560" w:firstLine="36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(1 mark)</w:t>
      </w:r>
    </w:p>
    <w:p w:rsidR="00B53825" w:rsidRDefault="00C741E8" w:rsidP="00FA6209">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b/>
        <w:t xml:space="preserve">         Root pressure</w:t>
      </w:r>
    </w:p>
    <w:p w:rsidR="00C741E8" w:rsidRPr="00C741E8" w:rsidRDefault="00C741E8" w:rsidP="00FA6209">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p>
    <w:p w:rsidR="00B53825"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B53825" w:rsidRPr="00B53825">
        <w:rPr>
          <w:rFonts w:ascii="Times New Roman" w:eastAsia="Calibri" w:hAnsi="Times New Roman" w:cs="Times New Roman"/>
          <w:sz w:val="24"/>
          <w:szCs w:val="24"/>
          <w:lang w:val="en-US"/>
        </w:rPr>
        <w:t>(b)</w:t>
      </w:r>
      <w:r w:rsidR="00B53825" w:rsidRPr="00B53825">
        <w:rPr>
          <w:rFonts w:ascii="Times New Roman" w:eastAsia="Calibri" w:hAnsi="Times New Roman" w:cs="Times New Roman"/>
          <w:sz w:val="24"/>
          <w:szCs w:val="24"/>
          <w:lang w:val="en-US"/>
        </w:rPr>
        <w:tab/>
        <w:t xml:space="preserve"> Leaf fall reduces the rate of transpiration                                               (1 mark)</w:t>
      </w:r>
    </w:p>
    <w:p w:rsidR="00C741E8" w:rsidRPr="00B53825"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p>
    <w:p w:rsidR="00B53825" w:rsidRDefault="00B53825"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sidRPr="00B53825">
        <w:rPr>
          <w:rFonts w:ascii="Times New Roman" w:eastAsia="Calibri" w:hAnsi="Times New Roman" w:cs="Times New Roman"/>
          <w:sz w:val="24"/>
          <w:szCs w:val="24"/>
          <w:lang w:val="en-US"/>
        </w:rPr>
        <w:tab/>
      </w:r>
      <w:r w:rsidR="00C741E8">
        <w:rPr>
          <w:rFonts w:ascii="Times New Roman" w:eastAsia="Calibri" w:hAnsi="Times New Roman" w:cs="Times New Roman"/>
          <w:sz w:val="24"/>
          <w:szCs w:val="24"/>
          <w:lang w:val="en-US"/>
        </w:rPr>
        <w:t xml:space="preserve">      </w:t>
      </w:r>
      <w:r w:rsidR="00C741E8">
        <w:rPr>
          <w:rFonts w:ascii="Times New Roman" w:eastAsia="Calibri" w:hAnsi="Times New Roman" w:cs="Times New Roman"/>
          <w:b/>
          <w:sz w:val="24"/>
          <w:szCs w:val="24"/>
          <w:lang w:val="en-US"/>
        </w:rPr>
        <w:t>Reduces the total surface area expected for water loss</w:t>
      </w:r>
    </w:p>
    <w:p w:rsidR="00B53825" w:rsidRDefault="00B53825" w:rsidP="00FA6209">
      <w:pPr>
        <w:spacing w:after="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lastRenderedPageBreak/>
        <w:t>(c)</w:t>
      </w:r>
      <w:r w:rsidRPr="00B53825">
        <w:rPr>
          <w:rFonts w:ascii="Times New Roman" w:eastAsia="Calibri" w:hAnsi="Times New Roman" w:cs="Times New Roman"/>
          <w:sz w:val="24"/>
          <w:szCs w:val="24"/>
          <w:lang w:val="en-US"/>
        </w:rPr>
        <w:tab/>
        <w:t>The xylem tissue is made up of dead tissue                                             (1 mark)</w:t>
      </w:r>
    </w:p>
    <w:p w:rsidR="00C741E8" w:rsidRPr="00B53825" w:rsidRDefault="00C741E8" w:rsidP="00FA6209">
      <w:pPr>
        <w:spacing w:after="0" w:line="240" w:lineRule="auto"/>
        <w:ind w:left="1080" w:hanging="540"/>
        <w:rPr>
          <w:rFonts w:ascii="Times New Roman" w:eastAsia="Calibri" w:hAnsi="Times New Roman" w:cs="Times New Roman"/>
          <w:sz w:val="24"/>
          <w:szCs w:val="24"/>
          <w:lang w:val="en-US"/>
        </w:rPr>
      </w:pPr>
    </w:p>
    <w:p w:rsidR="00B53825" w:rsidRPr="00A80716"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C741E8">
        <w:rPr>
          <w:rFonts w:ascii="Times New Roman" w:eastAsia="Calibri" w:hAnsi="Times New Roman" w:cs="Times New Roman"/>
          <w:sz w:val="24"/>
          <w:szCs w:val="24"/>
          <w:lang w:val="en-US"/>
        </w:rPr>
        <w:t xml:space="preserve">        </w:t>
      </w:r>
      <w:r w:rsidR="00C741E8" w:rsidRPr="00A80716">
        <w:rPr>
          <w:rFonts w:ascii="Times New Roman" w:eastAsia="Calibri" w:hAnsi="Times New Roman" w:cs="Times New Roman"/>
          <w:b/>
          <w:i/>
          <w:sz w:val="24"/>
          <w:szCs w:val="24"/>
          <w:lang w:val="en-US"/>
        </w:rPr>
        <w:t>To prevent utilization of the substances they transport</w:t>
      </w:r>
    </w:p>
    <w:p w:rsidR="00C741E8" w:rsidRPr="00B53825" w:rsidRDefault="00C741E8"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p>
    <w:p w:rsidR="00C741E8" w:rsidRDefault="00B53825" w:rsidP="00FA6209">
      <w:pPr>
        <w:spacing w:after="0" w:line="240" w:lineRule="auto"/>
        <w:ind w:left="5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21. </w:t>
      </w:r>
      <w:r w:rsidRPr="00B53825">
        <w:rPr>
          <w:rFonts w:ascii="Times New Roman" w:eastAsia="Calibri" w:hAnsi="Times New Roman" w:cs="Times New Roman"/>
          <w:sz w:val="24"/>
          <w:szCs w:val="24"/>
          <w:lang w:val="en-US"/>
        </w:rPr>
        <w:tab/>
        <w:t>(</w:t>
      </w:r>
      <w:proofErr w:type="gramStart"/>
      <w:r w:rsidRPr="00B53825">
        <w:rPr>
          <w:rFonts w:ascii="Times New Roman" w:eastAsia="Calibri" w:hAnsi="Times New Roman" w:cs="Times New Roman"/>
          <w:sz w:val="24"/>
          <w:szCs w:val="24"/>
          <w:lang w:val="en-US"/>
        </w:rPr>
        <w:t>a</w:t>
      </w:r>
      <w:proofErr w:type="gramEnd"/>
      <w:r w:rsidRPr="00B53825">
        <w:rPr>
          <w:rFonts w:ascii="Times New Roman" w:eastAsia="Calibri" w:hAnsi="Times New Roman" w:cs="Times New Roman"/>
          <w:sz w:val="24"/>
          <w:szCs w:val="24"/>
          <w:lang w:val="en-US"/>
        </w:rPr>
        <w:t xml:space="preserve">)     During the process of respiration, the breakdown of glucose occurs in phases.   </w:t>
      </w:r>
    </w:p>
    <w:p w:rsidR="00B53825" w:rsidRPr="00B53825" w:rsidRDefault="00C741E8" w:rsidP="00FA6209">
      <w:pPr>
        <w:spacing w:after="0" w:line="240" w:lineRule="auto"/>
        <w:ind w:left="540" w:hanging="54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3825" w:rsidRPr="00B53825">
        <w:rPr>
          <w:rFonts w:ascii="Times New Roman" w:eastAsia="Calibri" w:hAnsi="Times New Roman" w:cs="Times New Roman"/>
          <w:sz w:val="24"/>
          <w:szCs w:val="24"/>
          <w:lang w:val="en-US"/>
        </w:rPr>
        <w:t>Explain why these phases are necessary?</w:t>
      </w:r>
    </w:p>
    <w:p w:rsidR="00B53825" w:rsidRPr="00B53825" w:rsidRDefault="00B53825" w:rsidP="00FA6209">
      <w:pPr>
        <w:spacing w:after="0" w:line="240" w:lineRule="auto"/>
        <w:ind w:left="5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 xml:space="preserve">                                                                                                        (2 marks)</w:t>
      </w:r>
    </w:p>
    <w:p w:rsidR="00B53825" w:rsidRPr="00A80716" w:rsidRDefault="00C741E8" w:rsidP="00C741E8">
      <w:pPr>
        <w:tabs>
          <w:tab w:val="center" w:pos="4680"/>
          <w:tab w:val="left" w:pos="5692"/>
          <w:tab w:val="left" w:pos="8314"/>
        </w:tabs>
        <w:spacing w:after="0" w:line="240" w:lineRule="auto"/>
        <w:ind w:left="1440" w:hanging="360"/>
        <w:rPr>
          <w:rFonts w:ascii="Times New Roman" w:eastAsia="Calibri" w:hAnsi="Times New Roman" w:cs="Times New Roman"/>
          <w:b/>
          <w:i/>
          <w:sz w:val="24"/>
          <w:szCs w:val="24"/>
          <w:lang w:val="en-US"/>
        </w:rPr>
      </w:pP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ab/>
      </w:r>
      <w:r w:rsidRPr="00A80716">
        <w:rPr>
          <w:rFonts w:ascii="Times New Roman" w:eastAsia="Calibri" w:hAnsi="Times New Roman" w:cs="Times New Roman"/>
          <w:b/>
          <w:i/>
          <w:sz w:val="24"/>
          <w:szCs w:val="24"/>
          <w:lang w:val="en-US"/>
        </w:rPr>
        <w:t>High amounts of energy produced would burn the cells</w:t>
      </w:r>
    </w:p>
    <w:p w:rsidR="00C741E8" w:rsidRPr="00A80716" w:rsidRDefault="00C741E8" w:rsidP="00C741E8">
      <w:pPr>
        <w:tabs>
          <w:tab w:val="center" w:pos="4680"/>
          <w:tab w:val="left" w:pos="5692"/>
          <w:tab w:val="left" w:pos="8314"/>
        </w:tabs>
        <w:spacing w:after="0" w:line="240" w:lineRule="auto"/>
        <w:ind w:left="1440" w:hanging="360"/>
        <w:rPr>
          <w:rFonts w:ascii="Times New Roman" w:eastAsia="Calibri" w:hAnsi="Times New Roman" w:cs="Times New Roman"/>
          <w:b/>
          <w:i/>
          <w:sz w:val="24"/>
          <w:szCs w:val="24"/>
          <w:lang w:val="en-US"/>
        </w:rPr>
      </w:pPr>
      <w:r w:rsidRPr="00A80716">
        <w:rPr>
          <w:rFonts w:ascii="Times New Roman" w:eastAsia="Calibri" w:hAnsi="Times New Roman" w:cs="Times New Roman"/>
          <w:b/>
          <w:i/>
          <w:sz w:val="24"/>
          <w:szCs w:val="24"/>
          <w:lang w:val="en-US"/>
        </w:rPr>
        <w:t xml:space="preserve">- </w:t>
      </w:r>
      <w:r w:rsidRPr="00A80716">
        <w:rPr>
          <w:rFonts w:ascii="Times New Roman" w:eastAsia="Calibri" w:hAnsi="Times New Roman" w:cs="Times New Roman"/>
          <w:b/>
          <w:i/>
          <w:sz w:val="24"/>
          <w:szCs w:val="24"/>
          <w:lang w:val="en-US"/>
        </w:rPr>
        <w:tab/>
        <w:t>Some of the intermediate products a given step serves as raw materials for other reactions</w:t>
      </w:r>
    </w:p>
    <w:p w:rsidR="00C741E8" w:rsidRPr="00C741E8" w:rsidRDefault="00C741E8" w:rsidP="00C741E8">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p>
    <w:p w:rsidR="00B53825" w:rsidRPr="00B53825" w:rsidRDefault="00B53825" w:rsidP="00FA6209">
      <w:pPr>
        <w:spacing w:after="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(b) </w:t>
      </w:r>
      <w:r w:rsidRPr="00B53825">
        <w:rPr>
          <w:rFonts w:ascii="Times New Roman" w:eastAsia="Calibri" w:hAnsi="Times New Roman" w:cs="Times New Roman"/>
          <w:sz w:val="24"/>
          <w:szCs w:val="24"/>
          <w:lang w:val="en-US"/>
        </w:rPr>
        <w:tab/>
        <w:t xml:space="preserve">Explain why the rate of production of lactic acid increases during exercise          </w:t>
      </w:r>
    </w:p>
    <w:p w:rsidR="00B53825" w:rsidRPr="00B53825" w:rsidRDefault="00B53825" w:rsidP="00FA6209">
      <w:pPr>
        <w:spacing w:after="0" w:line="240" w:lineRule="auto"/>
        <w:ind w:left="7560" w:firstLine="36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(2 marks)</w:t>
      </w:r>
    </w:p>
    <w:p w:rsidR="00B53825" w:rsidRPr="00B53825" w:rsidRDefault="00B53825" w:rsidP="00FA6209">
      <w:pPr>
        <w:spacing w:after="0" w:line="240" w:lineRule="auto"/>
        <w:rPr>
          <w:rFonts w:ascii="Times New Roman" w:eastAsia="Calibri" w:hAnsi="Times New Roman" w:cs="Times New Roman"/>
          <w:sz w:val="24"/>
          <w:szCs w:val="24"/>
          <w:lang w:val="en-US"/>
        </w:rPr>
      </w:pPr>
    </w:p>
    <w:p w:rsidR="00B53825" w:rsidRPr="00A80716" w:rsidRDefault="00B53825" w:rsidP="000F0BE6">
      <w:pPr>
        <w:tabs>
          <w:tab w:val="center" w:pos="4680"/>
          <w:tab w:val="left" w:pos="5692"/>
          <w:tab w:val="left" w:pos="8314"/>
        </w:tabs>
        <w:spacing w:after="0" w:line="240" w:lineRule="auto"/>
        <w:ind w:left="1080"/>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0F0BE6" w:rsidRPr="00A80716">
        <w:rPr>
          <w:rFonts w:ascii="Times New Roman" w:eastAsia="Calibri" w:hAnsi="Times New Roman" w:cs="Times New Roman"/>
          <w:b/>
          <w:i/>
          <w:sz w:val="24"/>
          <w:szCs w:val="24"/>
          <w:lang w:val="en-US"/>
        </w:rPr>
        <w:t>Demand for oxygen is higher than the supply: cell start respiring anaerobically to produce energy</w:t>
      </w:r>
    </w:p>
    <w:p w:rsidR="00B53825" w:rsidRPr="00B53825" w:rsidRDefault="00B53825" w:rsidP="000F0BE6">
      <w:pPr>
        <w:tabs>
          <w:tab w:val="center" w:pos="4680"/>
          <w:tab w:val="left" w:pos="5692"/>
          <w:tab w:val="left" w:pos="8314"/>
        </w:tabs>
        <w:spacing w:after="0" w:line="240" w:lineRule="auto"/>
        <w:rPr>
          <w:rFonts w:ascii="Times New Roman" w:eastAsia="Calibri" w:hAnsi="Times New Roman" w:cs="Times New Roman"/>
          <w:sz w:val="24"/>
          <w:szCs w:val="24"/>
          <w:lang w:val="en-US"/>
        </w:rPr>
      </w:pPr>
    </w:p>
    <w:p w:rsidR="00B53825" w:rsidRPr="00B53825" w:rsidRDefault="00B53825" w:rsidP="00FA6209">
      <w:pPr>
        <w:spacing w:after="0" w:line="240" w:lineRule="auto"/>
        <w:ind w:left="5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22.</w:t>
      </w:r>
      <w:r w:rsidRPr="00B53825">
        <w:rPr>
          <w:rFonts w:ascii="Times New Roman" w:eastAsia="Calibri" w:hAnsi="Times New Roman" w:cs="Times New Roman"/>
          <w:sz w:val="24"/>
          <w:szCs w:val="24"/>
          <w:lang w:val="en-US"/>
        </w:rPr>
        <w:tab/>
        <w:t xml:space="preserve">Explain why body temperature regulation is more difficult in a hot humid conditions                         </w:t>
      </w:r>
    </w:p>
    <w:p w:rsidR="00B53825" w:rsidRPr="00B53825" w:rsidRDefault="00B53825" w:rsidP="00FA6209">
      <w:pPr>
        <w:spacing w:after="0" w:line="240" w:lineRule="auto"/>
        <w:ind w:left="864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(2 marks)</w:t>
      </w:r>
    </w:p>
    <w:p w:rsidR="00B53825" w:rsidRPr="00B53825" w:rsidRDefault="00B53825" w:rsidP="00FA6209">
      <w:pPr>
        <w:spacing w:after="0" w:line="240" w:lineRule="auto"/>
        <w:rPr>
          <w:rFonts w:ascii="Times New Roman" w:eastAsia="Calibri" w:hAnsi="Times New Roman" w:cs="Times New Roman"/>
          <w:sz w:val="24"/>
          <w:szCs w:val="24"/>
          <w:lang w:val="en-US"/>
        </w:rPr>
      </w:pPr>
    </w:p>
    <w:p w:rsidR="00B53825" w:rsidRPr="00A80716" w:rsidRDefault="00B53825" w:rsidP="00A80716">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A80716">
        <w:rPr>
          <w:rFonts w:ascii="Times New Roman" w:eastAsia="Calibri" w:hAnsi="Times New Roman" w:cs="Times New Roman"/>
          <w:i/>
          <w:sz w:val="24"/>
          <w:szCs w:val="24"/>
          <w:lang w:val="en-US"/>
        </w:rPr>
        <w:tab/>
      </w:r>
      <w:r w:rsidR="00A80716" w:rsidRPr="00A80716">
        <w:rPr>
          <w:rFonts w:ascii="Times New Roman" w:eastAsia="Calibri" w:hAnsi="Times New Roman" w:cs="Times New Roman"/>
          <w:b/>
          <w:i/>
          <w:sz w:val="24"/>
          <w:szCs w:val="24"/>
          <w:lang w:val="en-US"/>
        </w:rPr>
        <w:t>High temperature leads to increased sweating: high humidity slows down evaporation leaving accumulation of sweat on skin;</w:t>
      </w:r>
    </w:p>
    <w:p w:rsidR="00B53825" w:rsidRPr="00B53825" w:rsidRDefault="00A80716"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23.</w:t>
      </w:r>
      <w:r w:rsidRPr="00B53825">
        <w:rPr>
          <w:rFonts w:ascii="Times New Roman" w:eastAsia="Calibri" w:hAnsi="Times New Roman" w:cs="Times New Roman"/>
          <w:sz w:val="24"/>
          <w:szCs w:val="24"/>
          <w:lang w:val="en-US"/>
        </w:rPr>
        <w:tab/>
        <w:t>Suggest</w:t>
      </w:r>
      <w:r w:rsidRPr="00B53825">
        <w:rPr>
          <w:rFonts w:ascii="Times New Roman" w:eastAsia="Calibri" w:hAnsi="Times New Roman" w:cs="Times New Roman"/>
          <w:b/>
          <w:sz w:val="24"/>
          <w:szCs w:val="24"/>
          <w:lang w:val="en-US"/>
        </w:rPr>
        <w:t xml:space="preserve"> two</w:t>
      </w:r>
      <w:r w:rsidRPr="00B53825">
        <w:rPr>
          <w:rFonts w:ascii="Times New Roman" w:eastAsia="Calibri" w:hAnsi="Times New Roman" w:cs="Times New Roman"/>
          <w:sz w:val="24"/>
          <w:szCs w:val="24"/>
          <w:lang w:val="en-US"/>
        </w:rPr>
        <w:t xml:space="preserve"> ways in which plants compensate for lack of complex excretory organs                      </w:t>
      </w:r>
    </w:p>
    <w:p w:rsidR="00B53825" w:rsidRPr="00B53825" w:rsidRDefault="00B53825" w:rsidP="00FA6209">
      <w:pPr>
        <w:spacing w:after="0" w:line="240" w:lineRule="auto"/>
        <w:ind w:left="7740" w:firstLine="18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(2 marks)</w:t>
      </w:r>
    </w:p>
    <w:p w:rsidR="00B53825" w:rsidRPr="007D49C6"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AC76AA" w:rsidRPr="007D49C6">
        <w:rPr>
          <w:rFonts w:ascii="Times New Roman" w:eastAsia="Calibri" w:hAnsi="Times New Roman" w:cs="Times New Roman"/>
          <w:b/>
          <w:i/>
          <w:sz w:val="24"/>
          <w:szCs w:val="24"/>
          <w:lang w:val="en-US"/>
        </w:rPr>
        <w:t>They manufacture their own food hence less water</w:t>
      </w:r>
    </w:p>
    <w:p w:rsidR="00AC76AA" w:rsidRPr="00AC76AA" w:rsidRDefault="00AC76AA" w:rsidP="00FA6209">
      <w:pPr>
        <w:tabs>
          <w:tab w:val="center" w:pos="4680"/>
          <w:tab w:val="left" w:pos="5692"/>
          <w:tab w:val="left" w:pos="8314"/>
        </w:tabs>
        <w:spacing w:after="0" w:line="240" w:lineRule="auto"/>
        <w:ind w:left="547" w:hanging="547"/>
        <w:rPr>
          <w:rFonts w:ascii="Times New Roman" w:eastAsia="Calibri" w:hAnsi="Times New Roman" w:cs="Times New Roman"/>
          <w:b/>
          <w:sz w:val="24"/>
          <w:szCs w:val="24"/>
          <w:lang w:val="en-US"/>
        </w:rPr>
      </w:pPr>
      <w:r w:rsidRPr="007D49C6">
        <w:rPr>
          <w:rFonts w:ascii="Times New Roman" w:eastAsia="Calibri" w:hAnsi="Times New Roman" w:cs="Times New Roman"/>
          <w:b/>
          <w:i/>
          <w:sz w:val="24"/>
          <w:szCs w:val="24"/>
          <w:lang w:val="en-US"/>
        </w:rPr>
        <w:tab/>
        <w:t>Most of their wastes are less toxic</w:t>
      </w:r>
    </w:p>
    <w:p w:rsidR="00B53825" w:rsidRPr="00B53825" w:rsidRDefault="00AC76AA"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p>
    <w:p w:rsidR="00B53825" w:rsidRP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24.  </w:t>
      </w:r>
      <w:r w:rsidRPr="00B53825">
        <w:rPr>
          <w:rFonts w:ascii="Times New Roman" w:eastAsia="Calibri" w:hAnsi="Times New Roman" w:cs="Times New Roman"/>
          <w:sz w:val="24"/>
          <w:szCs w:val="24"/>
          <w:lang w:val="en-US"/>
        </w:rPr>
        <w:tab/>
        <w:t>State</w:t>
      </w:r>
      <w:r w:rsidRPr="00B53825">
        <w:rPr>
          <w:rFonts w:ascii="Times New Roman" w:eastAsia="Calibri" w:hAnsi="Times New Roman" w:cs="Times New Roman"/>
          <w:b/>
          <w:sz w:val="24"/>
          <w:szCs w:val="24"/>
          <w:lang w:val="en-US"/>
        </w:rPr>
        <w:t xml:space="preserve"> two</w:t>
      </w:r>
      <w:r w:rsidRPr="00B53825">
        <w:rPr>
          <w:rFonts w:ascii="Times New Roman" w:eastAsia="Calibri" w:hAnsi="Times New Roman" w:cs="Times New Roman"/>
          <w:sz w:val="24"/>
          <w:szCs w:val="24"/>
          <w:lang w:val="en-US"/>
        </w:rPr>
        <w:t xml:space="preserve"> factors that would lead to a decrease in the rate of photosynthesis.   (2 marks)</w:t>
      </w:r>
    </w:p>
    <w:p w:rsidR="007D49C6" w:rsidRDefault="00B53825" w:rsidP="007D49C6">
      <w:pPr>
        <w:tabs>
          <w:tab w:val="center" w:pos="4680"/>
          <w:tab w:val="left" w:pos="5692"/>
          <w:tab w:val="left" w:pos="8314"/>
        </w:tabs>
        <w:spacing w:after="0" w:line="240" w:lineRule="auto"/>
        <w:ind w:left="547" w:hanging="547"/>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ab/>
      </w:r>
    </w:p>
    <w:p w:rsidR="00B53825" w:rsidRPr="007D49C6" w:rsidRDefault="007D49C6" w:rsidP="007D49C6">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Pr>
          <w:rFonts w:ascii="Times New Roman" w:eastAsia="Calibri" w:hAnsi="Times New Roman" w:cs="Times New Roman"/>
          <w:sz w:val="24"/>
          <w:szCs w:val="24"/>
          <w:lang w:val="en-US"/>
        </w:rPr>
        <w:tab/>
      </w:r>
      <w:r w:rsidRPr="007D49C6">
        <w:rPr>
          <w:rFonts w:ascii="Times New Roman" w:eastAsia="Calibri" w:hAnsi="Times New Roman" w:cs="Times New Roman"/>
          <w:b/>
          <w:i/>
          <w:sz w:val="24"/>
          <w:szCs w:val="24"/>
          <w:lang w:val="en-US"/>
        </w:rPr>
        <w:t>- Very low temperature</w:t>
      </w:r>
    </w:p>
    <w:p w:rsidR="007D49C6" w:rsidRPr="007D49C6" w:rsidRDefault="007D49C6" w:rsidP="007D49C6">
      <w:pPr>
        <w:tabs>
          <w:tab w:val="center" w:pos="4680"/>
          <w:tab w:val="left" w:pos="5692"/>
          <w:tab w:val="left" w:pos="8314"/>
        </w:tabs>
        <w:spacing w:after="0" w:line="240" w:lineRule="auto"/>
        <w:ind w:left="547" w:hanging="7"/>
        <w:rPr>
          <w:rFonts w:ascii="Times New Roman" w:eastAsia="Calibri" w:hAnsi="Times New Roman" w:cs="Times New Roman"/>
          <w:b/>
          <w:i/>
          <w:sz w:val="24"/>
          <w:szCs w:val="24"/>
          <w:lang w:val="en-US"/>
        </w:rPr>
      </w:pPr>
      <w:r w:rsidRPr="007D49C6">
        <w:rPr>
          <w:rFonts w:ascii="Times New Roman" w:eastAsia="Calibri" w:hAnsi="Times New Roman" w:cs="Times New Roman"/>
          <w:b/>
          <w:i/>
          <w:sz w:val="24"/>
          <w:szCs w:val="24"/>
          <w:lang w:val="en-US"/>
        </w:rPr>
        <w:t xml:space="preserve">- Low concentration of </w:t>
      </w:r>
      <w:proofErr w:type="gramStart"/>
      <w:r w:rsidRPr="007D49C6">
        <w:rPr>
          <w:rFonts w:ascii="Times New Roman" w:eastAsia="Calibri" w:hAnsi="Times New Roman" w:cs="Times New Roman"/>
          <w:b/>
          <w:i/>
          <w:sz w:val="24"/>
          <w:szCs w:val="24"/>
          <w:lang w:val="en-US"/>
        </w:rPr>
        <w:t>Carbon(</w:t>
      </w:r>
      <w:proofErr w:type="gramEnd"/>
      <w:r w:rsidRPr="007D49C6">
        <w:rPr>
          <w:rFonts w:ascii="Times New Roman" w:eastAsia="Calibri" w:hAnsi="Times New Roman" w:cs="Times New Roman"/>
          <w:b/>
          <w:i/>
          <w:sz w:val="24"/>
          <w:szCs w:val="24"/>
          <w:lang w:val="en-US"/>
        </w:rPr>
        <w:t>IV) oxide</w:t>
      </w:r>
    </w:p>
    <w:p w:rsidR="007D49C6" w:rsidRDefault="007D49C6" w:rsidP="007D49C6">
      <w:pPr>
        <w:tabs>
          <w:tab w:val="center" w:pos="4680"/>
          <w:tab w:val="left" w:pos="5692"/>
          <w:tab w:val="left" w:pos="8314"/>
        </w:tabs>
        <w:spacing w:after="0" w:line="240" w:lineRule="auto"/>
        <w:ind w:left="547" w:hanging="7"/>
        <w:rPr>
          <w:rFonts w:ascii="Times New Roman" w:eastAsia="Calibri" w:hAnsi="Times New Roman" w:cs="Times New Roman"/>
          <w:b/>
          <w:sz w:val="24"/>
          <w:szCs w:val="24"/>
          <w:lang w:val="en-US"/>
        </w:rPr>
      </w:pPr>
      <w:r w:rsidRPr="007D49C6">
        <w:rPr>
          <w:rFonts w:ascii="Times New Roman" w:eastAsia="Calibri" w:hAnsi="Times New Roman" w:cs="Times New Roman"/>
          <w:b/>
          <w:i/>
          <w:sz w:val="24"/>
          <w:szCs w:val="24"/>
          <w:lang w:val="en-US"/>
        </w:rPr>
        <w:t>- Low light intensity</w:t>
      </w:r>
    </w:p>
    <w:p w:rsidR="00B53825" w:rsidRPr="00B53825" w:rsidRDefault="00B53825" w:rsidP="007D49C6">
      <w:pPr>
        <w:tabs>
          <w:tab w:val="center" w:pos="4680"/>
          <w:tab w:val="left" w:pos="5692"/>
          <w:tab w:val="left" w:pos="8314"/>
        </w:tabs>
        <w:spacing w:after="0" w:line="240" w:lineRule="auto"/>
        <w:rPr>
          <w:rFonts w:ascii="Times New Roman" w:eastAsia="Calibri" w:hAnsi="Times New Roman" w:cs="Times New Roman"/>
          <w:sz w:val="24"/>
          <w:szCs w:val="24"/>
          <w:lang w:val="en-US"/>
        </w:rPr>
      </w:pPr>
    </w:p>
    <w:p w:rsidR="00B53825" w:rsidRPr="00B53825" w:rsidRDefault="00B53825" w:rsidP="00FA6209">
      <w:pPr>
        <w:numPr>
          <w:ilvl w:val="0"/>
          <w:numId w:val="9"/>
        </w:numPr>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Knowledge and skills acquired in the course of studying biology are very important. Justify the above statement.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(2 marks)</w:t>
      </w:r>
    </w:p>
    <w:p w:rsidR="00B53825" w:rsidRPr="00B53825" w:rsidRDefault="00B53825" w:rsidP="00FA6209">
      <w:pPr>
        <w:spacing w:after="0" w:line="240" w:lineRule="auto"/>
        <w:ind w:left="540"/>
        <w:contextualSpacing/>
        <w:rPr>
          <w:rFonts w:ascii="Times New Roman" w:eastAsia="Calibri" w:hAnsi="Times New Roman" w:cs="Times New Roman"/>
          <w:sz w:val="24"/>
          <w:szCs w:val="24"/>
          <w:lang w:val="en-US"/>
        </w:rPr>
      </w:pPr>
    </w:p>
    <w:p w:rsidR="00B53825" w:rsidRDefault="00E0395F" w:rsidP="00FA6209">
      <w:pPr>
        <w:tabs>
          <w:tab w:val="center" w:pos="4680"/>
          <w:tab w:val="left" w:pos="5692"/>
          <w:tab w:val="left" w:pos="8314"/>
        </w:tabs>
        <w:spacing w:after="0" w:line="240" w:lineRule="auto"/>
        <w:ind w:left="540"/>
        <w:rPr>
          <w:rFonts w:ascii="Times New Roman" w:eastAsia="Calibri" w:hAnsi="Times New Roman" w:cs="Times New Roman"/>
          <w:b/>
          <w:i/>
          <w:sz w:val="24"/>
          <w:szCs w:val="24"/>
          <w:lang w:val="en-US"/>
        </w:rPr>
      </w:pPr>
      <w:r w:rsidRPr="00E0395F">
        <w:rPr>
          <w:rFonts w:ascii="Times New Roman" w:eastAsia="Calibri" w:hAnsi="Times New Roman" w:cs="Times New Roman"/>
          <w:b/>
          <w:i/>
          <w:sz w:val="24"/>
          <w:szCs w:val="24"/>
          <w:lang w:val="en-US"/>
        </w:rPr>
        <w:t xml:space="preserve">Study of biology enables understanding of the developmental stages in the human body, solving environmental like drought, global warming and enhanced international cooperation in areas of medical research. </w:t>
      </w:r>
    </w:p>
    <w:p w:rsidR="008823CF" w:rsidRPr="00B53825" w:rsidRDefault="008823CF" w:rsidP="00FA6209">
      <w:pPr>
        <w:tabs>
          <w:tab w:val="center" w:pos="4680"/>
          <w:tab w:val="left" w:pos="5692"/>
          <w:tab w:val="left" w:pos="8314"/>
        </w:tabs>
        <w:spacing w:after="0" w:line="240" w:lineRule="auto"/>
        <w:ind w:left="540"/>
        <w:rPr>
          <w:rFonts w:ascii="Times New Roman" w:eastAsia="Calibri" w:hAnsi="Times New Roman" w:cs="Times New Roman"/>
          <w:b/>
          <w:i/>
          <w:sz w:val="24"/>
          <w:szCs w:val="24"/>
          <w:lang w:val="en-US"/>
        </w:rPr>
      </w:pPr>
    </w:p>
    <w:p w:rsidR="00B53825" w:rsidRPr="00B53825" w:rsidRDefault="00B53825" w:rsidP="00FA6209">
      <w:pPr>
        <w:numPr>
          <w:ilvl w:val="0"/>
          <w:numId w:val="9"/>
        </w:numPr>
        <w:tabs>
          <w:tab w:val="center" w:pos="4680"/>
          <w:tab w:val="left" w:pos="5692"/>
          <w:tab w:val="left" w:pos="8314"/>
        </w:tabs>
        <w:spacing w:after="0" w:line="240" w:lineRule="auto"/>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The ileum is highly coiled in mammals, State </w:t>
      </w:r>
      <w:r w:rsidRPr="00B53825">
        <w:rPr>
          <w:rFonts w:ascii="Times New Roman" w:eastAsia="Calibri" w:hAnsi="Times New Roman" w:cs="Times New Roman"/>
          <w:b/>
          <w:sz w:val="24"/>
          <w:szCs w:val="24"/>
          <w:lang w:val="en-US"/>
        </w:rPr>
        <w:t xml:space="preserve">two </w:t>
      </w:r>
      <w:r w:rsidRPr="00B53825">
        <w:rPr>
          <w:rFonts w:ascii="Times New Roman" w:eastAsia="Calibri" w:hAnsi="Times New Roman" w:cs="Times New Roman"/>
          <w:sz w:val="24"/>
          <w:szCs w:val="24"/>
          <w:lang w:val="en-US"/>
        </w:rPr>
        <w:t xml:space="preserve">biological significance of this feature? </w:t>
      </w:r>
    </w:p>
    <w:p w:rsidR="00B53825" w:rsidRPr="00B53825" w:rsidRDefault="00B53825" w:rsidP="00FA6209">
      <w:pPr>
        <w:spacing w:after="0" w:line="240" w:lineRule="auto"/>
        <w:ind w:left="7740" w:firstLine="18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(2 marks)</w:t>
      </w: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E0395F" w:rsidRPr="00E0395F">
        <w:rPr>
          <w:rFonts w:ascii="Times New Roman" w:eastAsia="Calibri" w:hAnsi="Times New Roman" w:cs="Times New Roman"/>
          <w:b/>
          <w:i/>
          <w:sz w:val="24"/>
          <w:szCs w:val="24"/>
          <w:lang w:val="en-US"/>
        </w:rPr>
        <w:t xml:space="preserve">Slow down the rate of movement of food thus allow more time for absorption and digestion to take place </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Pr="00B53825" w:rsidRDefault="00B53825" w:rsidP="00FA6209">
      <w:pPr>
        <w:numPr>
          <w:ilvl w:val="0"/>
          <w:numId w:val="9"/>
        </w:numPr>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lastRenderedPageBreak/>
        <w:t xml:space="preserve">Caecum is part of the digestive system of some herbivores. What is its role in digestion? </w:t>
      </w:r>
    </w:p>
    <w:p w:rsidR="00B53825" w:rsidRPr="00B53825" w:rsidRDefault="00B53825" w:rsidP="00FA6209">
      <w:pPr>
        <w:spacing w:after="0" w:line="240" w:lineRule="auto"/>
        <w:ind w:left="7740" w:firstLine="18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(1 mark)</w:t>
      </w:r>
    </w:p>
    <w:p w:rsidR="00B53825" w:rsidRPr="00B53825" w:rsidRDefault="00B53825" w:rsidP="00FA6209">
      <w:pPr>
        <w:spacing w:after="0" w:line="240" w:lineRule="auto"/>
        <w:rPr>
          <w:rFonts w:ascii="Times New Roman" w:eastAsia="Calibri" w:hAnsi="Times New Roman" w:cs="Times New Roman"/>
          <w:sz w:val="24"/>
          <w:szCs w:val="24"/>
          <w:lang w:val="en-US"/>
        </w:rPr>
      </w:pP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FA6209" w:rsidRPr="00FA6209">
        <w:rPr>
          <w:rFonts w:ascii="Times New Roman" w:eastAsia="Calibri" w:hAnsi="Times New Roman" w:cs="Times New Roman"/>
          <w:b/>
          <w:i/>
          <w:sz w:val="24"/>
          <w:szCs w:val="24"/>
          <w:lang w:val="en-US"/>
        </w:rPr>
        <w:t>Contain anaerobic bacteria which secrete enzyme /cellulose that digest cellulose;</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Default="00B53825" w:rsidP="00FA6209">
      <w:pPr>
        <w:numPr>
          <w:ilvl w:val="0"/>
          <w:numId w:val="9"/>
        </w:numPr>
        <w:spacing w:after="0" w:line="240" w:lineRule="auto"/>
        <w:ind w:left="547" w:hanging="547"/>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The diagram below is that of a certain plant tissue.</w:t>
      </w:r>
    </w:p>
    <w:p w:rsidR="007D49C6" w:rsidRPr="00B53825" w:rsidRDefault="007D49C6" w:rsidP="007D49C6">
      <w:pPr>
        <w:spacing w:after="0" w:line="240" w:lineRule="auto"/>
        <w:ind w:left="547"/>
        <w:contextualSpacing/>
        <w:rPr>
          <w:rFonts w:ascii="Times New Roman" w:eastAsia="Calibri" w:hAnsi="Times New Roman" w:cs="Times New Roman"/>
          <w:sz w:val="24"/>
          <w:szCs w:val="24"/>
          <w:lang w:val="en-US"/>
        </w:rPr>
      </w:pPr>
    </w:p>
    <w:p w:rsidR="00B53825" w:rsidRPr="00B53825" w:rsidRDefault="00B53825" w:rsidP="00FA6209">
      <w:pPr>
        <w:spacing w:after="0" w:line="240" w:lineRule="auto"/>
        <w:ind w:left="547" w:hanging="547"/>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w:t>
      </w:r>
      <w:r w:rsidRPr="00B53825">
        <w:rPr>
          <w:rFonts w:ascii="Calibri" w:eastAsia="Calibri" w:hAnsi="Calibri" w:cs="Times New Roman"/>
          <w:noProof/>
          <w:lang w:val="en-US"/>
        </w:rPr>
        <w:drawing>
          <wp:inline distT="0" distB="0" distL="0" distR="0" wp14:anchorId="280C11F8" wp14:editId="721A1EA6">
            <wp:extent cx="2242268" cy="1558456"/>
            <wp:effectExtent l="0" t="0" r="571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50370" b="39510"/>
                    <a:stretch/>
                  </pic:blipFill>
                  <pic:spPr bwMode="auto">
                    <a:xfrm>
                      <a:off x="0" y="0"/>
                      <a:ext cx="2242560" cy="1558659"/>
                    </a:xfrm>
                    <a:prstGeom prst="rect">
                      <a:avLst/>
                    </a:prstGeom>
                    <a:noFill/>
                    <a:ln>
                      <a:noFill/>
                    </a:ln>
                    <a:extLst>
                      <a:ext uri="{53640926-AAD7-44D8-BBD7-CCE9431645EC}">
                        <a14:shadowObscured xmlns:a14="http://schemas.microsoft.com/office/drawing/2010/main"/>
                      </a:ext>
                    </a:extLst>
                  </pic:spPr>
                </pic:pic>
              </a:graphicData>
            </a:graphic>
          </wp:inline>
        </w:drawing>
      </w:r>
      <w:r w:rsidRPr="00B53825">
        <w:rPr>
          <w:rFonts w:ascii="Times New Roman" w:eastAsia="Calibri" w:hAnsi="Times New Roman" w:cs="Times New Roman"/>
          <w:sz w:val="24"/>
          <w:szCs w:val="24"/>
          <w:lang w:val="en-US"/>
        </w:rPr>
        <w:t xml:space="preserve"> </w:t>
      </w:r>
    </w:p>
    <w:p w:rsidR="00B53825" w:rsidRPr="00B53825" w:rsidRDefault="00B53825" w:rsidP="00FA6209">
      <w:pPr>
        <w:numPr>
          <w:ilvl w:val="0"/>
          <w:numId w:val="6"/>
        </w:numPr>
        <w:spacing w:after="0" w:line="240" w:lineRule="auto"/>
        <w:ind w:left="108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Name the structures labeled G.</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 xml:space="preserve"> </w:t>
      </w:r>
      <w:r w:rsidRPr="00B53825">
        <w:rPr>
          <w:rFonts w:ascii="Times New Roman" w:eastAsia="Calibri" w:hAnsi="Times New Roman" w:cs="Times New Roman"/>
          <w:sz w:val="24"/>
          <w:szCs w:val="24"/>
          <w:lang w:val="en-US"/>
        </w:rPr>
        <w:tab/>
        <w:t>(1 mark)</w:t>
      </w:r>
    </w:p>
    <w:p w:rsidR="00B53825" w:rsidRDefault="00FF31CC" w:rsidP="00FA6209">
      <w:pPr>
        <w:tabs>
          <w:tab w:val="center" w:pos="4680"/>
          <w:tab w:val="left" w:pos="5692"/>
          <w:tab w:val="left" w:pos="8314"/>
        </w:tabs>
        <w:spacing w:after="0" w:line="240" w:lineRule="auto"/>
        <w:ind w:firstLine="540"/>
        <w:rPr>
          <w:rFonts w:ascii="Times New Roman" w:eastAsia="Calibri" w:hAnsi="Times New Roman" w:cs="Times New Roman"/>
          <w:b/>
          <w:i/>
          <w:sz w:val="24"/>
          <w:szCs w:val="24"/>
          <w:lang w:val="en-US"/>
        </w:rPr>
      </w:pPr>
      <w:r w:rsidRPr="00FF31CC">
        <w:rPr>
          <w:rFonts w:ascii="Times New Roman" w:eastAsia="Calibri" w:hAnsi="Times New Roman" w:cs="Times New Roman"/>
          <w:b/>
          <w:i/>
          <w:sz w:val="24"/>
          <w:szCs w:val="24"/>
          <w:lang w:val="en-US"/>
        </w:rPr>
        <w:t>Palisade mesophyll</w:t>
      </w:r>
    </w:p>
    <w:p w:rsidR="007D49C6" w:rsidRPr="00B53825" w:rsidRDefault="007D49C6" w:rsidP="00FA6209">
      <w:pPr>
        <w:tabs>
          <w:tab w:val="center" w:pos="4680"/>
          <w:tab w:val="left" w:pos="5692"/>
          <w:tab w:val="left" w:pos="8314"/>
        </w:tabs>
        <w:spacing w:after="0" w:line="240" w:lineRule="auto"/>
        <w:ind w:firstLine="540"/>
        <w:rPr>
          <w:rFonts w:ascii="Times New Roman" w:eastAsia="Calibri" w:hAnsi="Times New Roman" w:cs="Times New Roman"/>
          <w:b/>
          <w:i/>
          <w:sz w:val="24"/>
          <w:szCs w:val="24"/>
          <w:lang w:val="en-US"/>
        </w:rPr>
      </w:pPr>
    </w:p>
    <w:p w:rsidR="00B53825" w:rsidRPr="00B53825" w:rsidRDefault="00B53825" w:rsidP="00FA6209">
      <w:pPr>
        <w:numPr>
          <w:ilvl w:val="0"/>
          <w:numId w:val="6"/>
        </w:numPr>
        <w:spacing w:after="0" w:line="240" w:lineRule="auto"/>
        <w:ind w:left="108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State</w:t>
      </w:r>
      <w:r w:rsidRPr="00B53825">
        <w:rPr>
          <w:rFonts w:ascii="Times New Roman" w:eastAsia="Calibri" w:hAnsi="Times New Roman" w:cs="Times New Roman"/>
          <w:b/>
          <w:sz w:val="24"/>
          <w:szCs w:val="24"/>
          <w:lang w:val="en-US"/>
        </w:rPr>
        <w:t xml:space="preserve"> two </w:t>
      </w:r>
      <w:r w:rsidRPr="00B53825">
        <w:rPr>
          <w:rFonts w:ascii="Times New Roman" w:eastAsia="Calibri" w:hAnsi="Times New Roman" w:cs="Times New Roman"/>
          <w:sz w:val="24"/>
          <w:szCs w:val="24"/>
          <w:lang w:val="en-US"/>
        </w:rPr>
        <w:t>adaptations of the specialized cell labeled A to its functions?  (2 marks)</w:t>
      </w: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b/>
          <w:i/>
          <w:sz w:val="24"/>
          <w:szCs w:val="24"/>
          <w:lang w:val="en-US"/>
        </w:rPr>
        <w:tab/>
      </w:r>
      <w:r w:rsidR="00FF31CC" w:rsidRPr="00FF31CC">
        <w:rPr>
          <w:rFonts w:ascii="Times New Roman" w:eastAsia="Calibri" w:hAnsi="Times New Roman" w:cs="Times New Roman"/>
          <w:b/>
          <w:i/>
          <w:sz w:val="24"/>
          <w:szCs w:val="24"/>
          <w:lang w:val="en-US"/>
        </w:rPr>
        <w:t xml:space="preserve">Chloroplasts present to synthesize glucose raising osmotic pressure of guard cells; </w:t>
      </w:r>
      <w:r w:rsidR="00FF31CC">
        <w:rPr>
          <w:rFonts w:ascii="Times New Roman" w:eastAsia="Calibri" w:hAnsi="Times New Roman" w:cs="Times New Roman"/>
          <w:b/>
          <w:i/>
          <w:sz w:val="24"/>
          <w:szCs w:val="24"/>
          <w:lang w:val="en-US"/>
        </w:rPr>
        <w:t xml:space="preserve">uneven thickness of the </w:t>
      </w:r>
      <w:r w:rsidR="0016064C">
        <w:rPr>
          <w:rFonts w:ascii="Times New Roman" w:eastAsia="Calibri" w:hAnsi="Times New Roman" w:cs="Times New Roman"/>
          <w:b/>
          <w:i/>
          <w:sz w:val="24"/>
          <w:szCs w:val="24"/>
          <w:lang w:val="en-US"/>
        </w:rPr>
        <w:t xml:space="preserve">wall; allow opening of stoma </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Pr="00B53825" w:rsidRDefault="00B53825" w:rsidP="00FA6209">
      <w:pPr>
        <w:numPr>
          <w:ilvl w:val="0"/>
          <w:numId w:val="9"/>
        </w:numPr>
        <w:spacing w:after="0" w:line="240" w:lineRule="auto"/>
        <w:ind w:left="547" w:hanging="547"/>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A student was viewing a slide prepared of an epidermal cell under medium power objective lens. The specimen appeared blurred. Which part of the microscope would the student adjust to obtain a clearer view?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(1mark)</w:t>
      </w:r>
    </w:p>
    <w:p w:rsidR="00B53825" w:rsidRDefault="0016064C" w:rsidP="00FA6209">
      <w:pPr>
        <w:tabs>
          <w:tab w:val="center" w:pos="4680"/>
          <w:tab w:val="left" w:pos="5692"/>
          <w:tab w:val="left" w:pos="8314"/>
        </w:tabs>
        <w:spacing w:after="0" w:line="240" w:lineRule="auto"/>
        <w:ind w:left="547"/>
        <w:rPr>
          <w:rFonts w:ascii="Times New Roman" w:eastAsia="Calibri" w:hAnsi="Times New Roman" w:cs="Times New Roman"/>
          <w:b/>
          <w:i/>
          <w:sz w:val="24"/>
          <w:szCs w:val="24"/>
          <w:lang w:val="en-US"/>
        </w:rPr>
      </w:pPr>
      <w:r w:rsidRPr="0016064C">
        <w:rPr>
          <w:rFonts w:ascii="Times New Roman" w:eastAsia="Calibri" w:hAnsi="Times New Roman" w:cs="Times New Roman"/>
          <w:b/>
          <w:i/>
          <w:sz w:val="24"/>
          <w:szCs w:val="24"/>
          <w:lang w:val="en-US"/>
        </w:rPr>
        <w:t xml:space="preserve">Fine adjustment knob; mirror; diaphragm </w:t>
      </w:r>
    </w:p>
    <w:p w:rsidR="007D49C6" w:rsidRPr="00B53825" w:rsidRDefault="007D49C6" w:rsidP="00FA6209">
      <w:pPr>
        <w:tabs>
          <w:tab w:val="center" w:pos="4680"/>
          <w:tab w:val="left" w:pos="5692"/>
          <w:tab w:val="left" w:pos="8314"/>
        </w:tabs>
        <w:spacing w:after="0" w:line="240" w:lineRule="auto"/>
        <w:ind w:left="547"/>
        <w:rPr>
          <w:rFonts w:ascii="Times New Roman" w:eastAsia="Calibri" w:hAnsi="Times New Roman" w:cs="Times New Roman"/>
          <w:b/>
          <w:i/>
          <w:sz w:val="24"/>
          <w:szCs w:val="24"/>
          <w:lang w:val="en-US"/>
        </w:rPr>
      </w:pPr>
    </w:p>
    <w:p w:rsidR="00B53825" w:rsidRPr="00B53825" w:rsidRDefault="00B53825" w:rsidP="00FA6209">
      <w:pPr>
        <w:numPr>
          <w:ilvl w:val="0"/>
          <w:numId w:val="9"/>
        </w:numPr>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w:t>
      </w:r>
      <w:proofErr w:type="spellStart"/>
      <w:r w:rsidRPr="00B53825">
        <w:rPr>
          <w:rFonts w:ascii="Times New Roman" w:eastAsia="Calibri" w:hAnsi="Times New Roman" w:cs="Times New Roman"/>
          <w:sz w:val="24"/>
          <w:szCs w:val="24"/>
          <w:lang w:val="en-US"/>
        </w:rPr>
        <w:t>i</w:t>
      </w:r>
      <w:proofErr w:type="spellEnd"/>
      <w:r w:rsidRPr="00B53825">
        <w:rPr>
          <w:rFonts w:ascii="Times New Roman" w:eastAsia="Calibri" w:hAnsi="Times New Roman" w:cs="Times New Roman"/>
          <w:sz w:val="24"/>
          <w:szCs w:val="24"/>
          <w:lang w:val="en-US"/>
        </w:rPr>
        <w:t>)      Define active transport.</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(1 mark)</w:t>
      </w:r>
    </w:p>
    <w:p w:rsidR="00B53825" w:rsidRDefault="0016064C"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ab/>
      </w:r>
      <w:r w:rsidRPr="0016064C">
        <w:rPr>
          <w:rFonts w:ascii="Times New Roman" w:eastAsia="Calibri" w:hAnsi="Times New Roman" w:cs="Times New Roman"/>
          <w:b/>
          <w:i/>
          <w:sz w:val="24"/>
          <w:szCs w:val="24"/>
          <w:lang w:val="en-US"/>
        </w:rPr>
        <w:t>Movement of molecules or ions against a concentration gradient across a living cell membrane with the utilization of energy</w:t>
      </w:r>
      <w:r>
        <w:rPr>
          <w:rFonts w:ascii="Times New Roman" w:eastAsia="Calibri" w:hAnsi="Times New Roman" w:cs="Times New Roman"/>
          <w:b/>
          <w:i/>
          <w:sz w:val="24"/>
          <w:szCs w:val="24"/>
          <w:lang w:val="en-US"/>
        </w:rPr>
        <w:t>;</w:t>
      </w:r>
      <w:r w:rsidRPr="0016064C">
        <w:rPr>
          <w:rFonts w:ascii="Times New Roman" w:eastAsia="Calibri" w:hAnsi="Times New Roman" w:cs="Times New Roman"/>
          <w:b/>
          <w:i/>
          <w:sz w:val="24"/>
          <w:szCs w:val="24"/>
          <w:lang w:val="en-US"/>
        </w:rPr>
        <w:t xml:space="preserve"> </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Pr="00B53825" w:rsidRDefault="00B53825" w:rsidP="00FA6209">
      <w:pPr>
        <w:spacing w:after="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(ii) </w:t>
      </w:r>
      <w:r w:rsidRPr="00B53825">
        <w:rPr>
          <w:rFonts w:ascii="Times New Roman" w:eastAsia="Calibri" w:hAnsi="Times New Roman" w:cs="Times New Roman"/>
          <w:sz w:val="24"/>
          <w:szCs w:val="24"/>
          <w:lang w:val="en-US"/>
        </w:rPr>
        <w:tab/>
        <w:t xml:space="preserve">Why are the following factors important in the process of active transport in </w:t>
      </w:r>
      <w:r w:rsidR="00A13C43" w:rsidRPr="00B53825">
        <w:rPr>
          <w:rFonts w:ascii="Times New Roman" w:eastAsia="Calibri" w:hAnsi="Times New Roman" w:cs="Times New Roman"/>
          <w:sz w:val="24"/>
          <w:szCs w:val="24"/>
          <w:lang w:val="en-US"/>
        </w:rPr>
        <w:t>cells?</w:t>
      </w:r>
    </w:p>
    <w:p w:rsidR="00B53825" w:rsidRPr="00B53825" w:rsidRDefault="00B53825" w:rsidP="00FA6209">
      <w:pPr>
        <w:numPr>
          <w:ilvl w:val="0"/>
          <w:numId w:val="7"/>
        </w:numPr>
        <w:spacing w:after="0" w:line="240" w:lineRule="auto"/>
        <w:ind w:left="162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Oxygen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(1 mark)</w:t>
      </w: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16064C" w:rsidRPr="0016064C">
        <w:rPr>
          <w:rFonts w:ascii="Times New Roman" w:eastAsia="Calibri" w:hAnsi="Times New Roman" w:cs="Times New Roman"/>
          <w:b/>
          <w:i/>
          <w:sz w:val="24"/>
          <w:szCs w:val="24"/>
          <w:lang w:val="en-US"/>
        </w:rPr>
        <w:t xml:space="preserve">Oxidizes glucose to generate </w:t>
      </w:r>
      <w:r w:rsidR="00A13C43">
        <w:rPr>
          <w:rFonts w:ascii="Times New Roman" w:eastAsia="Calibri" w:hAnsi="Times New Roman" w:cs="Times New Roman"/>
          <w:b/>
          <w:i/>
          <w:sz w:val="24"/>
          <w:szCs w:val="24"/>
          <w:lang w:val="en-US"/>
        </w:rPr>
        <w:t>energy used in active transport;</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Pr="00B53825" w:rsidRDefault="00B53825" w:rsidP="00FA6209">
      <w:pPr>
        <w:numPr>
          <w:ilvl w:val="0"/>
          <w:numId w:val="7"/>
        </w:numPr>
        <w:spacing w:after="0" w:line="240" w:lineRule="auto"/>
        <w:ind w:left="162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Optimum temperature </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(1 mark)</w:t>
      </w: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16064C" w:rsidRPr="0016064C">
        <w:rPr>
          <w:rFonts w:ascii="Times New Roman" w:eastAsia="Calibri" w:hAnsi="Times New Roman" w:cs="Times New Roman"/>
          <w:b/>
          <w:i/>
          <w:sz w:val="24"/>
          <w:szCs w:val="24"/>
          <w:lang w:val="en-US"/>
        </w:rPr>
        <w:t>Activates respiratory enzymes increasing rates of oxidation of glucose hence high rate of active transport</w:t>
      </w:r>
      <w:r w:rsidR="00A13C43">
        <w:rPr>
          <w:rFonts w:ascii="Times New Roman" w:eastAsia="Calibri" w:hAnsi="Times New Roman" w:cs="Times New Roman"/>
          <w:b/>
          <w:i/>
          <w:sz w:val="24"/>
          <w:szCs w:val="24"/>
          <w:lang w:val="en-US"/>
        </w:rPr>
        <w:t>;</w:t>
      </w:r>
      <w:r w:rsidR="0016064C" w:rsidRPr="0016064C">
        <w:rPr>
          <w:rFonts w:ascii="Times New Roman" w:eastAsia="Calibri" w:hAnsi="Times New Roman" w:cs="Times New Roman"/>
          <w:b/>
          <w:i/>
          <w:sz w:val="24"/>
          <w:szCs w:val="24"/>
          <w:lang w:val="en-US"/>
        </w:rPr>
        <w:t xml:space="preserve"> </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Pr="00B53825" w:rsidRDefault="00B53825" w:rsidP="00FA6209">
      <w:pPr>
        <w:numPr>
          <w:ilvl w:val="0"/>
          <w:numId w:val="9"/>
        </w:numPr>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w:t>
      </w:r>
      <w:proofErr w:type="spellStart"/>
      <w:r w:rsidRPr="00B53825">
        <w:rPr>
          <w:rFonts w:ascii="Times New Roman" w:eastAsia="Calibri" w:hAnsi="Times New Roman" w:cs="Times New Roman"/>
          <w:sz w:val="24"/>
          <w:szCs w:val="24"/>
          <w:lang w:val="en-US"/>
        </w:rPr>
        <w:t>i</w:t>
      </w:r>
      <w:proofErr w:type="spellEnd"/>
      <w:r w:rsidRPr="00B53825">
        <w:rPr>
          <w:rFonts w:ascii="Times New Roman" w:eastAsia="Calibri" w:hAnsi="Times New Roman" w:cs="Times New Roman"/>
          <w:sz w:val="24"/>
          <w:szCs w:val="24"/>
          <w:lang w:val="en-US"/>
        </w:rPr>
        <w:t xml:space="preserve">)     Suggest a likely habitat of an organism with an active contractile vacuole. </w:t>
      </w:r>
      <w:r w:rsidRPr="00B53825">
        <w:rPr>
          <w:rFonts w:ascii="Times New Roman" w:eastAsia="Calibri" w:hAnsi="Times New Roman" w:cs="Times New Roman"/>
          <w:sz w:val="24"/>
          <w:szCs w:val="24"/>
          <w:lang w:val="en-US"/>
        </w:rPr>
        <w:tab/>
      </w:r>
    </w:p>
    <w:p w:rsidR="00B53825" w:rsidRPr="00B53825" w:rsidRDefault="00B53825" w:rsidP="00FA6209">
      <w:pPr>
        <w:spacing w:after="0" w:line="240" w:lineRule="auto"/>
        <w:ind w:left="7020" w:firstLine="18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 xml:space="preserve">          (1 mark)</w:t>
      </w:r>
    </w:p>
    <w:p w:rsidR="00B53825" w:rsidRDefault="00B53825"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sidRPr="00B53825">
        <w:rPr>
          <w:rFonts w:ascii="Times New Roman" w:eastAsia="Calibri" w:hAnsi="Times New Roman" w:cs="Times New Roman"/>
          <w:sz w:val="24"/>
          <w:szCs w:val="24"/>
          <w:lang w:val="en-US"/>
        </w:rPr>
        <w:tab/>
      </w:r>
      <w:r w:rsidR="00A13C43" w:rsidRPr="00A13C43">
        <w:rPr>
          <w:rFonts w:ascii="Times New Roman" w:eastAsia="Calibri" w:hAnsi="Times New Roman" w:cs="Times New Roman"/>
          <w:b/>
          <w:i/>
          <w:sz w:val="24"/>
          <w:szCs w:val="24"/>
          <w:lang w:val="en-US"/>
        </w:rPr>
        <w:t xml:space="preserve">Fresh water </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Pr="00B53825" w:rsidRDefault="00B53825" w:rsidP="00FA6209">
      <w:pPr>
        <w:tabs>
          <w:tab w:val="center" w:pos="4680"/>
          <w:tab w:val="left" w:pos="5692"/>
          <w:tab w:val="left" w:pos="8314"/>
        </w:tabs>
        <w:spacing w:after="0" w:line="240" w:lineRule="auto"/>
        <w:ind w:left="1080" w:hanging="540"/>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t>(ii)</w:t>
      </w:r>
      <w:r w:rsidRPr="00B53825">
        <w:rPr>
          <w:rFonts w:ascii="Times New Roman" w:eastAsia="Calibri" w:hAnsi="Times New Roman" w:cs="Times New Roman"/>
          <w:sz w:val="24"/>
          <w:szCs w:val="24"/>
          <w:lang w:val="en-US"/>
        </w:rPr>
        <w:tab/>
        <w:t>Give a reason for your answer above.</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 xml:space="preserve">                                  (1 mark)</w:t>
      </w:r>
    </w:p>
    <w:p w:rsidR="00B53825" w:rsidRDefault="00A13C43"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r>
        <w:rPr>
          <w:rFonts w:ascii="Times New Roman" w:eastAsia="Calibri" w:hAnsi="Times New Roman" w:cs="Times New Roman"/>
          <w:b/>
          <w:i/>
          <w:sz w:val="24"/>
          <w:szCs w:val="24"/>
          <w:lang w:val="en-US"/>
        </w:rPr>
        <w:tab/>
      </w:r>
      <w:r w:rsidRPr="00A13C43">
        <w:rPr>
          <w:rFonts w:ascii="Times New Roman" w:eastAsia="Calibri" w:hAnsi="Times New Roman" w:cs="Times New Roman"/>
          <w:b/>
          <w:i/>
          <w:sz w:val="24"/>
          <w:szCs w:val="24"/>
          <w:lang w:val="en-US"/>
        </w:rPr>
        <w:t xml:space="preserve">Osmoregulation </w:t>
      </w:r>
    </w:p>
    <w:p w:rsidR="007D49C6" w:rsidRPr="00B53825" w:rsidRDefault="007D49C6" w:rsidP="00FA6209">
      <w:pPr>
        <w:tabs>
          <w:tab w:val="center" w:pos="4680"/>
          <w:tab w:val="left" w:pos="5692"/>
          <w:tab w:val="left" w:pos="8314"/>
        </w:tabs>
        <w:spacing w:after="0" w:line="240" w:lineRule="auto"/>
        <w:ind w:left="547" w:hanging="547"/>
        <w:rPr>
          <w:rFonts w:ascii="Times New Roman" w:eastAsia="Calibri" w:hAnsi="Times New Roman" w:cs="Times New Roman"/>
          <w:b/>
          <w:i/>
          <w:sz w:val="24"/>
          <w:szCs w:val="24"/>
          <w:lang w:val="en-US"/>
        </w:rPr>
      </w:pPr>
    </w:p>
    <w:p w:rsidR="00B53825" w:rsidRPr="00B53825" w:rsidRDefault="00B53825" w:rsidP="00FA6209">
      <w:pPr>
        <w:numPr>
          <w:ilvl w:val="0"/>
          <w:numId w:val="9"/>
        </w:numPr>
        <w:spacing w:after="0" w:line="240" w:lineRule="auto"/>
        <w:ind w:left="540" w:hanging="540"/>
        <w:contextualSpacing/>
        <w:rPr>
          <w:rFonts w:ascii="Times New Roman" w:eastAsia="Calibri" w:hAnsi="Times New Roman" w:cs="Times New Roman"/>
          <w:sz w:val="24"/>
          <w:szCs w:val="24"/>
          <w:lang w:val="en-US"/>
        </w:rPr>
      </w:pPr>
      <w:r w:rsidRPr="00B53825">
        <w:rPr>
          <w:rFonts w:ascii="Times New Roman" w:eastAsia="Calibri" w:hAnsi="Times New Roman" w:cs="Times New Roman"/>
          <w:sz w:val="24"/>
          <w:szCs w:val="24"/>
          <w:lang w:val="en-US"/>
        </w:rPr>
        <w:lastRenderedPageBreak/>
        <w:t>How is dark stage of photosynthesis dependent on light stage?</w:t>
      </w:r>
      <w:r w:rsidRPr="00B53825">
        <w:rPr>
          <w:rFonts w:ascii="Times New Roman" w:eastAsia="Calibri" w:hAnsi="Times New Roman" w:cs="Times New Roman"/>
          <w:sz w:val="24"/>
          <w:szCs w:val="24"/>
          <w:lang w:val="en-US"/>
        </w:rPr>
        <w:tab/>
      </w:r>
      <w:r w:rsidRPr="00B53825">
        <w:rPr>
          <w:rFonts w:ascii="Times New Roman" w:eastAsia="Calibri" w:hAnsi="Times New Roman" w:cs="Times New Roman"/>
          <w:sz w:val="24"/>
          <w:szCs w:val="24"/>
          <w:lang w:val="en-US"/>
        </w:rPr>
        <w:tab/>
        <w:t>(2 marks)</w:t>
      </w:r>
    </w:p>
    <w:p w:rsidR="00B53825" w:rsidRPr="00B53825" w:rsidRDefault="003A0A9A" w:rsidP="00FA6209">
      <w:pPr>
        <w:tabs>
          <w:tab w:val="center" w:pos="4680"/>
          <w:tab w:val="left" w:pos="5692"/>
          <w:tab w:val="left" w:pos="8314"/>
        </w:tabs>
        <w:spacing w:after="0" w:line="240" w:lineRule="auto"/>
        <w:ind w:left="540"/>
        <w:rPr>
          <w:rFonts w:ascii="Times New Roman" w:eastAsia="Calibri" w:hAnsi="Times New Roman" w:cs="Times New Roman"/>
          <w:b/>
          <w:i/>
          <w:sz w:val="24"/>
          <w:szCs w:val="24"/>
          <w:lang w:val="en-US"/>
        </w:rPr>
      </w:pPr>
      <w:r w:rsidRPr="003A0A9A">
        <w:rPr>
          <w:rFonts w:ascii="Times New Roman" w:eastAsia="Calibri" w:hAnsi="Times New Roman" w:cs="Times New Roman"/>
          <w:b/>
          <w:i/>
          <w:sz w:val="24"/>
          <w:szCs w:val="24"/>
          <w:lang w:val="en-US"/>
        </w:rPr>
        <w:t xml:space="preserve">Light stages generate hydrogen </w:t>
      </w:r>
      <w:r>
        <w:rPr>
          <w:rFonts w:ascii="Times New Roman" w:eastAsia="Calibri" w:hAnsi="Times New Roman" w:cs="Times New Roman"/>
          <w:b/>
          <w:i/>
          <w:sz w:val="24"/>
          <w:szCs w:val="24"/>
          <w:lang w:val="en-US"/>
        </w:rPr>
        <w:t xml:space="preserve">atoms </w:t>
      </w:r>
      <w:r w:rsidRPr="003A0A9A">
        <w:rPr>
          <w:rFonts w:ascii="Times New Roman" w:eastAsia="Calibri" w:hAnsi="Times New Roman" w:cs="Times New Roman"/>
          <w:b/>
          <w:i/>
          <w:sz w:val="24"/>
          <w:szCs w:val="24"/>
          <w:lang w:val="en-US"/>
        </w:rPr>
        <w:t>and ATP</w:t>
      </w:r>
      <w:r>
        <w:rPr>
          <w:rFonts w:ascii="Times New Roman" w:eastAsia="Calibri" w:hAnsi="Times New Roman" w:cs="Times New Roman"/>
          <w:b/>
          <w:i/>
          <w:sz w:val="24"/>
          <w:szCs w:val="24"/>
          <w:lang w:val="en-US"/>
        </w:rPr>
        <w:t>;</w:t>
      </w:r>
      <w:r w:rsidRPr="003A0A9A">
        <w:rPr>
          <w:rFonts w:ascii="Times New Roman" w:eastAsia="Calibri" w:hAnsi="Times New Roman" w:cs="Times New Roman"/>
          <w:b/>
          <w:i/>
          <w:sz w:val="24"/>
          <w:szCs w:val="24"/>
          <w:lang w:val="en-US"/>
        </w:rPr>
        <w:t xml:space="preserve"> utilize</w:t>
      </w:r>
      <w:r>
        <w:rPr>
          <w:rFonts w:ascii="Times New Roman" w:eastAsia="Calibri" w:hAnsi="Times New Roman" w:cs="Times New Roman"/>
          <w:b/>
          <w:i/>
          <w:sz w:val="24"/>
          <w:szCs w:val="24"/>
          <w:lang w:val="en-US"/>
        </w:rPr>
        <w:t>d</w:t>
      </w:r>
      <w:r w:rsidRPr="003A0A9A">
        <w:rPr>
          <w:rFonts w:ascii="Times New Roman" w:eastAsia="Calibri" w:hAnsi="Times New Roman" w:cs="Times New Roman"/>
          <w:b/>
          <w:i/>
          <w:sz w:val="24"/>
          <w:szCs w:val="24"/>
          <w:lang w:val="en-US"/>
        </w:rPr>
        <w:t xml:space="preserve"> in dark reaction of photosynthesis</w:t>
      </w:r>
      <w:r>
        <w:rPr>
          <w:rFonts w:ascii="Times New Roman" w:eastAsia="Calibri" w:hAnsi="Times New Roman" w:cs="Times New Roman"/>
          <w:b/>
          <w:i/>
          <w:sz w:val="24"/>
          <w:szCs w:val="24"/>
          <w:lang w:val="en-US"/>
        </w:rPr>
        <w:t>;</w:t>
      </w:r>
    </w:p>
    <w:p w:rsidR="000335CA" w:rsidRPr="003A0A9A" w:rsidRDefault="000335CA" w:rsidP="00FA6209">
      <w:pPr>
        <w:spacing w:line="240" w:lineRule="auto"/>
        <w:rPr>
          <w:b/>
          <w:i/>
        </w:rPr>
      </w:pPr>
    </w:p>
    <w:sectPr w:rsidR="000335CA" w:rsidRPr="003A0A9A" w:rsidSect="00CE5B9C">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1F" w:rsidRDefault="00193F1F">
      <w:pPr>
        <w:spacing w:after="0" w:line="240" w:lineRule="auto"/>
      </w:pPr>
      <w:r>
        <w:separator/>
      </w:r>
    </w:p>
  </w:endnote>
  <w:endnote w:type="continuationSeparator" w:id="0">
    <w:p w:rsidR="00193F1F" w:rsidRDefault="0019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b/>
        <w:i/>
      </w:rPr>
      <w:id w:val="1807195468"/>
      <w:docPartObj>
        <w:docPartGallery w:val="Page Numbers (Bottom of Page)"/>
        <w:docPartUnique/>
      </w:docPartObj>
    </w:sdtPr>
    <w:sdtEndPr>
      <w:rPr>
        <w:color w:val="808080" w:themeColor="background1" w:themeShade="80"/>
        <w:spacing w:val="60"/>
      </w:rPr>
    </w:sdtEndPr>
    <w:sdtContent>
      <w:p w:rsidR="00F978D9" w:rsidRPr="007C62AB" w:rsidRDefault="005F7CB7" w:rsidP="007C62AB">
        <w:pPr>
          <w:pStyle w:val="Footer"/>
          <w:pBdr>
            <w:top w:val="single" w:sz="4" w:space="1" w:color="D9D9D9" w:themeColor="background1" w:themeShade="D9"/>
          </w:pBdr>
          <w:rPr>
            <w:rFonts w:ascii="Bookman Old Style" w:hAnsi="Bookman Old Style"/>
            <w:b/>
            <w:i/>
          </w:rPr>
        </w:pPr>
        <w:r w:rsidRPr="007C62AB">
          <w:rPr>
            <w:rFonts w:ascii="Bookman Old Style" w:hAnsi="Bookman Old Style"/>
            <w:b/>
            <w:i/>
          </w:rPr>
          <w:fldChar w:fldCharType="begin"/>
        </w:r>
        <w:r w:rsidRPr="007C62AB">
          <w:rPr>
            <w:rFonts w:ascii="Bookman Old Style" w:hAnsi="Bookman Old Style"/>
            <w:b/>
            <w:i/>
          </w:rPr>
          <w:instrText xml:space="preserve"> PAGE   \* MERGEFORMAT </w:instrText>
        </w:r>
        <w:r w:rsidRPr="007C62AB">
          <w:rPr>
            <w:rFonts w:ascii="Bookman Old Style" w:hAnsi="Bookman Old Style"/>
            <w:b/>
            <w:i/>
          </w:rPr>
          <w:fldChar w:fldCharType="separate"/>
        </w:r>
        <w:r w:rsidR="009B46FA">
          <w:rPr>
            <w:rFonts w:ascii="Bookman Old Style" w:hAnsi="Bookman Old Style"/>
            <w:b/>
            <w:i/>
            <w:noProof/>
          </w:rPr>
          <w:t>9</w:t>
        </w:r>
        <w:r w:rsidRPr="007C62AB">
          <w:rPr>
            <w:rFonts w:ascii="Bookman Old Style" w:hAnsi="Bookman Old Style"/>
            <w:b/>
            <w:i/>
            <w:noProof/>
          </w:rPr>
          <w:fldChar w:fldCharType="end"/>
        </w:r>
        <w:r w:rsidRPr="007C62AB">
          <w:rPr>
            <w:rFonts w:ascii="Bookman Old Style" w:hAnsi="Bookman Old Style"/>
            <w:b/>
            <w:i/>
          </w:rPr>
          <w:t xml:space="preserve"> | </w:t>
        </w:r>
        <w:r w:rsidRPr="007C62AB">
          <w:rPr>
            <w:rFonts w:ascii="Bookman Old Style" w:hAnsi="Bookman Old Style"/>
            <w:b/>
            <w:i/>
            <w:color w:val="808080" w:themeColor="background1" w:themeShade="80"/>
            <w:spacing w:val="60"/>
          </w:rPr>
          <w:t xml:space="preserve">Page  </w:t>
        </w:r>
        <w:r>
          <w:rPr>
            <w:rFonts w:ascii="Bookman Old Style" w:hAnsi="Bookman Old Style"/>
            <w:b/>
            <w:i/>
            <w:color w:val="808080" w:themeColor="background1" w:themeShade="80"/>
            <w:spacing w:val="60"/>
          </w:rPr>
          <w:t xml:space="preserve">               </w:t>
        </w:r>
        <w:r w:rsidRPr="007C62AB">
          <w:rPr>
            <w:rFonts w:ascii="Bookman Old Style" w:hAnsi="Bookman Old Style"/>
            <w:b/>
            <w:i/>
            <w:color w:val="808080" w:themeColor="background1" w:themeShade="80"/>
            <w:spacing w:val="60"/>
          </w:rPr>
          <w:t xml:space="preserve">Biology KASSU Jet 2024 </w:t>
        </w:r>
      </w:p>
    </w:sdtContent>
  </w:sdt>
  <w:p w:rsidR="00F978D9" w:rsidRDefault="00193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1F" w:rsidRDefault="00193F1F">
      <w:pPr>
        <w:spacing w:after="0" w:line="240" w:lineRule="auto"/>
      </w:pPr>
      <w:r>
        <w:separator/>
      </w:r>
    </w:p>
  </w:footnote>
  <w:footnote w:type="continuationSeparator" w:id="0">
    <w:p w:rsidR="00193F1F" w:rsidRDefault="0019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644866"/>
      <w:docPartObj>
        <w:docPartGallery w:val="Page Numbers (Top of Page)"/>
        <w:docPartUnique/>
      </w:docPartObj>
    </w:sdtPr>
    <w:sdtEndPr>
      <w:rPr>
        <w:color w:val="808080" w:themeColor="background1" w:themeShade="80"/>
        <w:spacing w:val="60"/>
      </w:rPr>
    </w:sdtEndPr>
    <w:sdtContent>
      <w:p w:rsidR="007C62AB" w:rsidRDefault="005F7CB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B46FA" w:rsidRPr="009B46FA">
          <w:rPr>
            <w:b/>
            <w:bCs/>
            <w:noProof/>
          </w:rPr>
          <w:t>9</w:t>
        </w:r>
        <w:r>
          <w:rPr>
            <w:b/>
            <w:bCs/>
            <w:noProof/>
          </w:rPr>
          <w:fldChar w:fldCharType="end"/>
        </w:r>
        <w:r>
          <w:rPr>
            <w:b/>
            <w:bCs/>
          </w:rPr>
          <w:t xml:space="preserve"> | </w:t>
        </w:r>
        <w:r>
          <w:rPr>
            <w:color w:val="808080" w:themeColor="background1" w:themeShade="80"/>
            <w:spacing w:val="60"/>
          </w:rPr>
          <w:t>Page</w:t>
        </w:r>
      </w:p>
    </w:sdtContent>
  </w:sdt>
  <w:p w:rsidR="007C62AB" w:rsidRDefault="00193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250A"/>
    <w:multiLevelType w:val="hybridMultilevel"/>
    <w:tmpl w:val="45EC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27D23"/>
    <w:multiLevelType w:val="hybridMultilevel"/>
    <w:tmpl w:val="CBE2117C"/>
    <w:lvl w:ilvl="0" w:tplc="BF4EC4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D28CB"/>
    <w:multiLevelType w:val="hybridMultilevel"/>
    <w:tmpl w:val="CB90D2FA"/>
    <w:lvl w:ilvl="0" w:tplc="0BDC7B90">
      <w:start w:val="1"/>
      <w:numFmt w:val="decimal"/>
      <w:lvlText w:val="%1."/>
      <w:lvlJc w:val="left"/>
      <w:pPr>
        <w:ind w:left="-135" w:hanging="36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3">
    <w:nsid w:val="25E02D1B"/>
    <w:multiLevelType w:val="multilevel"/>
    <w:tmpl w:val="25E02D1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861C88"/>
    <w:multiLevelType w:val="multilevel"/>
    <w:tmpl w:val="2A861C8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9E79DF"/>
    <w:multiLevelType w:val="hybridMultilevel"/>
    <w:tmpl w:val="ED44F8A6"/>
    <w:lvl w:ilvl="0" w:tplc="334EC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3F5B99"/>
    <w:multiLevelType w:val="hybridMultilevel"/>
    <w:tmpl w:val="AD98504E"/>
    <w:lvl w:ilvl="0" w:tplc="D0606A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21A45"/>
    <w:multiLevelType w:val="hybridMultilevel"/>
    <w:tmpl w:val="DDCA4FF0"/>
    <w:lvl w:ilvl="0" w:tplc="23DAE760">
      <w:start w:val="2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995C76"/>
    <w:multiLevelType w:val="hybridMultilevel"/>
    <w:tmpl w:val="59127A72"/>
    <w:lvl w:ilvl="0" w:tplc="79506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423574"/>
    <w:multiLevelType w:val="hybridMultilevel"/>
    <w:tmpl w:val="EF94AA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7A0B4110"/>
    <w:multiLevelType w:val="hybridMultilevel"/>
    <w:tmpl w:val="B4665B1E"/>
    <w:lvl w:ilvl="0" w:tplc="E3EEB44E">
      <w:start w:val="4"/>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num w:numId="1">
    <w:abstractNumId w:val="2"/>
  </w:num>
  <w:num w:numId="2">
    <w:abstractNumId w:val="5"/>
  </w:num>
  <w:num w:numId="3">
    <w:abstractNumId w:val="0"/>
  </w:num>
  <w:num w:numId="4">
    <w:abstractNumId w:val="8"/>
  </w:num>
  <w:num w:numId="5">
    <w:abstractNumId w:val="6"/>
  </w:num>
  <w:num w:numId="6">
    <w:abstractNumId w:val="4"/>
  </w:num>
  <w:num w:numId="7">
    <w:abstractNumId w:val="3"/>
  </w:num>
  <w:num w:numId="8">
    <w:abstractNumId w:val="10"/>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25"/>
    <w:rsid w:val="000335CA"/>
    <w:rsid w:val="000F0BE6"/>
    <w:rsid w:val="0016064C"/>
    <w:rsid w:val="00193F1F"/>
    <w:rsid w:val="0027117C"/>
    <w:rsid w:val="002F0609"/>
    <w:rsid w:val="003A0A9A"/>
    <w:rsid w:val="003C15EB"/>
    <w:rsid w:val="004C6CB0"/>
    <w:rsid w:val="005F7CB7"/>
    <w:rsid w:val="007D49C6"/>
    <w:rsid w:val="008823CF"/>
    <w:rsid w:val="009B46FA"/>
    <w:rsid w:val="00A13C43"/>
    <w:rsid w:val="00A80716"/>
    <w:rsid w:val="00AC76AA"/>
    <w:rsid w:val="00B53825"/>
    <w:rsid w:val="00C741E8"/>
    <w:rsid w:val="00E0395F"/>
    <w:rsid w:val="00E47E49"/>
    <w:rsid w:val="00F3256B"/>
    <w:rsid w:val="00FA6209"/>
    <w:rsid w:val="00FF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38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3825"/>
  </w:style>
  <w:style w:type="paragraph" w:styleId="Footer">
    <w:name w:val="footer"/>
    <w:basedOn w:val="Normal"/>
    <w:link w:val="FooterChar"/>
    <w:uiPriority w:val="99"/>
    <w:semiHidden/>
    <w:unhideWhenUsed/>
    <w:rsid w:val="00B538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3825"/>
  </w:style>
  <w:style w:type="table" w:styleId="TableGrid">
    <w:name w:val="Table Grid"/>
    <w:basedOn w:val="TableNormal"/>
    <w:uiPriority w:val="59"/>
    <w:rsid w:val="00B5382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25"/>
    <w:rPr>
      <w:rFonts w:ascii="Tahoma" w:hAnsi="Tahoma" w:cs="Tahoma"/>
      <w:sz w:val="16"/>
      <w:szCs w:val="16"/>
    </w:rPr>
  </w:style>
  <w:style w:type="paragraph" w:styleId="ListParagraph">
    <w:name w:val="List Paragraph"/>
    <w:basedOn w:val="Normal"/>
    <w:uiPriority w:val="34"/>
    <w:qFormat/>
    <w:rsid w:val="00B53825"/>
    <w:pPr>
      <w:spacing w:after="160" w:line="259"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5382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38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3825"/>
  </w:style>
  <w:style w:type="paragraph" w:styleId="Footer">
    <w:name w:val="footer"/>
    <w:basedOn w:val="Normal"/>
    <w:link w:val="FooterChar"/>
    <w:uiPriority w:val="99"/>
    <w:semiHidden/>
    <w:unhideWhenUsed/>
    <w:rsid w:val="00B538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3825"/>
  </w:style>
  <w:style w:type="table" w:styleId="TableGrid">
    <w:name w:val="Table Grid"/>
    <w:basedOn w:val="TableNormal"/>
    <w:uiPriority w:val="59"/>
    <w:rsid w:val="00B5382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825"/>
    <w:rPr>
      <w:rFonts w:ascii="Tahoma" w:hAnsi="Tahoma" w:cs="Tahoma"/>
      <w:sz w:val="16"/>
      <w:szCs w:val="16"/>
    </w:rPr>
  </w:style>
  <w:style w:type="paragraph" w:styleId="ListParagraph">
    <w:name w:val="List Paragraph"/>
    <w:basedOn w:val="Normal"/>
    <w:uiPriority w:val="34"/>
    <w:qFormat/>
    <w:rsid w:val="00B53825"/>
    <w:pPr>
      <w:spacing w:after="160" w:line="259"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5382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05D7-9A33-42B4-AB7D-043BA56F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Bwambok</dc:creator>
  <cp:lastModifiedBy>Sunshine Exams</cp:lastModifiedBy>
  <cp:revision>10</cp:revision>
  <cp:lastPrinted>2024-06-14T10:59:00Z</cp:lastPrinted>
  <dcterms:created xsi:type="dcterms:W3CDTF">2024-06-07T09:46:00Z</dcterms:created>
  <dcterms:modified xsi:type="dcterms:W3CDTF">2024-06-14T11:00:00Z</dcterms:modified>
</cp:coreProperties>
</file>