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E6C0AF" w14:textId="77777777" w:rsidR="006C6822" w:rsidRDefault="006C6822" w:rsidP="006C6822">
      <w:pPr>
        <w:pStyle w:val="NoSpacing"/>
        <w:rPr>
          <w:rFonts w:ascii="Times New Roman" w:hAnsi="Times New Roman" w:cs="Times New Roman"/>
          <w:b/>
          <w:sz w:val="24"/>
        </w:rPr>
      </w:pPr>
      <w:r>
        <w:rPr>
          <w:rFonts w:ascii="Times New Roman" w:hAnsi="Times New Roman" w:cs="Times New Roman"/>
          <w:b/>
          <w:sz w:val="24"/>
        </w:rPr>
        <w:t>NAME…………………………...……………………………..… ADM NO……..………CLASS……..……..</w:t>
      </w:r>
    </w:p>
    <w:p w14:paraId="147AB18C" w14:textId="77777777" w:rsidR="006C6822" w:rsidRDefault="006C6822" w:rsidP="006C6822">
      <w:pPr>
        <w:pStyle w:val="NoSpacing"/>
        <w:rPr>
          <w:rFonts w:ascii="Times New Roman" w:hAnsi="Times New Roman" w:cs="Times New Roman"/>
          <w:b/>
          <w:sz w:val="24"/>
        </w:rPr>
      </w:pPr>
      <w:r>
        <w:rPr>
          <w:rFonts w:ascii="Times New Roman" w:hAnsi="Times New Roman" w:cs="Times New Roman"/>
          <w:b/>
          <w:sz w:val="24"/>
        </w:rPr>
        <w:t>231/2</w:t>
      </w:r>
    </w:p>
    <w:p w14:paraId="41FA15A3" w14:textId="77777777" w:rsidR="006C6822" w:rsidRDefault="006C6822" w:rsidP="006C6822">
      <w:pPr>
        <w:pStyle w:val="NoSpacing"/>
        <w:rPr>
          <w:rFonts w:ascii="Times New Roman" w:hAnsi="Times New Roman" w:cs="Times New Roman"/>
          <w:b/>
          <w:sz w:val="24"/>
        </w:rPr>
      </w:pPr>
      <w:r>
        <w:rPr>
          <w:rFonts w:ascii="Times New Roman" w:hAnsi="Times New Roman" w:cs="Times New Roman"/>
          <w:b/>
          <w:sz w:val="24"/>
        </w:rPr>
        <w:t>BIOLOGY</w:t>
      </w:r>
    </w:p>
    <w:p w14:paraId="321CD686" w14:textId="77777777" w:rsidR="006C6822" w:rsidRDefault="006C6822" w:rsidP="006C6822">
      <w:pPr>
        <w:pStyle w:val="NoSpacing"/>
        <w:rPr>
          <w:rFonts w:ascii="Times New Roman" w:hAnsi="Times New Roman" w:cs="Times New Roman"/>
          <w:b/>
          <w:sz w:val="24"/>
        </w:rPr>
      </w:pPr>
      <w:r>
        <w:rPr>
          <w:rFonts w:ascii="Times New Roman" w:hAnsi="Times New Roman" w:cs="Times New Roman"/>
          <w:b/>
          <w:sz w:val="24"/>
        </w:rPr>
        <w:t>PAPER 2</w:t>
      </w:r>
      <w:r>
        <w:rPr>
          <w:rFonts w:ascii="Times New Roman" w:hAnsi="Times New Roman" w:cs="Times New Roman"/>
          <w:b/>
          <w:sz w:val="24"/>
        </w:rPr>
        <w:tab/>
      </w:r>
    </w:p>
    <w:p w14:paraId="175E9106" w14:textId="5CE8C873" w:rsidR="006C6822" w:rsidRDefault="00476333" w:rsidP="006C6822">
      <w:pPr>
        <w:pStyle w:val="NoSpacing"/>
        <w:rPr>
          <w:rFonts w:ascii="Times New Roman" w:hAnsi="Times New Roman" w:cs="Times New Roman"/>
          <w:b/>
          <w:sz w:val="24"/>
        </w:rPr>
      </w:pPr>
      <w:r>
        <w:rPr>
          <w:rFonts w:ascii="Times New Roman" w:hAnsi="Times New Roman" w:cs="Times New Roman"/>
          <w:b/>
          <w:sz w:val="24"/>
        </w:rPr>
        <w:t>MARCH/APRIL 2024</w:t>
      </w:r>
    </w:p>
    <w:p w14:paraId="21EE4B74" w14:textId="77777777" w:rsidR="006C6822" w:rsidRDefault="006C6822" w:rsidP="006C6822">
      <w:pPr>
        <w:pStyle w:val="NoSpacing"/>
        <w:rPr>
          <w:rFonts w:ascii="Times New Roman" w:hAnsi="Times New Roman" w:cs="Times New Roman"/>
          <w:b/>
          <w:sz w:val="24"/>
        </w:rPr>
      </w:pPr>
      <w:r>
        <w:rPr>
          <w:rFonts w:ascii="Times New Roman" w:hAnsi="Times New Roman" w:cs="Times New Roman"/>
          <w:b/>
          <w:sz w:val="24"/>
        </w:rPr>
        <w:t>TIME: 2 HOURS</w:t>
      </w:r>
    </w:p>
    <w:p w14:paraId="4DD1646D" w14:textId="77777777" w:rsidR="006C6822" w:rsidRDefault="006C6822" w:rsidP="006C6822">
      <w:pPr>
        <w:pStyle w:val="NoSpacing"/>
        <w:rPr>
          <w:rFonts w:ascii="Times New Roman" w:hAnsi="Times New Roman" w:cs="Times New Roman"/>
        </w:rPr>
      </w:pPr>
    </w:p>
    <w:p w14:paraId="750687C8" w14:textId="77777777" w:rsidR="006C6822" w:rsidRDefault="006C6822" w:rsidP="006C6822">
      <w:pPr>
        <w:pStyle w:val="NoSpacing"/>
        <w:rPr>
          <w:rFonts w:ascii="Times New Roman" w:hAnsi="Times New Roman" w:cs="Times New Roman"/>
        </w:rPr>
      </w:pPr>
    </w:p>
    <w:p w14:paraId="1693E9DC" w14:textId="77777777" w:rsidR="006C6822" w:rsidRDefault="006C6822" w:rsidP="006C6822">
      <w:pPr>
        <w:pStyle w:val="NoSpacing"/>
        <w:rPr>
          <w:rFonts w:ascii="Times New Roman" w:hAnsi="Times New Roman" w:cs="Times New Roman"/>
        </w:rPr>
      </w:pPr>
    </w:p>
    <w:p w14:paraId="437F6D78" w14:textId="5E0BAEC6" w:rsidR="006C6822" w:rsidRDefault="006C6822" w:rsidP="006C6822">
      <w:pPr>
        <w:pStyle w:val="NoSpacing"/>
        <w:jc w:val="center"/>
        <w:rPr>
          <w:rFonts w:ascii="Times New Roman" w:hAnsi="Times New Roman" w:cs="Times New Roman"/>
          <w:b/>
          <w:sz w:val="36"/>
          <w:szCs w:val="36"/>
        </w:rPr>
      </w:pPr>
      <w:r>
        <w:rPr>
          <w:rFonts w:ascii="Times New Roman" w:hAnsi="Times New Roman" w:cs="Times New Roman"/>
          <w:b/>
          <w:sz w:val="36"/>
          <w:szCs w:val="36"/>
        </w:rPr>
        <w:t>LANET JOINT EXAMINATION</w:t>
      </w:r>
      <w:r w:rsidR="00C45807">
        <w:rPr>
          <w:rFonts w:ascii="Times New Roman" w:hAnsi="Times New Roman" w:cs="Times New Roman"/>
          <w:b/>
          <w:sz w:val="36"/>
          <w:szCs w:val="36"/>
        </w:rPr>
        <w:t>: PRE - MOCK</w:t>
      </w:r>
    </w:p>
    <w:p w14:paraId="0A97788D" w14:textId="77777777" w:rsidR="006C6822" w:rsidRDefault="006C6822" w:rsidP="006C6822">
      <w:pPr>
        <w:pStyle w:val="NoSpacing"/>
        <w:jc w:val="center"/>
        <w:rPr>
          <w:rFonts w:ascii="Times New Roman" w:hAnsi="Times New Roman" w:cs="Times New Roman"/>
          <w:b/>
          <w:i/>
          <w:sz w:val="36"/>
          <w:szCs w:val="36"/>
        </w:rPr>
      </w:pPr>
      <w:r>
        <w:rPr>
          <w:rFonts w:ascii="Times New Roman" w:hAnsi="Times New Roman" w:cs="Times New Roman"/>
          <w:b/>
          <w:i/>
          <w:sz w:val="36"/>
          <w:szCs w:val="36"/>
        </w:rPr>
        <w:t>Kenya Certificate of Secondary Education (K.C.S.E)</w:t>
      </w:r>
    </w:p>
    <w:p w14:paraId="6FF87889" w14:textId="77777777" w:rsidR="006C6822" w:rsidRDefault="006C6822" w:rsidP="006C6822">
      <w:pPr>
        <w:spacing w:line="240" w:lineRule="auto"/>
        <w:ind w:left="360" w:hanging="360"/>
        <w:jc w:val="center"/>
        <w:rPr>
          <w:rFonts w:ascii="Times New Roman" w:eastAsia="Times New Roman" w:hAnsi="Times New Roman" w:cs="Times New Roman"/>
          <w:b/>
          <w:i/>
        </w:rPr>
      </w:pPr>
    </w:p>
    <w:p w14:paraId="2A350C44" w14:textId="77777777" w:rsidR="006C6822" w:rsidRDefault="006C6822" w:rsidP="006C6822">
      <w:pPr>
        <w:ind w:left="360" w:hanging="360"/>
        <w:rPr>
          <w:rFonts w:ascii="Times New Roman" w:eastAsia="Times New Roman" w:hAnsi="Times New Roman" w:cs="Times New Roman"/>
          <w:b/>
          <w:sz w:val="24"/>
          <w:u w:val="single"/>
        </w:rPr>
      </w:pPr>
      <w:r>
        <w:rPr>
          <w:rFonts w:ascii="Times New Roman" w:eastAsia="Times New Roman" w:hAnsi="Times New Roman" w:cs="Times New Roman"/>
          <w:b/>
          <w:sz w:val="24"/>
          <w:u w:val="single"/>
        </w:rPr>
        <w:t>INSTRUCTIONS TO CANDIDATES</w:t>
      </w:r>
    </w:p>
    <w:p w14:paraId="50246724" w14:textId="77777777" w:rsidR="006C6822" w:rsidRDefault="006C6822" w:rsidP="006C6822">
      <w:pPr>
        <w:numPr>
          <w:ilvl w:val="0"/>
          <w:numId w:val="4"/>
        </w:numPr>
        <w:spacing w:after="0"/>
        <w:rPr>
          <w:rFonts w:ascii="Times New Roman" w:eastAsia="Times New Roman" w:hAnsi="Times New Roman" w:cs="Times New Roman"/>
          <w:sz w:val="24"/>
        </w:rPr>
      </w:pPr>
      <w:r>
        <w:rPr>
          <w:rFonts w:ascii="Times New Roman" w:eastAsia="Times New Roman" w:hAnsi="Times New Roman" w:cs="Times New Roman"/>
          <w:sz w:val="24"/>
        </w:rPr>
        <w:t>Write your name and Index Number in the spaces provided above.</w:t>
      </w:r>
    </w:p>
    <w:p w14:paraId="1F95B323" w14:textId="77777777" w:rsidR="006C6822" w:rsidRDefault="006C6822" w:rsidP="006C6822">
      <w:pPr>
        <w:numPr>
          <w:ilvl w:val="0"/>
          <w:numId w:val="4"/>
        </w:num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This paper consists of </w:t>
      </w:r>
      <w:r>
        <w:rPr>
          <w:rFonts w:ascii="Times New Roman" w:eastAsia="Times New Roman" w:hAnsi="Times New Roman" w:cs="Times New Roman"/>
          <w:b/>
          <w:sz w:val="24"/>
        </w:rPr>
        <w:t>two</w:t>
      </w:r>
      <w:r>
        <w:rPr>
          <w:rFonts w:ascii="Times New Roman" w:eastAsia="Times New Roman" w:hAnsi="Times New Roman" w:cs="Times New Roman"/>
          <w:sz w:val="24"/>
        </w:rPr>
        <w:t xml:space="preserve"> sections. Section </w:t>
      </w:r>
      <w:r>
        <w:rPr>
          <w:rFonts w:ascii="Times New Roman" w:eastAsia="Times New Roman" w:hAnsi="Times New Roman" w:cs="Times New Roman"/>
          <w:b/>
          <w:sz w:val="24"/>
        </w:rPr>
        <w:t xml:space="preserve">A </w:t>
      </w:r>
      <w:r>
        <w:rPr>
          <w:rFonts w:ascii="Times New Roman" w:eastAsia="Times New Roman" w:hAnsi="Times New Roman" w:cs="Times New Roman"/>
          <w:sz w:val="24"/>
        </w:rPr>
        <w:t xml:space="preserve">and section </w:t>
      </w:r>
      <w:r>
        <w:rPr>
          <w:rFonts w:ascii="Times New Roman" w:eastAsia="Times New Roman" w:hAnsi="Times New Roman" w:cs="Times New Roman"/>
          <w:b/>
          <w:sz w:val="24"/>
        </w:rPr>
        <w:t>B.</w:t>
      </w:r>
    </w:p>
    <w:p w14:paraId="4D05FE23" w14:textId="77777777" w:rsidR="006C6822" w:rsidRDefault="006C6822" w:rsidP="006C6822">
      <w:pPr>
        <w:numPr>
          <w:ilvl w:val="0"/>
          <w:numId w:val="4"/>
        </w:numPr>
        <w:spacing w:after="0"/>
        <w:rPr>
          <w:rFonts w:ascii="Times New Roman" w:eastAsia="Times New Roman" w:hAnsi="Times New Roman" w:cs="Times New Roman"/>
          <w:sz w:val="24"/>
        </w:rPr>
      </w:pPr>
      <w:r>
        <w:rPr>
          <w:rFonts w:ascii="Times New Roman" w:eastAsia="Times New Roman" w:hAnsi="Times New Roman" w:cs="Times New Roman"/>
          <w:sz w:val="24"/>
        </w:rPr>
        <w:t xml:space="preserve">Answer </w:t>
      </w:r>
      <w:r>
        <w:rPr>
          <w:rFonts w:ascii="Times New Roman" w:eastAsia="Times New Roman" w:hAnsi="Times New Roman" w:cs="Times New Roman"/>
          <w:b/>
          <w:sz w:val="24"/>
        </w:rPr>
        <w:t>ALL</w:t>
      </w:r>
      <w:r>
        <w:rPr>
          <w:rFonts w:ascii="Times New Roman" w:eastAsia="Times New Roman" w:hAnsi="Times New Roman" w:cs="Times New Roman"/>
          <w:sz w:val="24"/>
        </w:rPr>
        <w:t xml:space="preserve"> questions in section </w:t>
      </w:r>
      <w:r>
        <w:rPr>
          <w:rFonts w:ascii="Times New Roman" w:eastAsia="Times New Roman" w:hAnsi="Times New Roman" w:cs="Times New Roman"/>
          <w:b/>
          <w:sz w:val="24"/>
        </w:rPr>
        <w:t>A</w:t>
      </w:r>
      <w:r>
        <w:rPr>
          <w:rFonts w:ascii="Times New Roman" w:eastAsia="Times New Roman" w:hAnsi="Times New Roman" w:cs="Times New Roman"/>
          <w:sz w:val="24"/>
        </w:rPr>
        <w:t xml:space="preserve"> in the spaces provided. In section </w:t>
      </w:r>
      <w:r>
        <w:rPr>
          <w:rFonts w:ascii="Times New Roman" w:eastAsia="Times New Roman" w:hAnsi="Times New Roman" w:cs="Times New Roman"/>
          <w:b/>
          <w:sz w:val="24"/>
        </w:rPr>
        <w:t>B</w:t>
      </w:r>
      <w:r>
        <w:rPr>
          <w:rFonts w:ascii="Times New Roman" w:eastAsia="Times New Roman" w:hAnsi="Times New Roman" w:cs="Times New Roman"/>
          <w:sz w:val="24"/>
        </w:rPr>
        <w:t xml:space="preserve"> answer question </w:t>
      </w:r>
      <w:r>
        <w:rPr>
          <w:rFonts w:ascii="Times New Roman" w:eastAsia="Times New Roman" w:hAnsi="Times New Roman" w:cs="Times New Roman"/>
          <w:b/>
          <w:sz w:val="24"/>
        </w:rPr>
        <w:t>6</w:t>
      </w:r>
      <w:r>
        <w:rPr>
          <w:rFonts w:ascii="Times New Roman" w:eastAsia="Times New Roman" w:hAnsi="Times New Roman" w:cs="Times New Roman"/>
          <w:sz w:val="24"/>
        </w:rPr>
        <w:t xml:space="preserve"> (compulsory) and either question </w:t>
      </w:r>
      <w:r>
        <w:rPr>
          <w:rFonts w:ascii="Times New Roman" w:eastAsia="Times New Roman" w:hAnsi="Times New Roman" w:cs="Times New Roman"/>
          <w:b/>
          <w:sz w:val="24"/>
        </w:rPr>
        <w:t>7</w:t>
      </w:r>
      <w:r>
        <w:rPr>
          <w:rFonts w:ascii="Times New Roman" w:eastAsia="Times New Roman" w:hAnsi="Times New Roman" w:cs="Times New Roman"/>
          <w:sz w:val="24"/>
        </w:rPr>
        <w:t xml:space="preserve"> or </w:t>
      </w:r>
      <w:r>
        <w:rPr>
          <w:rFonts w:ascii="Times New Roman" w:eastAsia="Times New Roman" w:hAnsi="Times New Roman" w:cs="Times New Roman"/>
          <w:b/>
          <w:sz w:val="24"/>
        </w:rPr>
        <w:t>8</w:t>
      </w:r>
      <w:r>
        <w:rPr>
          <w:rFonts w:ascii="Times New Roman" w:eastAsia="Times New Roman" w:hAnsi="Times New Roman" w:cs="Times New Roman"/>
          <w:sz w:val="24"/>
        </w:rPr>
        <w:t xml:space="preserve"> in the spaces provided after question 8</w:t>
      </w:r>
    </w:p>
    <w:p w14:paraId="79F355EF" w14:textId="77777777" w:rsidR="006C6822" w:rsidRDefault="006C6822" w:rsidP="006C6822">
      <w:pPr>
        <w:numPr>
          <w:ilvl w:val="0"/>
          <w:numId w:val="5"/>
        </w:numPr>
        <w:spacing w:after="0"/>
        <w:ind w:left="360"/>
        <w:contextualSpacing/>
        <w:rPr>
          <w:rFonts w:ascii="Times New Roman" w:eastAsia="Times New Roman" w:hAnsi="Times New Roman" w:cs="Times New Roman"/>
          <w:iCs/>
          <w:sz w:val="24"/>
        </w:rPr>
      </w:pPr>
    </w:p>
    <w:p w14:paraId="0734AE22" w14:textId="77777777" w:rsidR="006C6822" w:rsidRDefault="006C6822" w:rsidP="006C6822">
      <w:pPr>
        <w:ind w:left="360" w:hanging="90"/>
        <w:jc w:val="center"/>
        <w:rPr>
          <w:rFonts w:ascii="Times New Roman" w:eastAsia="Times New Roman" w:hAnsi="Times New Roman" w:cs="Times New Roman"/>
          <w:b/>
          <w:sz w:val="24"/>
        </w:rPr>
      </w:pPr>
      <w:r>
        <w:rPr>
          <w:rFonts w:ascii="Times New Roman" w:eastAsia="Times New Roman" w:hAnsi="Times New Roman" w:cs="Times New Roman"/>
          <w:b/>
          <w:sz w:val="24"/>
          <w:u w:val="single"/>
        </w:rPr>
        <w:t>For Examiners use only</w:t>
      </w:r>
      <w:r>
        <w:rPr>
          <w:rFonts w:ascii="Times New Roman" w:eastAsia="Times New Roman" w:hAnsi="Times New Roman" w:cs="Times New Roman"/>
          <w:b/>
          <w:sz w:val="24"/>
        </w:rPr>
        <w:t>.</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980"/>
        <w:gridCol w:w="2070"/>
        <w:gridCol w:w="2160"/>
      </w:tblGrid>
      <w:tr w:rsidR="006C6822" w14:paraId="558209AA" w14:textId="77777777" w:rsidTr="006C6822">
        <w:tc>
          <w:tcPr>
            <w:tcW w:w="1170" w:type="dxa"/>
            <w:tcBorders>
              <w:top w:val="single" w:sz="4" w:space="0" w:color="auto"/>
              <w:left w:val="single" w:sz="4" w:space="0" w:color="auto"/>
              <w:bottom w:val="single" w:sz="4" w:space="0" w:color="auto"/>
              <w:right w:val="single" w:sz="4" w:space="0" w:color="auto"/>
            </w:tcBorders>
            <w:hideMark/>
          </w:tcPr>
          <w:p w14:paraId="0B090F05" w14:textId="77777777" w:rsidR="006C6822" w:rsidRDefault="006C6822">
            <w:pPr>
              <w:spacing w:after="0" w:line="360" w:lineRule="auto"/>
              <w:ind w:left="360" w:hanging="360"/>
              <w:contextualSpacing/>
              <w:rPr>
                <w:rFonts w:ascii="Times New Roman" w:eastAsia="Times New Roman" w:hAnsi="Times New Roman" w:cs="Times New Roman"/>
                <w:b/>
                <w:sz w:val="24"/>
              </w:rPr>
            </w:pPr>
            <w:r>
              <w:rPr>
                <w:rFonts w:ascii="Times New Roman" w:eastAsia="Times New Roman" w:hAnsi="Times New Roman" w:cs="Times New Roman"/>
                <w:b/>
                <w:sz w:val="24"/>
              </w:rPr>
              <w:t>Section</w:t>
            </w:r>
          </w:p>
        </w:tc>
        <w:tc>
          <w:tcPr>
            <w:tcW w:w="1980" w:type="dxa"/>
            <w:tcBorders>
              <w:top w:val="single" w:sz="4" w:space="0" w:color="auto"/>
              <w:left w:val="single" w:sz="4" w:space="0" w:color="auto"/>
              <w:bottom w:val="single" w:sz="4" w:space="0" w:color="auto"/>
              <w:right w:val="single" w:sz="4" w:space="0" w:color="auto"/>
            </w:tcBorders>
            <w:hideMark/>
          </w:tcPr>
          <w:p w14:paraId="7591DCEC"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Question</w:t>
            </w:r>
          </w:p>
        </w:tc>
        <w:tc>
          <w:tcPr>
            <w:tcW w:w="2070" w:type="dxa"/>
            <w:tcBorders>
              <w:top w:val="single" w:sz="4" w:space="0" w:color="auto"/>
              <w:left w:val="single" w:sz="4" w:space="0" w:color="auto"/>
              <w:bottom w:val="single" w:sz="4" w:space="0" w:color="auto"/>
              <w:right w:val="single" w:sz="4" w:space="0" w:color="auto"/>
            </w:tcBorders>
            <w:hideMark/>
          </w:tcPr>
          <w:p w14:paraId="77D54D15"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Maximum score</w:t>
            </w:r>
          </w:p>
        </w:tc>
        <w:tc>
          <w:tcPr>
            <w:tcW w:w="2160" w:type="dxa"/>
            <w:tcBorders>
              <w:top w:val="single" w:sz="4" w:space="0" w:color="auto"/>
              <w:left w:val="single" w:sz="4" w:space="0" w:color="auto"/>
              <w:bottom w:val="single" w:sz="4" w:space="0" w:color="auto"/>
              <w:right w:val="single" w:sz="4" w:space="0" w:color="auto"/>
            </w:tcBorders>
            <w:hideMark/>
          </w:tcPr>
          <w:p w14:paraId="4CFB0881" w14:textId="77777777" w:rsidR="006C6822" w:rsidRDefault="006C6822">
            <w:pPr>
              <w:spacing w:after="0" w:line="360" w:lineRule="auto"/>
              <w:ind w:left="360" w:hanging="360"/>
              <w:contextualSpacing/>
              <w:rPr>
                <w:rFonts w:ascii="Times New Roman" w:eastAsia="Times New Roman" w:hAnsi="Times New Roman" w:cs="Times New Roman"/>
                <w:b/>
                <w:sz w:val="24"/>
              </w:rPr>
            </w:pPr>
            <w:r>
              <w:rPr>
                <w:rFonts w:ascii="Times New Roman" w:eastAsia="Times New Roman" w:hAnsi="Times New Roman" w:cs="Times New Roman"/>
                <w:b/>
                <w:sz w:val="24"/>
              </w:rPr>
              <w:t>Candidates score</w:t>
            </w:r>
          </w:p>
        </w:tc>
      </w:tr>
      <w:tr w:rsidR="006C6822" w14:paraId="6A9419D0" w14:textId="77777777" w:rsidTr="006C6822">
        <w:tc>
          <w:tcPr>
            <w:tcW w:w="1170" w:type="dxa"/>
            <w:vMerge w:val="restart"/>
            <w:tcBorders>
              <w:top w:val="single" w:sz="4" w:space="0" w:color="auto"/>
              <w:left w:val="single" w:sz="4" w:space="0" w:color="auto"/>
              <w:bottom w:val="single" w:sz="4" w:space="0" w:color="auto"/>
              <w:right w:val="single" w:sz="4" w:space="0" w:color="auto"/>
            </w:tcBorders>
            <w:hideMark/>
          </w:tcPr>
          <w:p w14:paraId="78B99F90" w14:textId="77777777" w:rsidR="006C6822" w:rsidRDefault="006C6822">
            <w:pPr>
              <w:spacing w:after="0" w:line="360" w:lineRule="auto"/>
              <w:ind w:left="360" w:hanging="360"/>
              <w:contextualSpacing/>
              <w:rPr>
                <w:rFonts w:ascii="Times New Roman" w:eastAsia="Times New Roman" w:hAnsi="Times New Roman" w:cs="Times New Roman"/>
                <w:b/>
                <w:sz w:val="24"/>
              </w:rPr>
            </w:pPr>
            <w:r>
              <w:rPr>
                <w:rFonts w:ascii="Times New Roman" w:eastAsia="Times New Roman" w:hAnsi="Times New Roman" w:cs="Times New Roman"/>
                <w:b/>
                <w:sz w:val="24"/>
              </w:rPr>
              <w:t>A</w:t>
            </w:r>
          </w:p>
        </w:tc>
        <w:tc>
          <w:tcPr>
            <w:tcW w:w="1980" w:type="dxa"/>
            <w:tcBorders>
              <w:top w:val="single" w:sz="4" w:space="0" w:color="auto"/>
              <w:left w:val="single" w:sz="4" w:space="0" w:color="auto"/>
              <w:bottom w:val="single" w:sz="4" w:space="0" w:color="auto"/>
              <w:right w:val="single" w:sz="4" w:space="0" w:color="auto"/>
            </w:tcBorders>
            <w:hideMark/>
          </w:tcPr>
          <w:p w14:paraId="042B4B3B"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1</w:t>
            </w:r>
          </w:p>
        </w:tc>
        <w:tc>
          <w:tcPr>
            <w:tcW w:w="2070" w:type="dxa"/>
            <w:tcBorders>
              <w:top w:val="single" w:sz="4" w:space="0" w:color="auto"/>
              <w:left w:val="single" w:sz="4" w:space="0" w:color="auto"/>
              <w:bottom w:val="single" w:sz="4" w:space="0" w:color="auto"/>
              <w:right w:val="single" w:sz="4" w:space="0" w:color="auto"/>
            </w:tcBorders>
            <w:hideMark/>
          </w:tcPr>
          <w:p w14:paraId="0BF1C9EA"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2160" w:type="dxa"/>
            <w:tcBorders>
              <w:top w:val="single" w:sz="4" w:space="0" w:color="auto"/>
              <w:left w:val="single" w:sz="4" w:space="0" w:color="auto"/>
              <w:bottom w:val="single" w:sz="4" w:space="0" w:color="auto"/>
              <w:right w:val="single" w:sz="4" w:space="0" w:color="auto"/>
            </w:tcBorders>
          </w:tcPr>
          <w:p w14:paraId="55DBC151"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3794A485" w14:textId="77777777" w:rsidTr="006C6822">
        <w:tc>
          <w:tcPr>
            <w:tcW w:w="0" w:type="auto"/>
            <w:vMerge/>
            <w:tcBorders>
              <w:top w:val="single" w:sz="4" w:space="0" w:color="auto"/>
              <w:left w:val="single" w:sz="4" w:space="0" w:color="auto"/>
              <w:bottom w:val="single" w:sz="4" w:space="0" w:color="auto"/>
              <w:right w:val="single" w:sz="4" w:space="0" w:color="auto"/>
            </w:tcBorders>
            <w:vAlign w:val="center"/>
            <w:hideMark/>
          </w:tcPr>
          <w:p w14:paraId="4EAF3526" w14:textId="77777777" w:rsidR="006C6822" w:rsidRDefault="006C6822">
            <w:pPr>
              <w:spacing w:after="0"/>
              <w:rPr>
                <w:rFonts w:ascii="Times New Roman" w:eastAsia="Times New Roman" w:hAnsi="Times New Roman" w:cs="Times New Roman"/>
                <w:b/>
                <w:sz w:val="24"/>
              </w:rPr>
            </w:pPr>
          </w:p>
        </w:tc>
        <w:tc>
          <w:tcPr>
            <w:tcW w:w="1980" w:type="dxa"/>
            <w:tcBorders>
              <w:top w:val="single" w:sz="4" w:space="0" w:color="auto"/>
              <w:left w:val="single" w:sz="4" w:space="0" w:color="auto"/>
              <w:bottom w:val="single" w:sz="4" w:space="0" w:color="auto"/>
              <w:right w:val="single" w:sz="4" w:space="0" w:color="auto"/>
            </w:tcBorders>
            <w:hideMark/>
          </w:tcPr>
          <w:p w14:paraId="3296E4EC"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2</w:t>
            </w:r>
          </w:p>
        </w:tc>
        <w:tc>
          <w:tcPr>
            <w:tcW w:w="2070" w:type="dxa"/>
            <w:tcBorders>
              <w:top w:val="single" w:sz="4" w:space="0" w:color="auto"/>
              <w:left w:val="single" w:sz="4" w:space="0" w:color="auto"/>
              <w:bottom w:val="single" w:sz="4" w:space="0" w:color="auto"/>
              <w:right w:val="single" w:sz="4" w:space="0" w:color="auto"/>
            </w:tcBorders>
            <w:hideMark/>
          </w:tcPr>
          <w:p w14:paraId="61D8FDB6"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2160" w:type="dxa"/>
            <w:tcBorders>
              <w:top w:val="single" w:sz="4" w:space="0" w:color="auto"/>
              <w:left w:val="single" w:sz="4" w:space="0" w:color="auto"/>
              <w:bottom w:val="single" w:sz="4" w:space="0" w:color="auto"/>
              <w:right w:val="single" w:sz="4" w:space="0" w:color="auto"/>
            </w:tcBorders>
          </w:tcPr>
          <w:p w14:paraId="5C8A1000"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717C86B0" w14:textId="77777777" w:rsidTr="006C6822">
        <w:tc>
          <w:tcPr>
            <w:tcW w:w="0" w:type="auto"/>
            <w:vMerge/>
            <w:tcBorders>
              <w:top w:val="single" w:sz="4" w:space="0" w:color="auto"/>
              <w:left w:val="single" w:sz="4" w:space="0" w:color="auto"/>
              <w:bottom w:val="single" w:sz="4" w:space="0" w:color="auto"/>
              <w:right w:val="single" w:sz="4" w:space="0" w:color="auto"/>
            </w:tcBorders>
            <w:vAlign w:val="center"/>
            <w:hideMark/>
          </w:tcPr>
          <w:p w14:paraId="5C7857F5" w14:textId="77777777" w:rsidR="006C6822" w:rsidRDefault="006C6822">
            <w:pPr>
              <w:spacing w:after="0"/>
              <w:rPr>
                <w:rFonts w:ascii="Times New Roman" w:eastAsia="Times New Roman" w:hAnsi="Times New Roman" w:cs="Times New Roman"/>
                <w:b/>
                <w:sz w:val="24"/>
              </w:rPr>
            </w:pPr>
          </w:p>
        </w:tc>
        <w:tc>
          <w:tcPr>
            <w:tcW w:w="1980" w:type="dxa"/>
            <w:tcBorders>
              <w:top w:val="single" w:sz="4" w:space="0" w:color="auto"/>
              <w:left w:val="single" w:sz="4" w:space="0" w:color="auto"/>
              <w:bottom w:val="single" w:sz="4" w:space="0" w:color="auto"/>
              <w:right w:val="single" w:sz="4" w:space="0" w:color="auto"/>
            </w:tcBorders>
            <w:hideMark/>
          </w:tcPr>
          <w:p w14:paraId="0FD34373"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3</w:t>
            </w:r>
          </w:p>
        </w:tc>
        <w:tc>
          <w:tcPr>
            <w:tcW w:w="2070" w:type="dxa"/>
            <w:tcBorders>
              <w:top w:val="single" w:sz="4" w:space="0" w:color="auto"/>
              <w:left w:val="single" w:sz="4" w:space="0" w:color="auto"/>
              <w:bottom w:val="single" w:sz="4" w:space="0" w:color="auto"/>
              <w:right w:val="single" w:sz="4" w:space="0" w:color="auto"/>
            </w:tcBorders>
            <w:hideMark/>
          </w:tcPr>
          <w:p w14:paraId="36CF4667"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2160" w:type="dxa"/>
            <w:tcBorders>
              <w:top w:val="single" w:sz="4" w:space="0" w:color="auto"/>
              <w:left w:val="single" w:sz="4" w:space="0" w:color="auto"/>
              <w:bottom w:val="single" w:sz="4" w:space="0" w:color="auto"/>
              <w:right w:val="single" w:sz="4" w:space="0" w:color="auto"/>
            </w:tcBorders>
          </w:tcPr>
          <w:p w14:paraId="48CCBD07"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75D6F9FD" w14:textId="77777777" w:rsidTr="006C6822">
        <w:tc>
          <w:tcPr>
            <w:tcW w:w="0" w:type="auto"/>
            <w:vMerge/>
            <w:tcBorders>
              <w:top w:val="single" w:sz="4" w:space="0" w:color="auto"/>
              <w:left w:val="single" w:sz="4" w:space="0" w:color="auto"/>
              <w:bottom w:val="single" w:sz="4" w:space="0" w:color="auto"/>
              <w:right w:val="single" w:sz="4" w:space="0" w:color="auto"/>
            </w:tcBorders>
            <w:vAlign w:val="center"/>
            <w:hideMark/>
          </w:tcPr>
          <w:p w14:paraId="51480346" w14:textId="77777777" w:rsidR="006C6822" w:rsidRDefault="006C6822">
            <w:pPr>
              <w:spacing w:after="0"/>
              <w:rPr>
                <w:rFonts w:ascii="Times New Roman" w:eastAsia="Times New Roman" w:hAnsi="Times New Roman" w:cs="Times New Roman"/>
                <w:b/>
                <w:sz w:val="24"/>
              </w:rPr>
            </w:pPr>
          </w:p>
        </w:tc>
        <w:tc>
          <w:tcPr>
            <w:tcW w:w="1980" w:type="dxa"/>
            <w:tcBorders>
              <w:top w:val="single" w:sz="4" w:space="0" w:color="auto"/>
              <w:left w:val="single" w:sz="4" w:space="0" w:color="auto"/>
              <w:bottom w:val="single" w:sz="4" w:space="0" w:color="auto"/>
              <w:right w:val="single" w:sz="4" w:space="0" w:color="auto"/>
            </w:tcBorders>
            <w:hideMark/>
          </w:tcPr>
          <w:p w14:paraId="52B27FA7"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4</w:t>
            </w:r>
          </w:p>
        </w:tc>
        <w:tc>
          <w:tcPr>
            <w:tcW w:w="2070" w:type="dxa"/>
            <w:tcBorders>
              <w:top w:val="single" w:sz="4" w:space="0" w:color="auto"/>
              <w:left w:val="single" w:sz="4" w:space="0" w:color="auto"/>
              <w:bottom w:val="single" w:sz="4" w:space="0" w:color="auto"/>
              <w:right w:val="single" w:sz="4" w:space="0" w:color="auto"/>
            </w:tcBorders>
            <w:hideMark/>
          </w:tcPr>
          <w:p w14:paraId="24D800BD"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2160" w:type="dxa"/>
            <w:tcBorders>
              <w:top w:val="single" w:sz="4" w:space="0" w:color="auto"/>
              <w:left w:val="single" w:sz="4" w:space="0" w:color="auto"/>
              <w:bottom w:val="single" w:sz="4" w:space="0" w:color="auto"/>
              <w:right w:val="single" w:sz="4" w:space="0" w:color="auto"/>
            </w:tcBorders>
          </w:tcPr>
          <w:p w14:paraId="0DA108B0"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45C5E71E" w14:textId="77777777" w:rsidTr="006C6822">
        <w:tc>
          <w:tcPr>
            <w:tcW w:w="0" w:type="auto"/>
            <w:vMerge/>
            <w:tcBorders>
              <w:top w:val="single" w:sz="4" w:space="0" w:color="auto"/>
              <w:left w:val="single" w:sz="4" w:space="0" w:color="auto"/>
              <w:bottom w:val="single" w:sz="4" w:space="0" w:color="auto"/>
              <w:right w:val="single" w:sz="4" w:space="0" w:color="auto"/>
            </w:tcBorders>
            <w:vAlign w:val="center"/>
            <w:hideMark/>
          </w:tcPr>
          <w:p w14:paraId="534145A3" w14:textId="77777777" w:rsidR="006C6822" w:rsidRDefault="006C6822">
            <w:pPr>
              <w:spacing w:after="0"/>
              <w:rPr>
                <w:rFonts w:ascii="Times New Roman" w:eastAsia="Times New Roman" w:hAnsi="Times New Roman" w:cs="Times New Roman"/>
                <w:b/>
                <w:sz w:val="24"/>
              </w:rPr>
            </w:pPr>
          </w:p>
        </w:tc>
        <w:tc>
          <w:tcPr>
            <w:tcW w:w="1980" w:type="dxa"/>
            <w:tcBorders>
              <w:top w:val="single" w:sz="4" w:space="0" w:color="auto"/>
              <w:left w:val="single" w:sz="4" w:space="0" w:color="auto"/>
              <w:bottom w:val="single" w:sz="4" w:space="0" w:color="auto"/>
              <w:right w:val="single" w:sz="4" w:space="0" w:color="auto"/>
            </w:tcBorders>
            <w:hideMark/>
          </w:tcPr>
          <w:p w14:paraId="0A195942"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5</w:t>
            </w:r>
          </w:p>
        </w:tc>
        <w:tc>
          <w:tcPr>
            <w:tcW w:w="2070" w:type="dxa"/>
            <w:tcBorders>
              <w:top w:val="single" w:sz="4" w:space="0" w:color="auto"/>
              <w:left w:val="single" w:sz="4" w:space="0" w:color="auto"/>
              <w:bottom w:val="single" w:sz="4" w:space="0" w:color="auto"/>
              <w:right w:val="single" w:sz="4" w:space="0" w:color="auto"/>
            </w:tcBorders>
            <w:hideMark/>
          </w:tcPr>
          <w:p w14:paraId="0981E0B1"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2160" w:type="dxa"/>
            <w:tcBorders>
              <w:top w:val="single" w:sz="4" w:space="0" w:color="auto"/>
              <w:left w:val="single" w:sz="4" w:space="0" w:color="auto"/>
              <w:bottom w:val="single" w:sz="4" w:space="0" w:color="auto"/>
              <w:right w:val="single" w:sz="4" w:space="0" w:color="auto"/>
            </w:tcBorders>
          </w:tcPr>
          <w:p w14:paraId="5695A41E"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7EF351FE" w14:textId="77777777" w:rsidTr="006C6822">
        <w:tc>
          <w:tcPr>
            <w:tcW w:w="1170" w:type="dxa"/>
            <w:vMerge w:val="restart"/>
            <w:tcBorders>
              <w:top w:val="single" w:sz="4" w:space="0" w:color="auto"/>
              <w:left w:val="single" w:sz="4" w:space="0" w:color="auto"/>
              <w:bottom w:val="single" w:sz="4" w:space="0" w:color="auto"/>
              <w:right w:val="single" w:sz="4" w:space="0" w:color="auto"/>
            </w:tcBorders>
            <w:hideMark/>
          </w:tcPr>
          <w:p w14:paraId="54404A08" w14:textId="77777777" w:rsidR="006C6822" w:rsidRDefault="006C6822">
            <w:pPr>
              <w:spacing w:after="0" w:line="360" w:lineRule="auto"/>
              <w:ind w:left="360" w:hanging="360"/>
              <w:contextualSpacing/>
              <w:rPr>
                <w:rFonts w:ascii="Times New Roman" w:eastAsia="Times New Roman" w:hAnsi="Times New Roman" w:cs="Times New Roman"/>
                <w:b/>
                <w:sz w:val="24"/>
              </w:rPr>
            </w:pPr>
            <w:r>
              <w:rPr>
                <w:rFonts w:ascii="Times New Roman" w:eastAsia="Times New Roman" w:hAnsi="Times New Roman" w:cs="Times New Roman"/>
                <w:b/>
                <w:sz w:val="24"/>
              </w:rPr>
              <w:t>B</w:t>
            </w:r>
          </w:p>
        </w:tc>
        <w:tc>
          <w:tcPr>
            <w:tcW w:w="1980" w:type="dxa"/>
            <w:tcBorders>
              <w:top w:val="single" w:sz="4" w:space="0" w:color="auto"/>
              <w:left w:val="single" w:sz="4" w:space="0" w:color="auto"/>
              <w:bottom w:val="single" w:sz="4" w:space="0" w:color="auto"/>
              <w:right w:val="single" w:sz="4" w:space="0" w:color="auto"/>
            </w:tcBorders>
            <w:hideMark/>
          </w:tcPr>
          <w:p w14:paraId="4164F078"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6</w:t>
            </w:r>
          </w:p>
        </w:tc>
        <w:tc>
          <w:tcPr>
            <w:tcW w:w="2070" w:type="dxa"/>
            <w:tcBorders>
              <w:top w:val="single" w:sz="4" w:space="0" w:color="auto"/>
              <w:left w:val="single" w:sz="4" w:space="0" w:color="auto"/>
              <w:bottom w:val="single" w:sz="4" w:space="0" w:color="auto"/>
              <w:right w:val="single" w:sz="4" w:space="0" w:color="auto"/>
            </w:tcBorders>
            <w:hideMark/>
          </w:tcPr>
          <w:p w14:paraId="586A0415"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20</w:t>
            </w:r>
          </w:p>
        </w:tc>
        <w:tc>
          <w:tcPr>
            <w:tcW w:w="2160" w:type="dxa"/>
            <w:tcBorders>
              <w:top w:val="single" w:sz="4" w:space="0" w:color="auto"/>
              <w:left w:val="single" w:sz="4" w:space="0" w:color="auto"/>
              <w:bottom w:val="single" w:sz="4" w:space="0" w:color="auto"/>
              <w:right w:val="single" w:sz="4" w:space="0" w:color="auto"/>
            </w:tcBorders>
          </w:tcPr>
          <w:p w14:paraId="762B8752"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13A2DF78" w14:textId="77777777" w:rsidTr="006C6822">
        <w:tc>
          <w:tcPr>
            <w:tcW w:w="0" w:type="auto"/>
            <w:vMerge/>
            <w:tcBorders>
              <w:top w:val="single" w:sz="4" w:space="0" w:color="auto"/>
              <w:left w:val="single" w:sz="4" w:space="0" w:color="auto"/>
              <w:bottom w:val="single" w:sz="4" w:space="0" w:color="auto"/>
              <w:right w:val="single" w:sz="4" w:space="0" w:color="auto"/>
            </w:tcBorders>
            <w:vAlign w:val="center"/>
            <w:hideMark/>
          </w:tcPr>
          <w:p w14:paraId="579D6B31" w14:textId="77777777" w:rsidR="006C6822" w:rsidRDefault="006C6822">
            <w:pPr>
              <w:spacing w:after="0"/>
              <w:rPr>
                <w:rFonts w:ascii="Times New Roman" w:eastAsia="Times New Roman" w:hAnsi="Times New Roman" w:cs="Times New Roman"/>
                <w:b/>
                <w:sz w:val="24"/>
              </w:rPr>
            </w:pPr>
          </w:p>
        </w:tc>
        <w:tc>
          <w:tcPr>
            <w:tcW w:w="1980" w:type="dxa"/>
            <w:tcBorders>
              <w:top w:val="single" w:sz="4" w:space="0" w:color="auto"/>
              <w:left w:val="single" w:sz="4" w:space="0" w:color="auto"/>
              <w:bottom w:val="single" w:sz="4" w:space="0" w:color="auto"/>
              <w:right w:val="single" w:sz="4" w:space="0" w:color="auto"/>
            </w:tcBorders>
            <w:hideMark/>
          </w:tcPr>
          <w:p w14:paraId="4D26229F"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7</w:t>
            </w:r>
          </w:p>
        </w:tc>
        <w:tc>
          <w:tcPr>
            <w:tcW w:w="2070" w:type="dxa"/>
            <w:tcBorders>
              <w:top w:val="single" w:sz="4" w:space="0" w:color="auto"/>
              <w:left w:val="single" w:sz="4" w:space="0" w:color="auto"/>
              <w:bottom w:val="single" w:sz="4" w:space="0" w:color="auto"/>
              <w:right w:val="single" w:sz="4" w:space="0" w:color="auto"/>
            </w:tcBorders>
            <w:hideMark/>
          </w:tcPr>
          <w:p w14:paraId="4B0B1636"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20</w:t>
            </w:r>
          </w:p>
        </w:tc>
        <w:tc>
          <w:tcPr>
            <w:tcW w:w="2160" w:type="dxa"/>
            <w:tcBorders>
              <w:top w:val="single" w:sz="4" w:space="0" w:color="auto"/>
              <w:left w:val="single" w:sz="4" w:space="0" w:color="auto"/>
              <w:bottom w:val="single" w:sz="4" w:space="0" w:color="auto"/>
              <w:right w:val="single" w:sz="4" w:space="0" w:color="auto"/>
            </w:tcBorders>
          </w:tcPr>
          <w:p w14:paraId="035FF767"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0D210B0C" w14:textId="77777777" w:rsidTr="006C6822">
        <w:tc>
          <w:tcPr>
            <w:tcW w:w="0" w:type="auto"/>
            <w:vMerge/>
            <w:tcBorders>
              <w:top w:val="single" w:sz="4" w:space="0" w:color="auto"/>
              <w:left w:val="single" w:sz="4" w:space="0" w:color="auto"/>
              <w:bottom w:val="single" w:sz="4" w:space="0" w:color="auto"/>
              <w:right w:val="single" w:sz="4" w:space="0" w:color="auto"/>
            </w:tcBorders>
            <w:vAlign w:val="center"/>
            <w:hideMark/>
          </w:tcPr>
          <w:p w14:paraId="6A63C925" w14:textId="77777777" w:rsidR="006C6822" w:rsidRDefault="006C6822">
            <w:pPr>
              <w:spacing w:after="0"/>
              <w:rPr>
                <w:rFonts w:ascii="Times New Roman" w:eastAsia="Times New Roman" w:hAnsi="Times New Roman" w:cs="Times New Roman"/>
                <w:b/>
                <w:sz w:val="24"/>
              </w:rPr>
            </w:pPr>
          </w:p>
        </w:tc>
        <w:tc>
          <w:tcPr>
            <w:tcW w:w="1980" w:type="dxa"/>
            <w:tcBorders>
              <w:top w:val="single" w:sz="4" w:space="0" w:color="auto"/>
              <w:left w:val="single" w:sz="4" w:space="0" w:color="auto"/>
              <w:bottom w:val="single" w:sz="4" w:space="0" w:color="auto"/>
              <w:right w:val="single" w:sz="4" w:space="0" w:color="auto"/>
            </w:tcBorders>
            <w:hideMark/>
          </w:tcPr>
          <w:p w14:paraId="11288662"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8</w:t>
            </w:r>
          </w:p>
        </w:tc>
        <w:tc>
          <w:tcPr>
            <w:tcW w:w="2070" w:type="dxa"/>
            <w:tcBorders>
              <w:top w:val="single" w:sz="4" w:space="0" w:color="auto"/>
              <w:left w:val="single" w:sz="4" w:space="0" w:color="auto"/>
              <w:bottom w:val="single" w:sz="4" w:space="0" w:color="auto"/>
              <w:right w:val="single" w:sz="4" w:space="0" w:color="auto"/>
            </w:tcBorders>
            <w:hideMark/>
          </w:tcPr>
          <w:p w14:paraId="5AB80D54"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20</w:t>
            </w:r>
          </w:p>
        </w:tc>
        <w:tc>
          <w:tcPr>
            <w:tcW w:w="2160" w:type="dxa"/>
            <w:tcBorders>
              <w:top w:val="single" w:sz="4" w:space="0" w:color="auto"/>
              <w:left w:val="single" w:sz="4" w:space="0" w:color="auto"/>
              <w:bottom w:val="single" w:sz="4" w:space="0" w:color="auto"/>
              <w:right w:val="single" w:sz="4" w:space="0" w:color="auto"/>
            </w:tcBorders>
          </w:tcPr>
          <w:p w14:paraId="61E44467"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r w:rsidR="006C6822" w14:paraId="2D3F0565" w14:textId="77777777" w:rsidTr="006C6822">
        <w:tc>
          <w:tcPr>
            <w:tcW w:w="1170" w:type="dxa"/>
            <w:tcBorders>
              <w:top w:val="single" w:sz="4" w:space="0" w:color="auto"/>
              <w:left w:val="nil"/>
              <w:bottom w:val="nil"/>
              <w:right w:val="nil"/>
            </w:tcBorders>
          </w:tcPr>
          <w:p w14:paraId="47B186DA" w14:textId="77777777" w:rsidR="006C6822" w:rsidRDefault="006C6822">
            <w:pPr>
              <w:spacing w:after="0" w:line="360" w:lineRule="auto"/>
              <w:ind w:left="360" w:hanging="360"/>
              <w:contextualSpacing/>
              <w:rPr>
                <w:rFonts w:ascii="Times New Roman" w:eastAsia="Times New Roman" w:hAnsi="Times New Roman" w:cs="Times New Roman"/>
                <w:sz w:val="24"/>
              </w:rPr>
            </w:pPr>
          </w:p>
        </w:tc>
        <w:tc>
          <w:tcPr>
            <w:tcW w:w="1980" w:type="dxa"/>
            <w:tcBorders>
              <w:top w:val="single" w:sz="4" w:space="0" w:color="auto"/>
              <w:left w:val="nil"/>
              <w:bottom w:val="nil"/>
              <w:right w:val="single" w:sz="4" w:space="0" w:color="auto"/>
            </w:tcBorders>
            <w:hideMark/>
          </w:tcPr>
          <w:p w14:paraId="008F3B95" w14:textId="77777777" w:rsidR="006C6822" w:rsidRDefault="006C6822">
            <w:pPr>
              <w:spacing w:after="0" w:line="360" w:lineRule="auto"/>
              <w:ind w:left="360" w:hanging="360"/>
              <w:contextualSpacing/>
              <w:jc w:val="center"/>
              <w:rPr>
                <w:rFonts w:ascii="Times New Roman" w:eastAsia="Times New Roman" w:hAnsi="Times New Roman" w:cs="Times New Roman"/>
                <w:b/>
                <w:caps/>
                <w:sz w:val="24"/>
              </w:rPr>
            </w:pPr>
            <w:r>
              <w:rPr>
                <w:rFonts w:ascii="Times New Roman" w:eastAsia="Times New Roman" w:hAnsi="Times New Roman" w:cs="Times New Roman"/>
                <w:b/>
                <w:caps/>
                <w:sz w:val="24"/>
              </w:rPr>
              <w:t>T</w:t>
            </w:r>
            <w:r>
              <w:rPr>
                <w:rFonts w:ascii="Times New Roman" w:eastAsia="Times New Roman" w:hAnsi="Times New Roman" w:cs="Times New Roman"/>
                <w:b/>
                <w:sz w:val="24"/>
              </w:rPr>
              <w:t>otal score</w:t>
            </w:r>
          </w:p>
        </w:tc>
        <w:tc>
          <w:tcPr>
            <w:tcW w:w="2070" w:type="dxa"/>
            <w:tcBorders>
              <w:top w:val="single" w:sz="4" w:space="0" w:color="auto"/>
              <w:left w:val="single" w:sz="4" w:space="0" w:color="auto"/>
              <w:bottom w:val="single" w:sz="4" w:space="0" w:color="auto"/>
              <w:right w:val="single" w:sz="4" w:space="0" w:color="auto"/>
            </w:tcBorders>
            <w:hideMark/>
          </w:tcPr>
          <w:p w14:paraId="11ED6334" w14:textId="77777777" w:rsidR="006C6822" w:rsidRDefault="006C6822">
            <w:pPr>
              <w:spacing w:after="0" w:line="360" w:lineRule="auto"/>
              <w:ind w:left="360" w:hanging="360"/>
              <w:contextualSpacing/>
              <w:jc w:val="center"/>
              <w:rPr>
                <w:rFonts w:ascii="Times New Roman" w:eastAsia="Times New Roman" w:hAnsi="Times New Roman" w:cs="Times New Roman"/>
                <w:b/>
                <w:sz w:val="24"/>
              </w:rPr>
            </w:pPr>
            <w:r>
              <w:rPr>
                <w:rFonts w:ascii="Times New Roman" w:eastAsia="Times New Roman" w:hAnsi="Times New Roman" w:cs="Times New Roman"/>
                <w:b/>
                <w:sz w:val="24"/>
              </w:rPr>
              <w:t>80</w:t>
            </w:r>
          </w:p>
        </w:tc>
        <w:tc>
          <w:tcPr>
            <w:tcW w:w="2160" w:type="dxa"/>
            <w:tcBorders>
              <w:top w:val="single" w:sz="4" w:space="0" w:color="auto"/>
              <w:left w:val="single" w:sz="4" w:space="0" w:color="auto"/>
              <w:bottom w:val="single" w:sz="4" w:space="0" w:color="auto"/>
              <w:right w:val="single" w:sz="4" w:space="0" w:color="auto"/>
            </w:tcBorders>
          </w:tcPr>
          <w:p w14:paraId="5B036B7A" w14:textId="77777777" w:rsidR="006C6822" w:rsidRDefault="006C6822">
            <w:pPr>
              <w:spacing w:after="0" w:line="360" w:lineRule="auto"/>
              <w:ind w:left="360" w:hanging="360"/>
              <w:contextualSpacing/>
              <w:rPr>
                <w:rFonts w:ascii="Times New Roman" w:eastAsia="Times New Roman" w:hAnsi="Times New Roman" w:cs="Times New Roman"/>
                <w:sz w:val="24"/>
              </w:rPr>
            </w:pPr>
          </w:p>
        </w:tc>
      </w:tr>
    </w:tbl>
    <w:p w14:paraId="65BEBC38" w14:textId="77777777" w:rsidR="006C6822" w:rsidRDefault="006C6822" w:rsidP="006C6822">
      <w:pPr>
        <w:spacing w:after="0" w:line="360" w:lineRule="auto"/>
        <w:rPr>
          <w:rFonts w:ascii="Times New Roman" w:eastAsia="Times New Roman" w:hAnsi="Times New Roman" w:cs="Times New Roman"/>
          <w:b/>
          <w:sz w:val="24"/>
          <w:szCs w:val="24"/>
          <w:u w:val="single"/>
        </w:rPr>
      </w:pPr>
    </w:p>
    <w:p w14:paraId="6147A9F3" w14:textId="77777777" w:rsidR="006C6822" w:rsidRDefault="006C6822" w:rsidP="006C6822">
      <w:pPr>
        <w:spacing w:after="0" w:line="360" w:lineRule="auto"/>
        <w:rPr>
          <w:rFonts w:ascii="Times New Roman" w:eastAsia="Times New Roman" w:hAnsi="Times New Roman" w:cs="Times New Roman"/>
          <w:b/>
          <w:sz w:val="24"/>
          <w:szCs w:val="24"/>
          <w:u w:val="single"/>
        </w:rPr>
      </w:pPr>
    </w:p>
    <w:p w14:paraId="154FC7EA" w14:textId="1E7BFE17" w:rsidR="006C6822" w:rsidRDefault="006C6822" w:rsidP="006C6822">
      <w:pPr>
        <w:tabs>
          <w:tab w:val="center" w:pos="5040"/>
          <w:tab w:val="left" w:pos="9016"/>
        </w:tabs>
        <w:spacing w:after="0"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b/>
        <w:t xml:space="preserve">This paper consists of </w:t>
      </w:r>
      <w:r>
        <w:rPr>
          <w:rFonts w:ascii="Times New Roman" w:eastAsia="Times New Roman" w:hAnsi="Times New Roman" w:cs="Times New Roman"/>
          <w:b/>
          <w:i/>
          <w:sz w:val="24"/>
          <w:szCs w:val="24"/>
        </w:rPr>
        <w:t>6</w:t>
      </w:r>
      <w:r>
        <w:rPr>
          <w:rFonts w:ascii="Times New Roman" w:eastAsia="Times New Roman" w:hAnsi="Times New Roman" w:cs="Times New Roman"/>
          <w:b/>
          <w:i/>
          <w:sz w:val="24"/>
          <w:szCs w:val="24"/>
        </w:rPr>
        <w:t xml:space="preserve"> printed pages.</w:t>
      </w:r>
      <w:r>
        <w:rPr>
          <w:rFonts w:ascii="Times New Roman" w:eastAsia="Times New Roman" w:hAnsi="Times New Roman" w:cs="Times New Roman"/>
          <w:b/>
          <w:i/>
          <w:sz w:val="24"/>
          <w:szCs w:val="24"/>
        </w:rPr>
        <w:tab/>
      </w:r>
    </w:p>
    <w:p w14:paraId="30B5206B" w14:textId="77777777" w:rsidR="006C6822" w:rsidRDefault="006C6822" w:rsidP="006C6822">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Candidates should check the question paper to ensure that all pages are printed as indicated</w:t>
      </w:r>
    </w:p>
    <w:p w14:paraId="2FA97C7E" w14:textId="77777777" w:rsidR="006C6822" w:rsidRDefault="006C6822" w:rsidP="006C6822">
      <w:pPr>
        <w:spacing w:after="0" w:line="36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and no questions are missing</w:t>
      </w:r>
    </w:p>
    <w:p w14:paraId="1419BC87" w14:textId="77777777" w:rsidR="006C6822" w:rsidRDefault="006C6822" w:rsidP="006C6822">
      <w:pPr>
        <w:spacing w:after="0" w:line="360" w:lineRule="auto"/>
        <w:jc w:val="center"/>
        <w:rPr>
          <w:rFonts w:ascii="Times New Roman" w:eastAsia="Times New Roman" w:hAnsi="Times New Roman" w:cs="Times New Roman"/>
          <w:b/>
          <w:i/>
          <w:sz w:val="24"/>
          <w:szCs w:val="24"/>
        </w:rPr>
      </w:pPr>
    </w:p>
    <w:p w14:paraId="3A6236D9" w14:textId="77777777" w:rsidR="006C6822" w:rsidRDefault="006C6822" w:rsidP="006C6822">
      <w:pPr>
        <w:pStyle w:val="NoSpacing"/>
        <w:tabs>
          <w:tab w:val="left" w:pos="1980"/>
        </w:tabs>
        <w:rPr>
          <w:rFonts w:ascii="Times New Roman" w:hAnsi="Times New Roman" w:cs="Times New Roman"/>
          <w:b/>
          <w:sz w:val="24"/>
          <w:szCs w:val="24"/>
        </w:rPr>
      </w:pPr>
      <w:r>
        <w:rPr>
          <w:rFonts w:ascii="Times New Roman" w:hAnsi="Times New Roman" w:cs="Times New Roman"/>
          <w:b/>
          <w:sz w:val="24"/>
          <w:szCs w:val="24"/>
        </w:rPr>
        <w:tab/>
      </w:r>
    </w:p>
    <w:p w14:paraId="64DEF853" w14:textId="77777777" w:rsidR="006C6822" w:rsidRDefault="006C6822" w:rsidP="006C6822">
      <w:pPr>
        <w:pStyle w:val="NoSpacing"/>
        <w:tabs>
          <w:tab w:val="left" w:pos="1980"/>
        </w:tabs>
        <w:rPr>
          <w:rFonts w:ascii="Times New Roman" w:hAnsi="Times New Roman" w:cs="Times New Roman"/>
          <w:b/>
          <w:sz w:val="24"/>
          <w:szCs w:val="24"/>
        </w:rPr>
      </w:pPr>
    </w:p>
    <w:p w14:paraId="58E96BA8" w14:textId="77777777" w:rsidR="006C6822" w:rsidRDefault="006C6822" w:rsidP="006C6822">
      <w:pPr>
        <w:pStyle w:val="NoSpacing"/>
        <w:tabs>
          <w:tab w:val="left" w:pos="1980"/>
        </w:tabs>
        <w:rPr>
          <w:rFonts w:ascii="Times New Roman" w:hAnsi="Times New Roman" w:cs="Times New Roman"/>
          <w:b/>
          <w:sz w:val="24"/>
          <w:szCs w:val="24"/>
        </w:rPr>
      </w:pPr>
    </w:p>
    <w:p w14:paraId="7902A1B9" w14:textId="77777777" w:rsidR="00E7116B" w:rsidRDefault="00E7116B" w:rsidP="00E7116B">
      <w:pPr>
        <w:rPr>
          <w:rFonts w:ascii="Times New Roman" w:hAnsi="Times New Roman" w:cs="Times New Roman"/>
          <w:sz w:val="24"/>
          <w:szCs w:val="24"/>
        </w:rPr>
      </w:pPr>
    </w:p>
    <w:p w14:paraId="750322A0" w14:textId="77777777" w:rsidR="00E03059" w:rsidRDefault="00E03059" w:rsidP="00E7116B">
      <w:pPr>
        <w:rPr>
          <w:rFonts w:ascii="Times New Roman" w:hAnsi="Times New Roman" w:cs="Times New Roman"/>
          <w:sz w:val="24"/>
          <w:szCs w:val="24"/>
        </w:rPr>
      </w:pPr>
    </w:p>
    <w:p w14:paraId="14544E09" w14:textId="77777777" w:rsidR="00E03059" w:rsidRDefault="00E03059" w:rsidP="00E7116B">
      <w:pPr>
        <w:rPr>
          <w:rFonts w:ascii="Times New Roman" w:hAnsi="Times New Roman" w:cs="Times New Roman"/>
          <w:sz w:val="24"/>
          <w:szCs w:val="24"/>
        </w:rPr>
      </w:pPr>
    </w:p>
    <w:p w14:paraId="01427721" w14:textId="77777777" w:rsidR="00E03059" w:rsidRDefault="00E7116B" w:rsidP="00E7116B">
      <w:pPr>
        <w:rPr>
          <w:rFonts w:ascii="Times New Roman" w:hAnsi="Times New Roman" w:cs="Times New Roman"/>
          <w:b/>
          <w:sz w:val="24"/>
          <w:szCs w:val="24"/>
          <w:u w:val="single"/>
        </w:rPr>
      </w:pPr>
      <w:r w:rsidRPr="00421B26">
        <w:rPr>
          <w:rFonts w:ascii="Times New Roman" w:hAnsi="Times New Roman" w:cs="Times New Roman"/>
          <w:b/>
          <w:sz w:val="24"/>
          <w:szCs w:val="24"/>
          <w:u w:val="single"/>
        </w:rPr>
        <w:t>SECTION A (40 MARKS)</w:t>
      </w:r>
    </w:p>
    <w:p w14:paraId="6DE0E7E1" w14:textId="77777777" w:rsidR="00E7116B" w:rsidRPr="00421B26" w:rsidRDefault="00E7116B" w:rsidP="00E7116B">
      <w:pPr>
        <w:rPr>
          <w:rFonts w:ascii="Times New Roman" w:hAnsi="Times New Roman" w:cs="Times New Roman"/>
          <w:sz w:val="24"/>
          <w:szCs w:val="24"/>
        </w:rPr>
      </w:pPr>
      <w:r w:rsidRPr="00421B26">
        <w:rPr>
          <w:rFonts w:ascii="Times New Roman" w:hAnsi="Times New Roman" w:cs="Times New Roman"/>
          <w:i/>
          <w:sz w:val="24"/>
          <w:szCs w:val="24"/>
        </w:rPr>
        <w:t>Answer all the questions in this section.</w:t>
      </w:r>
    </w:p>
    <w:p w14:paraId="682C9A19" w14:textId="77777777" w:rsidR="00E7116B" w:rsidRPr="00421B26" w:rsidRDefault="00E7116B" w:rsidP="00E7116B">
      <w:pPr>
        <w:rPr>
          <w:rFonts w:ascii="Times New Roman" w:hAnsi="Times New Roman" w:cs="Times New Roman"/>
          <w:sz w:val="24"/>
          <w:szCs w:val="24"/>
        </w:rPr>
      </w:pPr>
      <w:r w:rsidRPr="00421B26">
        <w:rPr>
          <w:rFonts w:ascii="Times New Roman" w:hAnsi="Times New Roman" w:cs="Times New Roman"/>
          <w:sz w:val="24"/>
          <w:szCs w:val="24"/>
        </w:rPr>
        <w:t>1. Examine the diagram below care</w:t>
      </w:r>
      <w:r w:rsidR="00E03059">
        <w:rPr>
          <w:rFonts w:ascii="Times New Roman" w:hAnsi="Times New Roman" w:cs="Times New Roman"/>
          <w:sz w:val="24"/>
          <w:szCs w:val="24"/>
        </w:rPr>
        <w:t>f</w:t>
      </w:r>
      <w:r w:rsidRPr="00421B26">
        <w:rPr>
          <w:rFonts w:ascii="Times New Roman" w:hAnsi="Times New Roman" w:cs="Times New Roman"/>
          <w:sz w:val="24"/>
          <w:szCs w:val="24"/>
        </w:rPr>
        <w:t>ully and use it to answer the questions that follow.</w:t>
      </w:r>
    </w:p>
    <w:p w14:paraId="1220A41A" w14:textId="77777777" w:rsidR="00E7116B" w:rsidRPr="00421B26" w:rsidRDefault="00E7116B" w:rsidP="00E7116B">
      <w:pPr>
        <w:rPr>
          <w:rFonts w:ascii="Times New Roman" w:hAnsi="Times New Roman" w:cs="Times New Roman"/>
          <w:sz w:val="24"/>
          <w:szCs w:val="24"/>
        </w:rPr>
      </w:pPr>
      <w:r w:rsidRPr="00421B26">
        <w:rPr>
          <w:rFonts w:ascii="Times New Roman" w:hAnsi="Times New Roman" w:cs="Times New Roman"/>
          <w:noProof/>
          <w:sz w:val="24"/>
          <w:szCs w:val="24"/>
        </w:rPr>
        <w:drawing>
          <wp:inline distT="0" distB="0" distL="0" distR="0" wp14:anchorId="04E54C19" wp14:editId="6BA51DD7">
            <wp:extent cx="1971675" cy="1238907"/>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973226" cy="1239882"/>
                    </a:xfrm>
                    <a:prstGeom prst="rect">
                      <a:avLst/>
                    </a:prstGeom>
                    <a:noFill/>
                    <a:ln w="9525">
                      <a:noFill/>
                      <a:miter lim="800000"/>
                      <a:headEnd/>
                      <a:tailEnd/>
                    </a:ln>
                  </pic:spPr>
                </pic:pic>
              </a:graphicData>
            </a:graphic>
          </wp:inline>
        </w:drawing>
      </w:r>
    </w:p>
    <w:p w14:paraId="094425F5"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 Name the parts X, Y and Z.</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(3 marks)</w:t>
      </w:r>
    </w:p>
    <w:p w14:paraId="1670D770"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X: …………………………………………………………………………………………………….</w:t>
      </w:r>
    </w:p>
    <w:p w14:paraId="02059658"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Y: …………………………………………………………………………………………………….</w:t>
      </w:r>
    </w:p>
    <w:p w14:paraId="2B65595B"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Z: …………………………………………………………………………………………………….</w:t>
      </w:r>
    </w:p>
    <w:p w14:paraId="6A21B20E"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 State the main substance which make-up the part labeled W.</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(1 mark)</w:t>
      </w:r>
    </w:p>
    <w:p w14:paraId="29B8A432"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2B7FD53A"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(c) Name the process through which mineral salts move into the structure labeled X.</w:t>
      </w:r>
      <w:r w:rsidRPr="00421B26">
        <w:rPr>
          <w:rFonts w:ascii="Times New Roman" w:hAnsi="Times New Roman" w:cs="Times New Roman"/>
          <w:sz w:val="24"/>
          <w:szCs w:val="24"/>
        </w:rPr>
        <w:tab/>
        <w:t>(1 mark)</w:t>
      </w:r>
    </w:p>
    <w:p w14:paraId="6223DB59"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14A2D7E6"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(d) Explain what happens to a red blood cell when placed in distilled water.</w:t>
      </w:r>
      <w:r w:rsidRPr="00421B26">
        <w:rPr>
          <w:rFonts w:ascii="Times New Roman" w:hAnsi="Times New Roman" w:cs="Times New Roman"/>
          <w:sz w:val="24"/>
          <w:szCs w:val="24"/>
        </w:rPr>
        <w:tab/>
      </w:r>
      <w:r w:rsidRPr="00421B26">
        <w:rPr>
          <w:rFonts w:ascii="Times New Roman" w:hAnsi="Times New Roman" w:cs="Times New Roman"/>
          <w:sz w:val="24"/>
          <w:szCs w:val="24"/>
        </w:rPr>
        <w:tab/>
        <w:t>(3 marks)</w:t>
      </w:r>
    </w:p>
    <w:p w14:paraId="464161FB"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5558A257"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2. (a) What is meant by natural selection?</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(4 marks)</w:t>
      </w:r>
    </w:p>
    <w:p w14:paraId="4458BA5F"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1AF2B564"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 State four sources of evidences that support the theory of organic evolution.</w:t>
      </w:r>
      <w:r w:rsidRPr="00421B26">
        <w:rPr>
          <w:rFonts w:ascii="Times New Roman" w:hAnsi="Times New Roman" w:cs="Times New Roman"/>
          <w:sz w:val="24"/>
          <w:szCs w:val="24"/>
        </w:rPr>
        <w:tab/>
      </w:r>
      <w:r w:rsidRPr="00421B26">
        <w:rPr>
          <w:rFonts w:ascii="Times New Roman" w:hAnsi="Times New Roman" w:cs="Times New Roman"/>
          <w:sz w:val="24"/>
          <w:szCs w:val="24"/>
        </w:rPr>
        <w:tab/>
        <w:t>(4 marks)</w:t>
      </w:r>
    </w:p>
    <w:p w14:paraId="6C257FDD"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75A72683" w14:textId="77777777" w:rsidR="00E7116B" w:rsidRPr="00421B26" w:rsidRDefault="00E7116B" w:rsidP="00E7116B">
      <w:pPr>
        <w:rPr>
          <w:rFonts w:ascii="Times New Roman" w:hAnsi="Times New Roman" w:cs="Times New Roman"/>
          <w:sz w:val="24"/>
          <w:szCs w:val="24"/>
        </w:rPr>
      </w:pPr>
      <w:r w:rsidRPr="00421B26">
        <w:rPr>
          <w:rFonts w:ascii="Times New Roman" w:hAnsi="Times New Roman" w:cs="Times New Roman"/>
          <w:sz w:val="24"/>
          <w:szCs w:val="24"/>
        </w:rPr>
        <w:t>3. The diagram below shows a set up that was used to demonstrate a certain physiological process.</w:t>
      </w:r>
    </w:p>
    <w:p w14:paraId="287D58B7" w14:textId="77777777" w:rsidR="00E7116B" w:rsidRPr="00421B26" w:rsidRDefault="00E7116B" w:rsidP="00E7116B">
      <w:pPr>
        <w:rPr>
          <w:rFonts w:ascii="Times New Roman" w:hAnsi="Times New Roman" w:cs="Times New Roman"/>
          <w:sz w:val="24"/>
          <w:szCs w:val="24"/>
        </w:rPr>
      </w:pPr>
      <w:r w:rsidRPr="00421B26">
        <w:rPr>
          <w:rFonts w:ascii="Times New Roman" w:hAnsi="Times New Roman" w:cs="Times New Roman"/>
          <w:noProof/>
          <w:sz w:val="24"/>
          <w:szCs w:val="24"/>
        </w:rPr>
        <w:drawing>
          <wp:inline distT="0" distB="0" distL="0" distR="0" wp14:anchorId="3876BB3D" wp14:editId="3DF9EFFF">
            <wp:extent cx="3156786" cy="2201062"/>
            <wp:effectExtent l="19050" t="0" r="551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3160165" cy="2203418"/>
                    </a:xfrm>
                    <a:prstGeom prst="rect">
                      <a:avLst/>
                    </a:prstGeom>
                    <a:noFill/>
                    <a:ln w="9525">
                      <a:noFill/>
                      <a:miter lim="800000"/>
                      <a:headEnd/>
                      <a:tailEnd/>
                    </a:ln>
                  </pic:spPr>
                </pic:pic>
              </a:graphicData>
            </a:graphic>
          </wp:inline>
        </w:drawing>
      </w:r>
    </w:p>
    <w:p w14:paraId="6BC13853"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lastRenderedPageBreak/>
        <w:t>The glucose solution was boiled and oil added on top of it. The glucose solution was then allowed to cool before adding yeast suspension.</w:t>
      </w:r>
    </w:p>
    <w:p w14:paraId="6E9AABCE"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 Identify the physiological process that was being investigated using the above set up.</w:t>
      </w:r>
      <w:r w:rsidRPr="00421B26">
        <w:rPr>
          <w:rFonts w:ascii="Times New Roman" w:hAnsi="Times New Roman" w:cs="Times New Roman"/>
          <w:sz w:val="24"/>
          <w:szCs w:val="24"/>
        </w:rPr>
        <w:tab/>
        <w:t>(1 mark)</w:t>
      </w:r>
    </w:p>
    <w:p w14:paraId="3EBDEE27"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176632CD"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 Why was glucose boiled during the experiment?</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(1 mark)</w:t>
      </w:r>
    </w:p>
    <w:p w14:paraId="46B793C7"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0BAD00B4"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(c) What was the importance of cooling the glucose before adding the yeast suspension?</w:t>
      </w:r>
      <w:r w:rsidRPr="00421B26">
        <w:rPr>
          <w:rFonts w:ascii="Times New Roman" w:hAnsi="Times New Roman" w:cs="Times New Roman"/>
          <w:sz w:val="24"/>
          <w:szCs w:val="24"/>
        </w:rPr>
        <w:tab/>
        <w:t>(1 mark)</w:t>
      </w:r>
    </w:p>
    <w:p w14:paraId="0700B0D7"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408CEB77" w14:textId="77777777" w:rsidR="00E7116B" w:rsidRPr="00421B26" w:rsidRDefault="00E7116B" w:rsidP="00E03059">
      <w:pPr>
        <w:spacing w:after="0" w:line="240" w:lineRule="auto"/>
        <w:rPr>
          <w:rFonts w:ascii="Times New Roman" w:hAnsi="Times New Roman" w:cs="Times New Roman"/>
          <w:sz w:val="24"/>
          <w:szCs w:val="24"/>
        </w:rPr>
      </w:pPr>
    </w:p>
    <w:p w14:paraId="79321961" w14:textId="77777777" w:rsidR="00E7116B" w:rsidRPr="00421B26" w:rsidRDefault="00E7116B" w:rsidP="00E03059">
      <w:pPr>
        <w:spacing w:after="0" w:line="240" w:lineRule="auto"/>
        <w:rPr>
          <w:rFonts w:ascii="Times New Roman" w:hAnsi="Times New Roman" w:cs="Times New Roman"/>
          <w:sz w:val="24"/>
          <w:szCs w:val="24"/>
        </w:rPr>
      </w:pPr>
    </w:p>
    <w:p w14:paraId="1204A6B0"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(d) What observation would be made in test tube at the end of the experiment?</w:t>
      </w:r>
      <w:r w:rsidRPr="00421B26">
        <w:rPr>
          <w:rFonts w:ascii="Times New Roman" w:hAnsi="Times New Roman" w:cs="Times New Roman"/>
          <w:sz w:val="24"/>
          <w:szCs w:val="24"/>
        </w:rPr>
        <w:tab/>
      </w:r>
      <w:r w:rsidRPr="00421B26">
        <w:rPr>
          <w:rFonts w:ascii="Times New Roman" w:hAnsi="Times New Roman" w:cs="Times New Roman"/>
          <w:sz w:val="24"/>
          <w:szCs w:val="24"/>
        </w:rPr>
        <w:tab/>
        <w:t>(1 mark)</w:t>
      </w:r>
    </w:p>
    <w:p w14:paraId="577B5892"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3201C071"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(e) How would the observation made in (d) above be affected if oil was not added on top of the yeast suspension during the experiment?</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(1 mark)</w:t>
      </w:r>
    </w:p>
    <w:p w14:paraId="08407C02"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2CE1FABF"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(f) In another investigation, a bird was found to use 10 litres of oxygen to give a respiratory quotient of 0.7 during period of flight. Name the type of food that was being respired by the bird and determine the amount of carbon (IV) oxide produced during the same flight.</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p>
    <w:p w14:paraId="745D36B1"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Type of food ……………………………………………………………………………..</w:t>
      </w:r>
      <w:r w:rsidRPr="00421B26">
        <w:rPr>
          <w:rFonts w:ascii="Times New Roman" w:hAnsi="Times New Roman" w:cs="Times New Roman"/>
          <w:sz w:val="24"/>
          <w:szCs w:val="24"/>
        </w:rPr>
        <w:tab/>
        <w:t>(1 mark)</w:t>
      </w:r>
    </w:p>
    <w:p w14:paraId="3708252E"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Volume of carbon (IV) oxide produced.</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(2 marks)</w:t>
      </w:r>
    </w:p>
    <w:p w14:paraId="4E87195F"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2FE52C2D" w14:textId="77777777" w:rsidR="00E7116B" w:rsidRPr="00421B26" w:rsidRDefault="00E7116B" w:rsidP="00E03059">
      <w:pPr>
        <w:spacing w:after="0" w:line="240" w:lineRule="auto"/>
        <w:ind w:left="720" w:hanging="720"/>
        <w:rPr>
          <w:rFonts w:ascii="Times New Roman" w:hAnsi="Times New Roman" w:cs="Times New Roman"/>
          <w:sz w:val="24"/>
          <w:szCs w:val="24"/>
        </w:rPr>
      </w:pPr>
      <w:r w:rsidRPr="00421B26">
        <w:rPr>
          <w:rFonts w:ascii="Times New Roman" w:hAnsi="Times New Roman" w:cs="Times New Roman"/>
          <w:sz w:val="24"/>
          <w:szCs w:val="24"/>
        </w:rPr>
        <w:t>4. Pure breed of red cows and pure breed of white bulls were crossed to give F</w:t>
      </w:r>
      <w:r w:rsidRPr="00421B26">
        <w:rPr>
          <w:rFonts w:ascii="Times New Roman" w:hAnsi="Times New Roman" w:cs="Times New Roman"/>
          <w:sz w:val="24"/>
          <w:szCs w:val="24"/>
          <w:vertAlign w:val="subscript"/>
        </w:rPr>
        <w:t>1</w:t>
      </w:r>
      <w:r w:rsidRPr="00421B26">
        <w:rPr>
          <w:rFonts w:ascii="Times New Roman" w:hAnsi="Times New Roman" w:cs="Times New Roman"/>
          <w:sz w:val="24"/>
          <w:szCs w:val="24"/>
        </w:rPr>
        <w:t xml:space="preserve"> calves which had a</w:t>
      </w:r>
    </w:p>
    <w:p w14:paraId="05DC8BF3" w14:textId="77777777" w:rsidR="00E7116B" w:rsidRPr="00421B26" w:rsidRDefault="00E7116B" w:rsidP="00E03059">
      <w:pPr>
        <w:spacing w:after="0" w:line="240" w:lineRule="auto"/>
        <w:ind w:left="720" w:hanging="720"/>
        <w:rPr>
          <w:rFonts w:ascii="Times New Roman" w:hAnsi="Times New Roman" w:cs="Times New Roman"/>
          <w:sz w:val="24"/>
          <w:szCs w:val="24"/>
        </w:rPr>
      </w:pPr>
      <w:r w:rsidRPr="00421B26">
        <w:rPr>
          <w:rFonts w:ascii="Times New Roman" w:hAnsi="Times New Roman" w:cs="Times New Roman"/>
          <w:sz w:val="24"/>
          <w:szCs w:val="24"/>
        </w:rPr>
        <w:t>mixture of red and white coat known as roan. The F</w:t>
      </w:r>
      <w:r w:rsidRPr="00421B26">
        <w:rPr>
          <w:rFonts w:ascii="Times New Roman" w:hAnsi="Times New Roman" w:cs="Times New Roman"/>
          <w:sz w:val="24"/>
          <w:szCs w:val="24"/>
          <w:vertAlign w:val="subscript"/>
        </w:rPr>
        <w:t>1</w:t>
      </w:r>
      <w:r w:rsidRPr="00421B26">
        <w:rPr>
          <w:rFonts w:ascii="Times New Roman" w:hAnsi="Times New Roman" w:cs="Times New Roman"/>
          <w:sz w:val="24"/>
          <w:szCs w:val="24"/>
        </w:rPr>
        <w:t xml:space="preserve"> were selfed.</w:t>
      </w:r>
    </w:p>
    <w:p w14:paraId="78F19555"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 Using letter R to represent gene for red colour and W to represent gene for white colour work out the phenotypic ratio of F</w:t>
      </w:r>
      <w:r w:rsidRPr="00421B26">
        <w:rPr>
          <w:rFonts w:ascii="Times New Roman" w:hAnsi="Times New Roman" w:cs="Times New Roman"/>
          <w:sz w:val="24"/>
          <w:szCs w:val="24"/>
          <w:vertAlign w:val="subscript"/>
        </w:rPr>
        <w:t>2</w:t>
      </w:r>
      <w:r w:rsidRPr="00421B26">
        <w:rPr>
          <w:rFonts w:ascii="Times New Roman" w:hAnsi="Times New Roman" w:cs="Times New Roman"/>
          <w:sz w:val="24"/>
          <w:szCs w:val="24"/>
        </w:rPr>
        <w:t>.</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(4 marks)</w:t>
      </w:r>
    </w:p>
    <w:p w14:paraId="66FAD696" w14:textId="77777777" w:rsidR="00E7116B" w:rsidRPr="00421B26" w:rsidRDefault="00E7116B" w:rsidP="00E03059">
      <w:pPr>
        <w:spacing w:after="0" w:line="240" w:lineRule="auto"/>
        <w:rPr>
          <w:rFonts w:ascii="Times New Roman" w:hAnsi="Times New Roman" w:cs="Times New Roman"/>
          <w:sz w:val="24"/>
          <w:szCs w:val="24"/>
        </w:rPr>
      </w:pPr>
    </w:p>
    <w:p w14:paraId="40072A4F" w14:textId="77777777" w:rsidR="00E7116B" w:rsidRPr="00421B26" w:rsidRDefault="00E7116B" w:rsidP="00E03059">
      <w:pPr>
        <w:spacing w:after="0" w:line="240" w:lineRule="auto"/>
        <w:rPr>
          <w:rFonts w:ascii="Times New Roman" w:hAnsi="Times New Roman" w:cs="Times New Roman"/>
          <w:sz w:val="24"/>
          <w:szCs w:val="24"/>
        </w:rPr>
      </w:pPr>
    </w:p>
    <w:p w14:paraId="6DEEEF2A" w14:textId="77777777" w:rsidR="00E7116B" w:rsidRPr="00421B26" w:rsidRDefault="00E7116B" w:rsidP="00E03059">
      <w:pPr>
        <w:spacing w:after="0" w:line="240" w:lineRule="auto"/>
        <w:rPr>
          <w:rFonts w:ascii="Times New Roman" w:hAnsi="Times New Roman" w:cs="Times New Roman"/>
          <w:sz w:val="24"/>
          <w:szCs w:val="24"/>
        </w:rPr>
      </w:pPr>
    </w:p>
    <w:p w14:paraId="025A0FA1" w14:textId="77777777" w:rsidR="00E7116B" w:rsidRPr="00421B26" w:rsidRDefault="00E7116B" w:rsidP="00E03059">
      <w:pPr>
        <w:spacing w:after="0" w:line="240" w:lineRule="auto"/>
        <w:rPr>
          <w:rFonts w:ascii="Times New Roman" w:hAnsi="Times New Roman" w:cs="Times New Roman"/>
          <w:sz w:val="24"/>
          <w:szCs w:val="24"/>
        </w:rPr>
      </w:pPr>
    </w:p>
    <w:p w14:paraId="54164038" w14:textId="77777777" w:rsidR="00E7116B" w:rsidRPr="00421B26" w:rsidRDefault="00E7116B" w:rsidP="00E03059">
      <w:pPr>
        <w:spacing w:after="0" w:line="240" w:lineRule="auto"/>
        <w:rPr>
          <w:rFonts w:ascii="Times New Roman" w:hAnsi="Times New Roman" w:cs="Times New Roman"/>
          <w:sz w:val="24"/>
          <w:szCs w:val="24"/>
        </w:rPr>
      </w:pPr>
    </w:p>
    <w:p w14:paraId="74AA8F0B" w14:textId="77777777" w:rsidR="00E7116B" w:rsidRPr="00421B26" w:rsidRDefault="00E7116B" w:rsidP="00E03059">
      <w:pPr>
        <w:spacing w:after="0" w:line="240" w:lineRule="auto"/>
        <w:rPr>
          <w:rFonts w:ascii="Times New Roman" w:hAnsi="Times New Roman" w:cs="Times New Roman"/>
          <w:sz w:val="24"/>
          <w:szCs w:val="24"/>
        </w:rPr>
      </w:pPr>
    </w:p>
    <w:p w14:paraId="4E3E7CA6"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 Work out the genotypic ratio of a cross between F</w:t>
      </w:r>
      <w:r w:rsidRPr="00421B26">
        <w:rPr>
          <w:rFonts w:ascii="Times New Roman" w:hAnsi="Times New Roman" w:cs="Times New Roman"/>
          <w:sz w:val="24"/>
          <w:szCs w:val="24"/>
          <w:vertAlign w:val="subscript"/>
        </w:rPr>
        <w:t>1</w:t>
      </w:r>
      <w:r w:rsidRPr="00421B26">
        <w:rPr>
          <w:rFonts w:ascii="Times New Roman" w:hAnsi="Times New Roman" w:cs="Times New Roman"/>
          <w:sz w:val="24"/>
          <w:szCs w:val="24"/>
        </w:rPr>
        <w:t xml:space="preserve"> offspring and white bull.</w:t>
      </w:r>
      <w:r w:rsidRPr="00421B26">
        <w:rPr>
          <w:rFonts w:ascii="Times New Roman" w:hAnsi="Times New Roman" w:cs="Times New Roman"/>
          <w:sz w:val="24"/>
          <w:szCs w:val="24"/>
        </w:rPr>
        <w:tab/>
      </w:r>
      <w:r w:rsidRPr="00421B26">
        <w:rPr>
          <w:rFonts w:ascii="Times New Roman" w:hAnsi="Times New Roman" w:cs="Times New Roman"/>
          <w:sz w:val="24"/>
          <w:szCs w:val="24"/>
        </w:rPr>
        <w:tab/>
        <w:t>(3mks)</w:t>
      </w:r>
    </w:p>
    <w:p w14:paraId="4E40DC9F" w14:textId="77777777" w:rsidR="00E7116B" w:rsidRPr="00421B26" w:rsidRDefault="00E7116B" w:rsidP="00E03059">
      <w:pPr>
        <w:spacing w:after="0" w:line="240" w:lineRule="auto"/>
        <w:rPr>
          <w:rFonts w:ascii="Times New Roman" w:hAnsi="Times New Roman" w:cs="Times New Roman"/>
          <w:sz w:val="24"/>
          <w:szCs w:val="24"/>
        </w:rPr>
      </w:pPr>
    </w:p>
    <w:p w14:paraId="295CA451" w14:textId="77777777" w:rsidR="00E7116B" w:rsidRPr="00421B26" w:rsidRDefault="00E7116B" w:rsidP="00E03059">
      <w:pPr>
        <w:spacing w:after="0" w:line="240" w:lineRule="auto"/>
        <w:rPr>
          <w:rFonts w:ascii="Times New Roman" w:hAnsi="Times New Roman" w:cs="Times New Roman"/>
          <w:sz w:val="24"/>
          <w:szCs w:val="24"/>
        </w:rPr>
      </w:pPr>
    </w:p>
    <w:p w14:paraId="6218881F" w14:textId="77777777" w:rsidR="00E7116B" w:rsidRPr="00421B26" w:rsidRDefault="00E7116B" w:rsidP="00E03059">
      <w:pPr>
        <w:spacing w:after="0" w:line="240" w:lineRule="auto"/>
        <w:rPr>
          <w:rFonts w:ascii="Times New Roman" w:hAnsi="Times New Roman" w:cs="Times New Roman"/>
          <w:sz w:val="24"/>
          <w:szCs w:val="24"/>
        </w:rPr>
      </w:pPr>
    </w:p>
    <w:p w14:paraId="622AFF27" w14:textId="77777777" w:rsidR="00E7116B" w:rsidRPr="00421B26" w:rsidRDefault="00E7116B" w:rsidP="00E03059">
      <w:pPr>
        <w:spacing w:after="0" w:line="240" w:lineRule="auto"/>
        <w:rPr>
          <w:rFonts w:ascii="Times New Roman" w:hAnsi="Times New Roman" w:cs="Times New Roman"/>
          <w:sz w:val="24"/>
          <w:szCs w:val="24"/>
        </w:rPr>
      </w:pPr>
    </w:p>
    <w:p w14:paraId="268B589B" w14:textId="77777777" w:rsidR="00E7116B" w:rsidRPr="00421B26" w:rsidRDefault="00E7116B" w:rsidP="00E03059">
      <w:pPr>
        <w:spacing w:after="0" w:line="240" w:lineRule="auto"/>
        <w:rPr>
          <w:rFonts w:ascii="Times New Roman" w:hAnsi="Times New Roman" w:cs="Times New Roman"/>
          <w:sz w:val="24"/>
          <w:szCs w:val="24"/>
        </w:rPr>
      </w:pPr>
    </w:p>
    <w:p w14:paraId="4AD2F931" w14:textId="77777777" w:rsidR="00E7116B" w:rsidRPr="00421B26" w:rsidRDefault="00E7116B" w:rsidP="00E03059">
      <w:pPr>
        <w:spacing w:after="0" w:line="240" w:lineRule="auto"/>
        <w:rPr>
          <w:rFonts w:ascii="Times New Roman" w:hAnsi="Times New Roman" w:cs="Times New Roman"/>
          <w:sz w:val="24"/>
          <w:szCs w:val="24"/>
        </w:rPr>
      </w:pPr>
    </w:p>
    <w:p w14:paraId="1AAEA033" w14:textId="77777777" w:rsidR="00E7116B" w:rsidRPr="00421B26" w:rsidRDefault="00E7116B" w:rsidP="00E03059">
      <w:pPr>
        <w:spacing w:after="0" w:line="240" w:lineRule="auto"/>
        <w:rPr>
          <w:rFonts w:ascii="Times New Roman" w:hAnsi="Times New Roman" w:cs="Times New Roman"/>
          <w:sz w:val="24"/>
          <w:szCs w:val="24"/>
        </w:rPr>
      </w:pPr>
    </w:p>
    <w:p w14:paraId="38447E5F"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(c) Comment on the gene(s) controlling the colour of coats in cattle mentioned above.</w:t>
      </w:r>
      <w:r w:rsidRPr="00421B26">
        <w:rPr>
          <w:rFonts w:ascii="Times New Roman" w:hAnsi="Times New Roman" w:cs="Times New Roman"/>
          <w:sz w:val="24"/>
          <w:szCs w:val="24"/>
        </w:rPr>
        <w:tab/>
        <w:t>(1mk)</w:t>
      </w:r>
    </w:p>
    <w:p w14:paraId="36B0E50B"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3B4FAB5E"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5. You are provided with photographs of animals. Study the photographs and the dichotomous key</w:t>
      </w:r>
    </w:p>
    <w:p w14:paraId="7A6DFCDA"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below to enable you identify the taxonomic group to which each animal belongs.</w:t>
      </w:r>
    </w:p>
    <w:p w14:paraId="688A30E0"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noProof/>
          <w:sz w:val="24"/>
          <w:szCs w:val="24"/>
        </w:rPr>
        <w:drawing>
          <wp:anchor distT="36576" distB="36576" distL="36576" distR="36576" simplePos="0" relativeHeight="251659264" behindDoc="0" locked="0" layoutInCell="1" allowOverlap="1" wp14:anchorId="3878E580" wp14:editId="11092D81">
            <wp:simplePos x="0" y="0"/>
            <wp:positionH relativeFrom="column">
              <wp:posOffset>457200</wp:posOffset>
            </wp:positionH>
            <wp:positionV relativeFrom="paragraph">
              <wp:posOffset>253365</wp:posOffset>
            </wp:positionV>
            <wp:extent cx="4800600" cy="2567305"/>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6000"/>
                    </a:blip>
                    <a:srcRect/>
                    <a:stretch>
                      <a:fillRect/>
                    </a:stretch>
                  </pic:blipFill>
                  <pic:spPr bwMode="auto">
                    <a:xfrm>
                      <a:off x="0" y="0"/>
                      <a:ext cx="4800600" cy="2567305"/>
                    </a:xfrm>
                    <a:prstGeom prst="rect">
                      <a:avLst/>
                    </a:prstGeom>
                    <a:noFill/>
                    <a:ln w="9525" algn="in">
                      <a:noFill/>
                      <a:miter lim="800000"/>
                      <a:headEnd/>
                      <a:tailEnd/>
                    </a:ln>
                    <a:effectLst/>
                  </pic:spPr>
                </pic:pic>
              </a:graphicData>
            </a:graphic>
          </wp:anchor>
        </w:drawing>
      </w:r>
    </w:p>
    <w:p w14:paraId="188200FB" w14:textId="77777777" w:rsidR="00E7116B" w:rsidRPr="00421B26" w:rsidRDefault="00E7116B" w:rsidP="00E03059">
      <w:pPr>
        <w:spacing w:after="0" w:line="240" w:lineRule="auto"/>
        <w:rPr>
          <w:rFonts w:ascii="Times New Roman" w:hAnsi="Times New Roman" w:cs="Times New Roman"/>
          <w:sz w:val="24"/>
          <w:szCs w:val="24"/>
        </w:rPr>
      </w:pPr>
    </w:p>
    <w:p w14:paraId="4E6C5D79" w14:textId="77777777" w:rsidR="00E7116B" w:rsidRPr="00421B26" w:rsidRDefault="00E7116B" w:rsidP="00E03059">
      <w:pPr>
        <w:spacing w:after="0" w:line="240" w:lineRule="auto"/>
        <w:rPr>
          <w:rFonts w:ascii="Times New Roman" w:hAnsi="Times New Roman" w:cs="Times New Roman"/>
          <w:sz w:val="24"/>
          <w:szCs w:val="24"/>
        </w:rPr>
      </w:pPr>
    </w:p>
    <w:p w14:paraId="2E4ABEF4" w14:textId="77777777" w:rsidR="00E7116B" w:rsidRPr="00421B26" w:rsidRDefault="00E7116B" w:rsidP="00E03059">
      <w:pPr>
        <w:spacing w:after="0" w:line="240" w:lineRule="auto"/>
        <w:rPr>
          <w:rFonts w:ascii="Times New Roman" w:hAnsi="Times New Roman" w:cs="Times New Roman"/>
          <w:sz w:val="24"/>
          <w:szCs w:val="24"/>
        </w:rPr>
      </w:pPr>
    </w:p>
    <w:p w14:paraId="048C61DF" w14:textId="77777777" w:rsidR="00E7116B" w:rsidRPr="00421B26" w:rsidRDefault="00E7116B" w:rsidP="00E03059">
      <w:pPr>
        <w:spacing w:after="0" w:line="240" w:lineRule="auto"/>
        <w:rPr>
          <w:rFonts w:ascii="Times New Roman" w:hAnsi="Times New Roman" w:cs="Times New Roman"/>
          <w:sz w:val="24"/>
          <w:szCs w:val="24"/>
        </w:rPr>
      </w:pPr>
    </w:p>
    <w:p w14:paraId="18936994" w14:textId="77777777" w:rsidR="00E7116B" w:rsidRPr="00421B26" w:rsidRDefault="00E7116B" w:rsidP="00E03059">
      <w:pPr>
        <w:spacing w:after="0" w:line="240" w:lineRule="auto"/>
        <w:rPr>
          <w:rFonts w:ascii="Times New Roman" w:hAnsi="Times New Roman" w:cs="Times New Roman"/>
          <w:sz w:val="24"/>
          <w:szCs w:val="24"/>
        </w:rPr>
      </w:pPr>
    </w:p>
    <w:p w14:paraId="6A4603C4" w14:textId="77777777" w:rsidR="00E7116B" w:rsidRPr="00421B26" w:rsidRDefault="00E7116B" w:rsidP="00E03059">
      <w:pPr>
        <w:spacing w:after="0" w:line="240" w:lineRule="auto"/>
        <w:rPr>
          <w:rFonts w:ascii="Times New Roman" w:hAnsi="Times New Roman" w:cs="Times New Roman"/>
          <w:sz w:val="24"/>
          <w:szCs w:val="24"/>
        </w:rPr>
      </w:pPr>
    </w:p>
    <w:p w14:paraId="1B0B6E77" w14:textId="77777777" w:rsidR="00E7116B" w:rsidRPr="00421B26" w:rsidRDefault="00E7116B" w:rsidP="00E03059">
      <w:pPr>
        <w:spacing w:after="0" w:line="240" w:lineRule="auto"/>
        <w:rPr>
          <w:rFonts w:ascii="Times New Roman" w:hAnsi="Times New Roman" w:cs="Times New Roman"/>
          <w:sz w:val="24"/>
          <w:szCs w:val="24"/>
        </w:rPr>
      </w:pPr>
    </w:p>
    <w:p w14:paraId="2099932A" w14:textId="77777777" w:rsidR="00E7116B" w:rsidRPr="00421B26" w:rsidRDefault="00E7116B" w:rsidP="00E03059">
      <w:pPr>
        <w:spacing w:after="0" w:line="240" w:lineRule="auto"/>
        <w:rPr>
          <w:rFonts w:ascii="Times New Roman" w:hAnsi="Times New Roman" w:cs="Times New Roman"/>
          <w:sz w:val="24"/>
          <w:szCs w:val="24"/>
        </w:rPr>
      </w:pPr>
    </w:p>
    <w:p w14:paraId="3EAF741F" w14:textId="77777777" w:rsidR="00E7116B" w:rsidRPr="00421B26" w:rsidRDefault="00E7116B" w:rsidP="00E03059">
      <w:pPr>
        <w:spacing w:after="0" w:line="240" w:lineRule="auto"/>
        <w:rPr>
          <w:rFonts w:ascii="Times New Roman" w:hAnsi="Times New Roman" w:cs="Times New Roman"/>
          <w:sz w:val="24"/>
          <w:szCs w:val="24"/>
        </w:rPr>
      </w:pPr>
    </w:p>
    <w:p w14:paraId="6C069623" w14:textId="77777777" w:rsidR="00E7116B" w:rsidRPr="00421B26" w:rsidRDefault="00E7116B" w:rsidP="00E03059">
      <w:pPr>
        <w:spacing w:after="0" w:line="240" w:lineRule="auto"/>
        <w:rPr>
          <w:rFonts w:ascii="Times New Roman" w:hAnsi="Times New Roman" w:cs="Times New Roman"/>
          <w:sz w:val="24"/>
          <w:szCs w:val="24"/>
        </w:rPr>
      </w:pPr>
    </w:p>
    <w:p w14:paraId="53BAA47D" w14:textId="77777777" w:rsidR="00E7116B" w:rsidRPr="00421B26" w:rsidRDefault="00E7116B" w:rsidP="00E03059">
      <w:pPr>
        <w:spacing w:after="0" w:line="240" w:lineRule="auto"/>
        <w:rPr>
          <w:rFonts w:ascii="Times New Roman" w:hAnsi="Times New Roman" w:cs="Times New Roman"/>
          <w:sz w:val="24"/>
          <w:szCs w:val="24"/>
        </w:rPr>
      </w:pPr>
    </w:p>
    <w:p w14:paraId="3A453F47" w14:textId="77777777" w:rsidR="00E7116B" w:rsidRPr="00421B26" w:rsidRDefault="00E7116B" w:rsidP="00E03059">
      <w:pPr>
        <w:spacing w:after="0" w:line="240" w:lineRule="auto"/>
        <w:rPr>
          <w:rFonts w:ascii="Times New Roman" w:hAnsi="Times New Roman" w:cs="Times New Roman"/>
          <w:sz w:val="24"/>
          <w:szCs w:val="24"/>
        </w:rPr>
      </w:pPr>
    </w:p>
    <w:p w14:paraId="0D9967E7" w14:textId="77777777" w:rsidR="00E7116B" w:rsidRPr="00421B26" w:rsidRDefault="00E7116B" w:rsidP="00E03059">
      <w:pPr>
        <w:spacing w:after="0" w:line="360" w:lineRule="auto"/>
        <w:rPr>
          <w:rFonts w:ascii="Times New Roman" w:hAnsi="Times New Roman" w:cs="Times New Roman"/>
          <w:sz w:val="24"/>
          <w:szCs w:val="24"/>
        </w:rPr>
      </w:pPr>
    </w:p>
    <w:p w14:paraId="5133CBFA" w14:textId="77777777" w:rsidR="00E7116B" w:rsidRPr="00421B26" w:rsidRDefault="00E7116B" w:rsidP="00E7116B">
      <w:pPr>
        <w:spacing w:after="0" w:line="360" w:lineRule="auto"/>
        <w:rPr>
          <w:rFonts w:ascii="Times New Roman" w:hAnsi="Times New Roman" w:cs="Times New Roman"/>
          <w:sz w:val="24"/>
          <w:szCs w:val="24"/>
        </w:rPr>
      </w:pPr>
    </w:p>
    <w:p w14:paraId="4B252577" w14:textId="77777777" w:rsidR="00E7116B" w:rsidRPr="00421B26" w:rsidRDefault="00E7116B" w:rsidP="00E03059">
      <w:pPr>
        <w:spacing w:after="0" w:line="240" w:lineRule="auto"/>
        <w:rPr>
          <w:rFonts w:ascii="Times New Roman" w:hAnsi="Times New Roman" w:cs="Times New Roman"/>
          <w:b/>
          <w:bCs/>
          <w:sz w:val="24"/>
          <w:szCs w:val="24"/>
        </w:rPr>
      </w:pPr>
      <w:r w:rsidRPr="00421B26">
        <w:rPr>
          <w:rFonts w:ascii="Times New Roman" w:hAnsi="Times New Roman" w:cs="Times New Roman"/>
          <w:sz w:val="24"/>
          <w:szCs w:val="24"/>
        </w:rPr>
        <w:tab/>
      </w:r>
      <w:r w:rsidRPr="00421B26">
        <w:rPr>
          <w:rFonts w:ascii="Times New Roman" w:hAnsi="Times New Roman" w:cs="Times New Roman"/>
          <w:b/>
          <w:bCs/>
          <w:sz w:val="24"/>
          <w:szCs w:val="24"/>
        </w:rPr>
        <w:t>KEY</w:t>
      </w:r>
    </w:p>
    <w:p w14:paraId="6B1B126E"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 xml:space="preserve">1. </w:t>
      </w:r>
      <w:r w:rsidRPr="00421B26">
        <w:rPr>
          <w:rFonts w:ascii="Times New Roman" w:hAnsi="Times New Roman" w:cs="Times New Roman"/>
          <w:sz w:val="24"/>
          <w:szCs w:val="24"/>
        </w:rPr>
        <w:tab/>
        <w:t>a) Jointed legs present ………………………………………………………………go to 2</w:t>
      </w:r>
    </w:p>
    <w:p w14:paraId="089EFBC0"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b/>
        <w:t>b) Jointed legs absent………………………………………………………………..go to 7</w:t>
      </w:r>
    </w:p>
    <w:p w14:paraId="562CBCE8"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2.</w:t>
      </w:r>
      <w:r w:rsidRPr="00421B26">
        <w:rPr>
          <w:rFonts w:ascii="Times New Roman" w:hAnsi="Times New Roman" w:cs="Times New Roman"/>
          <w:sz w:val="24"/>
          <w:szCs w:val="24"/>
        </w:rPr>
        <w:tab/>
        <w:t>a) Three pairs of legs ………………………………………………………………..go to3</w:t>
      </w:r>
    </w:p>
    <w:p w14:paraId="0D57E70D"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b/>
        <w:t>b) More than 3 pairs of legs………………………………………………………….go to5</w:t>
      </w:r>
    </w:p>
    <w:p w14:paraId="00479E3D"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 xml:space="preserve">3. </w:t>
      </w:r>
      <w:r w:rsidRPr="00421B26">
        <w:rPr>
          <w:rFonts w:ascii="Times New Roman" w:hAnsi="Times New Roman" w:cs="Times New Roman"/>
          <w:sz w:val="24"/>
          <w:szCs w:val="24"/>
        </w:rPr>
        <w:tab/>
        <w:t>a) Wings present …………………………………………………………………….go to4</w:t>
      </w:r>
    </w:p>
    <w:p w14:paraId="568E4CB2"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b/>
        <w:t>b)Wingabsent……………………………………………………………………Anoplura</w:t>
      </w:r>
    </w:p>
    <w:p w14:paraId="2C212DE5" w14:textId="77777777" w:rsidR="00E7116B" w:rsidRPr="00421B26" w:rsidRDefault="00426376"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 xml:space="preserve">4. </w:t>
      </w:r>
      <w:r w:rsidRPr="00421B26">
        <w:rPr>
          <w:rFonts w:ascii="Times New Roman" w:hAnsi="Times New Roman" w:cs="Times New Roman"/>
          <w:sz w:val="24"/>
          <w:szCs w:val="24"/>
        </w:rPr>
        <w:tab/>
        <w:t>a) One pair of wings</w:t>
      </w:r>
      <w:r w:rsidR="00E7116B" w:rsidRPr="00421B26">
        <w:rPr>
          <w:rFonts w:ascii="Times New Roman" w:hAnsi="Times New Roman" w:cs="Times New Roman"/>
          <w:sz w:val="24"/>
          <w:szCs w:val="24"/>
        </w:rPr>
        <w:t>………………………………………………………………Diptera</w:t>
      </w:r>
    </w:p>
    <w:p w14:paraId="0FEA7B44" w14:textId="77777777" w:rsidR="00E7116B" w:rsidRPr="00421B26" w:rsidRDefault="00426376"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b/>
        <w:t xml:space="preserve">b)Two pairs </w:t>
      </w:r>
      <w:r w:rsidR="00E7116B" w:rsidRPr="00421B26">
        <w:rPr>
          <w:rFonts w:ascii="Times New Roman" w:hAnsi="Times New Roman" w:cs="Times New Roman"/>
          <w:sz w:val="24"/>
          <w:szCs w:val="24"/>
        </w:rPr>
        <w:t>of</w:t>
      </w:r>
      <w:r w:rsidRPr="00421B26">
        <w:rPr>
          <w:rFonts w:ascii="Times New Roman" w:hAnsi="Times New Roman" w:cs="Times New Roman"/>
          <w:sz w:val="24"/>
          <w:szCs w:val="24"/>
        </w:rPr>
        <w:t xml:space="preserve"> wings</w:t>
      </w:r>
      <w:r w:rsidR="00E7116B" w:rsidRPr="00421B26">
        <w:rPr>
          <w:rFonts w:ascii="Times New Roman" w:hAnsi="Times New Roman" w:cs="Times New Roman"/>
          <w:sz w:val="24"/>
          <w:szCs w:val="24"/>
        </w:rPr>
        <w:t>………………………………………………………Hymenoptera</w:t>
      </w:r>
    </w:p>
    <w:p w14:paraId="3187A7B6"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5.</w:t>
      </w:r>
      <w:r w:rsidRPr="00421B26">
        <w:rPr>
          <w:rFonts w:ascii="Times New Roman" w:hAnsi="Times New Roman" w:cs="Times New Roman"/>
          <w:sz w:val="24"/>
          <w:szCs w:val="24"/>
        </w:rPr>
        <w:tab/>
        <w:t>a) Four pairs o</w:t>
      </w:r>
      <w:r w:rsidR="00426376" w:rsidRPr="00421B26">
        <w:rPr>
          <w:rFonts w:ascii="Times New Roman" w:hAnsi="Times New Roman" w:cs="Times New Roman"/>
          <w:sz w:val="24"/>
          <w:szCs w:val="24"/>
        </w:rPr>
        <w:t>f legs ……………………………………………………………</w:t>
      </w:r>
      <w:r w:rsidRPr="00421B26">
        <w:rPr>
          <w:rFonts w:ascii="Times New Roman" w:hAnsi="Times New Roman" w:cs="Times New Roman"/>
          <w:sz w:val="24"/>
          <w:szCs w:val="24"/>
        </w:rPr>
        <w:t>Arachnida</w:t>
      </w:r>
    </w:p>
    <w:p w14:paraId="3C39B9F3"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b/>
        <w:t>b) More than ten pai</w:t>
      </w:r>
      <w:r w:rsidR="00426376" w:rsidRPr="00421B26">
        <w:rPr>
          <w:rFonts w:ascii="Times New Roman" w:hAnsi="Times New Roman" w:cs="Times New Roman"/>
          <w:sz w:val="24"/>
          <w:szCs w:val="24"/>
        </w:rPr>
        <w:t>rs of legs ……………………………………………………</w:t>
      </w:r>
      <w:r w:rsidRPr="00421B26">
        <w:rPr>
          <w:rFonts w:ascii="Times New Roman" w:hAnsi="Times New Roman" w:cs="Times New Roman"/>
          <w:sz w:val="24"/>
          <w:szCs w:val="24"/>
        </w:rPr>
        <w:t>. go to 6</w:t>
      </w:r>
    </w:p>
    <w:p w14:paraId="0D9F6809"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6.</w:t>
      </w:r>
      <w:r w:rsidRPr="00421B26">
        <w:rPr>
          <w:rFonts w:ascii="Times New Roman" w:hAnsi="Times New Roman" w:cs="Times New Roman"/>
          <w:sz w:val="24"/>
          <w:szCs w:val="24"/>
        </w:rPr>
        <w:tab/>
        <w:t>a) One pair of legs in e</w:t>
      </w:r>
      <w:r w:rsidR="00426376" w:rsidRPr="00421B26">
        <w:rPr>
          <w:rFonts w:ascii="Times New Roman" w:hAnsi="Times New Roman" w:cs="Times New Roman"/>
          <w:sz w:val="24"/>
          <w:szCs w:val="24"/>
        </w:rPr>
        <w:t>ach body segment……………………………………</w:t>
      </w:r>
      <w:r w:rsidRPr="00421B26">
        <w:rPr>
          <w:rFonts w:ascii="Times New Roman" w:hAnsi="Times New Roman" w:cs="Times New Roman"/>
          <w:sz w:val="24"/>
          <w:szCs w:val="24"/>
        </w:rPr>
        <w:t>… Chilopoda</w:t>
      </w:r>
    </w:p>
    <w:p w14:paraId="3766E30F"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b/>
        <w:t>b) Two pairs of legs in each body segm</w:t>
      </w:r>
      <w:r w:rsidR="00426376" w:rsidRPr="00421B26">
        <w:rPr>
          <w:rFonts w:ascii="Times New Roman" w:hAnsi="Times New Roman" w:cs="Times New Roman"/>
          <w:sz w:val="24"/>
          <w:szCs w:val="24"/>
        </w:rPr>
        <w:t>ent …………………………………</w:t>
      </w:r>
      <w:r w:rsidRPr="00421B26">
        <w:rPr>
          <w:rFonts w:ascii="Times New Roman" w:hAnsi="Times New Roman" w:cs="Times New Roman"/>
          <w:sz w:val="24"/>
          <w:szCs w:val="24"/>
        </w:rPr>
        <w:t>… Diplopoda</w:t>
      </w:r>
    </w:p>
    <w:p w14:paraId="01217C5D"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 xml:space="preserve">7. </w:t>
      </w:r>
      <w:r w:rsidRPr="00421B26">
        <w:rPr>
          <w:rFonts w:ascii="Times New Roman" w:hAnsi="Times New Roman" w:cs="Times New Roman"/>
          <w:sz w:val="24"/>
          <w:szCs w:val="24"/>
        </w:rPr>
        <w:tab/>
        <w:t>a) Body partially enc</w:t>
      </w:r>
      <w:r w:rsidR="00426376" w:rsidRPr="00421B26">
        <w:rPr>
          <w:rFonts w:ascii="Times New Roman" w:hAnsi="Times New Roman" w:cs="Times New Roman"/>
          <w:sz w:val="24"/>
          <w:szCs w:val="24"/>
        </w:rPr>
        <w:t>losed in a shell……………………………………</w:t>
      </w:r>
      <w:r w:rsidRPr="00421B26">
        <w:rPr>
          <w:rFonts w:ascii="Times New Roman" w:hAnsi="Times New Roman" w:cs="Times New Roman"/>
          <w:sz w:val="24"/>
          <w:szCs w:val="24"/>
        </w:rPr>
        <w:t>……… Mollusca</w:t>
      </w:r>
    </w:p>
    <w:p w14:paraId="7CAC9AF4"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b/>
        <w:t>b) Body surface has spi</w:t>
      </w:r>
      <w:r w:rsidR="00426376" w:rsidRPr="00421B26">
        <w:rPr>
          <w:rFonts w:ascii="Times New Roman" w:hAnsi="Times New Roman" w:cs="Times New Roman"/>
          <w:sz w:val="24"/>
          <w:szCs w:val="24"/>
        </w:rPr>
        <w:t>ny projection……………………………………</w:t>
      </w:r>
      <w:r w:rsidRPr="00421B26">
        <w:rPr>
          <w:rFonts w:ascii="Times New Roman" w:hAnsi="Times New Roman" w:cs="Times New Roman"/>
          <w:sz w:val="24"/>
          <w:szCs w:val="24"/>
        </w:rPr>
        <w:t>….Echinodermata</w:t>
      </w:r>
    </w:p>
    <w:p w14:paraId="04C17210"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 Using the key, identify the following organisms to their taxonomic groups. In each case, give the sequence of steps which you followed in identifying them.</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(4 marks)</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7"/>
        <w:gridCol w:w="3466"/>
        <w:gridCol w:w="3466"/>
      </w:tblGrid>
      <w:tr w:rsidR="00E7116B" w:rsidRPr="00421B26" w14:paraId="176D25D1" w14:textId="77777777" w:rsidTr="00B00D4D">
        <w:tc>
          <w:tcPr>
            <w:tcW w:w="2817" w:type="dxa"/>
          </w:tcPr>
          <w:p w14:paraId="0C4192BA"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Animal</w:t>
            </w:r>
          </w:p>
        </w:tc>
        <w:tc>
          <w:tcPr>
            <w:tcW w:w="3466" w:type="dxa"/>
          </w:tcPr>
          <w:p w14:paraId="4AA6A4EA"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Identity</w:t>
            </w:r>
          </w:p>
        </w:tc>
        <w:tc>
          <w:tcPr>
            <w:tcW w:w="3466" w:type="dxa"/>
          </w:tcPr>
          <w:p w14:paraId="76117973"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Steps followed</w:t>
            </w:r>
          </w:p>
        </w:tc>
      </w:tr>
      <w:tr w:rsidR="00E7116B" w:rsidRPr="00421B26" w14:paraId="7F098F0A" w14:textId="77777777" w:rsidTr="00B00D4D">
        <w:tc>
          <w:tcPr>
            <w:tcW w:w="2817" w:type="dxa"/>
          </w:tcPr>
          <w:p w14:paraId="51509246"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w:t>
            </w:r>
          </w:p>
        </w:tc>
        <w:tc>
          <w:tcPr>
            <w:tcW w:w="3466" w:type="dxa"/>
          </w:tcPr>
          <w:p w14:paraId="1B086EFC" w14:textId="77777777" w:rsidR="00E7116B" w:rsidRPr="00421B26" w:rsidRDefault="00E7116B" w:rsidP="00E03059">
            <w:pPr>
              <w:spacing w:after="0" w:line="240" w:lineRule="auto"/>
              <w:rPr>
                <w:rFonts w:ascii="Times New Roman" w:hAnsi="Times New Roman" w:cs="Times New Roman"/>
                <w:sz w:val="24"/>
                <w:szCs w:val="24"/>
              </w:rPr>
            </w:pPr>
          </w:p>
        </w:tc>
        <w:tc>
          <w:tcPr>
            <w:tcW w:w="3466" w:type="dxa"/>
          </w:tcPr>
          <w:p w14:paraId="2D966E13" w14:textId="77777777" w:rsidR="00E7116B" w:rsidRPr="00421B26" w:rsidRDefault="00E7116B" w:rsidP="00E03059">
            <w:pPr>
              <w:spacing w:after="0" w:line="240" w:lineRule="auto"/>
              <w:rPr>
                <w:rFonts w:ascii="Times New Roman" w:hAnsi="Times New Roman" w:cs="Times New Roman"/>
                <w:sz w:val="24"/>
                <w:szCs w:val="24"/>
              </w:rPr>
            </w:pPr>
          </w:p>
        </w:tc>
      </w:tr>
      <w:tr w:rsidR="00E7116B" w:rsidRPr="00421B26" w14:paraId="0DA15E25" w14:textId="77777777" w:rsidTr="00B00D4D">
        <w:tc>
          <w:tcPr>
            <w:tcW w:w="2817" w:type="dxa"/>
          </w:tcPr>
          <w:p w14:paraId="2CC15F0E"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w:t>
            </w:r>
          </w:p>
        </w:tc>
        <w:tc>
          <w:tcPr>
            <w:tcW w:w="3466" w:type="dxa"/>
          </w:tcPr>
          <w:p w14:paraId="11686FA2" w14:textId="77777777" w:rsidR="00E7116B" w:rsidRPr="00421B26" w:rsidRDefault="00E7116B" w:rsidP="00E03059">
            <w:pPr>
              <w:spacing w:after="0" w:line="240" w:lineRule="auto"/>
              <w:rPr>
                <w:rFonts w:ascii="Times New Roman" w:hAnsi="Times New Roman" w:cs="Times New Roman"/>
                <w:sz w:val="24"/>
                <w:szCs w:val="24"/>
              </w:rPr>
            </w:pPr>
          </w:p>
        </w:tc>
        <w:tc>
          <w:tcPr>
            <w:tcW w:w="3466" w:type="dxa"/>
          </w:tcPr>
          <w:p w14:paraId="6E8F61A1" w14:textId="77777777" w:rsidR="00E7116B" w:rsidRPr="00421B26" w:rsidRDefault="00E7116B" w:rsidP="00E03059">
            <w:pPr>
              <w:spacing w:after="0" w:line="240" w:lineRule="auto"/>
              <w:rPr>
                <w:rFonts w:ascii="Times New Roman" w:hAnsi="Times New Roman" w:cs="Times New Roman"/>
                <w:sz w:val="24"/>
                <w:szCs w:val="24"/>
              </w:rPr>
            </w:pPr>
          </w:p>
        </w:tc>
      </w:tr>
      <w:tr w:rsidR="00E7116B" w:rsidRPr="00421B26" w14:paraId="7F75769E" w14:textId="77777777" w:rsidTr="00B00D4D">
        <w:tc>
          <w:tcPr>
            <w:tcW w:w="2817" w:type="dxa"/>
          </w:tcPr>
          <w:p w14:paraId="02A56047"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D</w:t>
            </w:r>
          </w:p>
        </w:tc>
        <w:tc>
          <w:tcPr>
            <w:tcW w:w="3466" w:type="dxa"/>
          </w:tcPr>
          <w:p w14:paraId="1D6B2510" w14:textId="77777777" w:rsidR="00E7116B" w:rsidRPr="00421B26" w:rsidRDefault="00E7116B" w:rsidP="00E03059">
            <w:pPr>
              <w:spacing w:after="0" w:line="240" w:lineRule="auto"/>
              <w:rPr>
                <w:rFonts w:ascii="Times New Roman" w:hAnsi="Times New Roman" w:cs="Times New Roman"/>
                <w:sz w:val="24"/>
                <w:szCs w:val="24"/>
              </w:rPr>
            </w:pPr>
          </w:p>
        </w:tc>
        <w:tc>
          <w:tcPr>
            <w:tcW w:w="3466" w:type="dxa"/>
          </w:tcPr>
          <w:p w14:paraId="3279A32B" w14:textId="77777777" w:rsidR="00E7116B" w:rsidRPr="00421B26" w:rsidRDefault="00E7116B" w:rsidP="00E03059">
            <w:pPr>
              <w:spacing w:after="0" w:line="240" w:lineRule="auto"/>
              <w:rPr>
                <w:rFonts w:ascii="Times New Roman" w:hAnsi="Times New Roman" w:cs="Times New Roman"/>
                <w:sz w:val="24"/>
                <w:szCs w:val="24"/>
              </w:rPr>
            </w:pPr>
          </w:p>
        </w:tc>
      </w:tr>
      <w:tr w:rsidR="00E7116B" w:rsidRPr="00421B26" w14:paraId="793C5EBB" w14:textId="77777777" w:rsidTr="00B00D4D">
        <w:tc>
          <w:tcPr>
            <w:tcW w:w="2817" w:type="dxa"/>
          </w:tcPr>
          <w:p w14:paraId="58548EF9"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E</w:t>
            </w:r>
          </w:p>
        </w:tc>
        <w:tc>
          <w:tcPr>
            <w:tcW w:w="3466" w:type="dxa"/>
          </w:tcPr>
          <w:p w14:paraId="3EFDBECC" w14:textId="77777777" w:rsidR="00E7116B" w:rsidRPr="00421B26" w:rsidRDefault="00E7116B" w:rsidP="00E03059">
            <w:pPr>
              <w:spacing w:after="0" w:line="240" w:lineRule="auto"/>
              <w:rPr>
                <w:rFonts w:ascii="Times New Roman" w:hAnsi="Times New Roman" w:cs="Times New Roman"/>
                <w:sz w:val="24"/>
                <w:szCs w:val="24"/>
              </w:rPr>
            </w:pPr>
          </w:p>
        </w:tc>
        <w:tc>
          <w:tcPr>
            <w:tcW w:w="3466" w:type="dxa"/>
          </w:tcPr>
          <w:p w14:paraId="278D77DF" w14:textId="77777777" w:rsidR="00E7116B" w:rsidRPr="00421B26" w:rsidRDefault="00E7116B" w:rsidP="00E03059">
            <w:pPr>
              <w:spacing w:after="0" w:line="240" w:lineRule="auto"/>
              <w:rPr>
                <w:rFonts w:ascii="Times New Roman" w:hAnsi="Times New Roman" w:cs="Times New Roman"/>
                <w:sz w:val="24"/>
                <w:szCs w:val="24"/>
              </w:rPr>
            </w:pPr>
          </w:p>
        </w:tc>
      </w:tr>
    </w:tbl>
    <w:p w14:paraId="1C0B1908"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 i) Using observable features only, state the class to which the animal labeled A and B on the photographs above belong</w:t>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r>
      <w:r w:rsidRPr="00421B26">
        <w:rPr>
          <w:rFonts w:ascii="Times New Roman" w:hAnsi="Times New Roman" w:cs="Times New Roman"/>
          <w:sz w:val="24"/>
          <w:szCs w:val="24"/>
        </w:rPr>
        <w:tab/>
        <w:t>(2 marks)</w:t>
      </w:r>
    </w:p>
    <w:p w14:paraId="70CC0D5D"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 …………………………………………………………………………………………………….</w:t>
      </w:r>
    </w:p>
    <w:p w14:paraId="5F29913C"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B…………………………………………………………………………………………………….</w:t>
      </w:r>
    </w:p>
    <w:p w14:paraId="58B58CBA"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State two observable features on B, that enabled you to arrive at that answer in (b (i) above.(2mks)</w:t>
      </w:r>
    </w:p>
    <w:p w14:paraId="47E4A4EB"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i)………………………………………………………………………………………………………………………..………………………………………………………………………………....................</w:t>
      </w:r>
    </w:p>
    <w:p w14:paraId="2997B40C" w14:textId="77777777" w:rsidR="00E7116B" w:rsidRPr="00421B26" w:rsidRDefault="00E7116B"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ii) ………………………………………………………………………………………………………</w:t>
      </w:r>
    </w:p>
    <w:p w14:paraId="3BE300AF" w14:textId="77777777" w:rsidR="00D95012" w:rsidRPr="00421B26" w:rsidRDefault="00E7116B" w:rsidP="00E03059">
      <w:pPr>
        <w:spacing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0E9E08A0" w14:textId="77777777" w:rsidR="00421B26" w:rsidRPr="00421B26" w:rsidRDefault="00421B26" w:rsidP="00E03059">
      <w:pPr>
        <w:spacing w:line="240" w:lineRule="auto"/>
        <w:rPr>
          <w:rFonts w:ascii="Times New Roman" w:hAnsi="Times New Roman" w:cs="Times New Roman"/>
          <w:b/>
          <w:sz w:val="24"/>
          <w:szCs w:val="24"/>
        </w:rPr>
      </w:pPr>
      <w:r w:rsidRPr="00421B26">
        <w:rPr>
          <w:rFonts w:ascii="Times New Roman" w:hAnsi="Times New Roman" w:cs="Times New Roman"/>
          <w:b/>
          <w:sz w:val="24"/>
          <w:szCs w:val="24"/>
        </w:rPr>
        <w:lastRenderedPageBreak/>
        <w:t xml:space="preserve">                                               SECTION B</w:t>
      </w:r>
    </w:p>
    <w:p w14:paraId="5FBDADCD" w14:textId="77777777" w:rsidR="00421B26" w:rsidRPr="00421B26" w:rsidRDefault="00421B26" w:rsidP="00E03059">
      <w:pPr>
        <w:spacing w:after="0" w:line="240" w:lineRule="auto"/>
        <w:rPr>
          <w:rFonts w:ascii="Times New Roman" w:hAnsi="Times New Roman" w:cs="Times New Roman"/>
          <w:b/>
          <w:sz w:val="24"/>
          <w:szCs w:val="24"/>
        </w:rPr>
      </w:pPr>
      <w:r w:rsidRPr="00421B26">
        <w:rPr>
          <w:rFonts w:ascii="Times New Roman" w:hAnsi="Times New Roman" w:cs="Times New Roman"/>
          <w:b/>
          <w:sz w:val="24"/>
          <w:szCs w:val="24"/>
        </w:rPr>
        <w:t>Answer question 6 and either question 7or 8</w:t>
      </w:r>
    </w:p>
    <w:p w14:paraId="0AC17CD9" w14:textId="77777777" w:rsidR="00421B26" w:rsidRPr="00421B26" w:rsidRDefault="00421B26" w:rsidP="00E03059">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6. Two sets of a pea seeds were germinated, set A was placed in normal daylight conditions in the laboratory while set B was placed in a dark cupboard. Starting a few days later the shoots lengths were measured twice daily and their means lengths recorded as shown in the table below.</w:t>
      </w:r>
    </w:p>
    <w:tbl>
      <w:tblPr>
        <w:tblStyle w:val="TableGrid"/>
        <w:tblW w:w="0" w:type="auto"/>
        <w:tblLook w:val="04A0" w:firstRow="1" w:lastRow="0" w:firstColumn="1" w:lastColumn="0" w:noHBand="0" w:noVBand="1"/>
      </w:tblPr>
      <w:tblGrid>
        <w:gridCol w:w="2155"/>
        <w:gridCol w:w="720"/>
        <w:gridCol w:w="810"/>
        <w:gridCol w:w="810"/>
        <w:gridCol w:w="699"/>
        <w:gridCol w:w="651"/>
        <w:gridCol w:w="810"/>
        <w:gridCol w:w="810"/>
        <w:gridCol w:w="900"/>
      </w:tblGrid>
      <w:tr w:rsidR="00421B26" w:rsidRPr="00421B26" w14:paraId="606296C5" w14:textId="77777777" w:rsidTr="00B00D4D">
        <w:tc>
          <w:tcPr>
            <w:tcW w:w="2155" w:type="dxa"/>
          </w:tcPr>
          <w:p w14:paraId="3BDF4F79" w14:textId="77777777" w:rsidR="00421B26" w:rsidRPr="00421B26" w:rsidRDefault="00421B26" w:rsidP="00E03059">
            <w:pPr>
              <w:spacing w:after="0" w:line="240" w:lineRule="auto"/>
              <w:rPr>
                <w:sz w:val="24"/>
                <w:szCs w:val="24"/>
              </w:rPr>
            </w:pPr>
            <w:r w:rsidRPr="00421B26">
              <w:rPr>
                <w:sz w:val="24"/>
                <w:szCs w:val="24"/>
              </w:rPr>
              <w:t>Time in hours</w:t>
            </w:r>
          </w:p>
        </w:tc>
        <w:tc>
          <w:tcPr>
            <w:tcW w:w="720" w:type="dxa"/>
          </w:tcPr>
          <w:p w14:paraId="00F8A91B" w14:textId="77777777" w:rsidR="00421B26" w:rsidRPr="00421B26" w:rsidRDefault="00421B26" w:rsidP="00E03059">
            <w:pPr>
              <w:spacing w:after="0" w:line="240" w:lineRule="auto"/>
              <w:rPr>
                <w:sz w:val="24"/>
                <w:szCs w:val="24"/>
              </w:rPr>
            </w:pPr>
            <w:r w:rsidRPr="00421B26">
              <w:rPr>
                <w:sz w:val="24"/>
                <w:szCs w:val="24"/>
              </w:rPr>
              <w:t>0</w:t>
            </w:r>
          </w:p>
        </w:tc>
        <w:tc>
          <w:tcPr>
            <w:tcW w:w="810" w:type="dxa"/>
          </w:tcPr>
          <w:p w14:paraId="5E7C239C" w14:textId="77777777" w:rsidR="00421B26" w:rsidRPr="00421B26" w:rsidRDefault="00421B26" w:rsidP="00E03059">
            <w:pPr>
              <w:spacing w:after="0" w:line="240" w:lineRule="auto"/>
              <w:rPr>
                <w:sz w:val="24"/>
                <w:szCs w:val="24"/>
              </w:rPr>
            </w:pPr>
            <w:r w:rsidRPr="00421B26">
              <w:rPr>
                <w:sz w:val="24"/>
                <w:szCs w:val="24"/>
              </w:rPr>
              <w:t>12</w:t>
            </w:r>
          </w:p>
        </w:tc>
        <w:tc>
          <w:tcPr>
            <w:tcW w:w="810" w:type="dxa"/>
          </w:tcPr>
          <w:p w14:paraId="5B6EF75B" w14:textId="77777777" w:rsidR="00421B26" w:rsidRPr="00421B26" w:rsidRDefault="00421B26" w:rsidP="00E03059">
            <w:pPr>
              <w:spacing w:after="0" w:line="240" w:lineRule="auto"/>
              <w:rPr>
                <w:sz w:val="24"/>
                <w:szCs w:val="24"/>
              </w:rPr>
            </w:pPr>
            <w:r w:rsidRPr="00421B26">
              <w:rPr>
                <w:sz w:val="24"/>
                <w:szCs w:val="24"/>
              </w:rPr>
              <w:t>24</w:t>
            </w:r>
          </w:p>
        </w:tc>
        <w:tc>
          <w:tcPr>
            <w:tcW w:w="699" w:type="dxa"/>
          </w:tcPr>
          <w:p w14:paraId="4B1441A3" w14:textId="77777777" w:rsidR="00421B26" w:rsidRPr="00421B26" w:rsidRDefault="00421B26" w:rsidP="00E03059">
            <w:pPr>
              <w:spacing w:after="0" w:line="240" w:lineRule="auto"/>
              <w:rPr>
                <w:sz w:val="24"/>
                <w:szCs w:val="24"/>
              </w:rPr>
            </w:pPr>
            <w:r w:rsidRPr="00421B26">
              <w:rPr>
                <w:sz w:val="24"/>
                <w:szCs w:val="24"/>
              </w:rPr>
              <w:t>36</w:t>
            </w:r>
          </w:p>
        </w:tc>
        <w:tc>
          <w:tcPr>
            <w:tcW w:w="651" w:type="dxa"/>
          </w:tcPr>
          <w:p w14:paraId="6326F36A" w14:textId="77777777" w:rsidR="00421B26" w:rsidRPr="00421B26" w:rsidRDefault="00421B26" w:rsidP="00E03059">
            <w:pPr>
              <w:spacing w:after="0" w:line="240" w:lineRule="auto"/>
              <w:rPr>
                <w:sz w:val="24"/>
                <w:szCs w:val="24"/>
              </w:rPr>
            </w:pPr>
            <w:r w:rsidRPr="00421B26">
              <w:rPr>
                <w:sz w:val="24"/>
                <w:szCs w:val="24"/>
              </w:rPr>
              <w:t>48</w:t>
            </w:r>
          </w:p>
        </w:tc>
        <w:tc>
          <w:tcPr>
            <w:tcW w:w="810" w:type="dxa"/>
          </w:tcPr>
          <w:p w14:paraId="6855043E" w14:textId="77777777" w:rsidR="00421B26" w:rsidRPr="00421B26" w:rsidRDefault="00421B26" w:rsidP="00E03059">
            <w:pPr>
              <w:spacing w:after="0" w:line="240" w:lineRule="auto"/>
              <w:rPr>
                <w:sz w:val="24"/>
                <w:szCs w:val="24"/>
              </w:rPr>
            </w:pPr>
            <w:r w:rsidRPr="00421B26">
              <w:rPr>
                <w:sz w:val="24"/>
                <w:szCs w:val="24"/>
              </w:rPr>
              <w:t>60</w:t>
            </w:r>
          </w:p>
        </w:tc>
        <w:tc>
          <w:tcPr>
            <w:tcW w:w="810" w:type="dxa"/>
          </w:tcPr>
          <w:p w14:paraId="2090BD74" w14:textId="77777777" w:rsidR="00421B26" w:rsidRPr="00421B26" w:rsidRDefault="00421B26" w:rsidP="00E03059">
            <w:pPr>
              <w:spacing w:after="0" w:line="240" w:lineRule="auto"/>
              <w:rPr>
                <w:sz w:val="24"/>
                <w:szCs w:val="24"/>
              </w:rPr>
            </w:pPr>
            <w:r w:rsidRPr="00421B26">
              <w:rPr>
                <w:sz w:val="24"/>
                <w:szCs w:val="24"/>
              </w:rPr>
              <w:t>72</w:t>
            </w:r>
          </w:p>
        </w:tc>
        <w:tc>
          <w:tcPr>
            <w:tcW w:w="900" w:type="dxa"/>
          </w:tcPr>
          <w:p w14:paraId="6BC0D970" w14:textId="77777777" w:rsidR="00421B26" w:rsidRPr="00421B26" w:rsidRDefault="00421B26" w:rsidP="00E03059">
            <w:pPr>
              <w:spacing w:after="0" w:line="240" w:lineRule="auto"/>
              <w:rPr>
                <w:sz w:val="24"/>
                <w:szCs w:val="24"/>
              </w:rPr>
            </w:pPr>
            <w:r w:rsidRPr="00421B26">
              <w:rPr>
                <w:sz w:val="24"/>
                <w:szCs w:val="24"/>
              </w:rPr>
              <w:t>84</w:t>
            </w:r>
          </w:p>
        </w:tc>
      </w:tr>
      <w:tr w:rsidR="00421B26" w:rsidRPr="00421B26" w14:paraId="304771C5" w14:textId="77777777" w:rsidTr="00B00D4D">
        <w:tc>
          <w:tcPr>
            <w:tcW w:w="2155" w:type="dxa"/>
          </w:tcPr>
          <w:p w14:paraId="413EF1C9" w14:textId="77777777" w:rsidR="00421B26" w:rsidRPr="00421B26" w:rsidRDefault="00421B26" w:rsidP="00E03059">
            <w:pPr>
              <w:spacing w:after="0" w:line="240" w:lineRule="auto"/>
              <w:rPr>
                <w:sz w:val="24"/>
                <w:szCs w:val="24"/>
              </w:rPr>
            </w:pPr>
            <w:r w:rsidRPr="00421B26">
              <w:rPr>
                <w:sz w:val="24"/>
                <w:szCs w:val="24"/>
              </w:rPr>
              <w:t>Set A length(mm)</w:t>
            </w:r>
          </w:p>
        </w:tc>
        <w:tc>
          <w:tcPr>
            <w:tcW w:w="720" w:type="dxa"/>
          </w:tcPr>
          <w:p w14:paraId="26CE8D47" w14:textId="77777777" w:rsidR="00421B26" w:rsidRPr="00421B26" w:rsidRDefault="00421B26" w:rsidP="00E03059">
            <w:pPr>
              <w:spacing w:after="0" w:line="240" w:lineRule="auto"/>
              <w:rPr>
                <w:sz w:val="24"/>
                <w:szCs w:val="24"/>
              </w:rPr>
            </w:pPr>
            <w:r w:rsidRPr="00421B26">
              <w:rPr>
                <w:sz w:val="24"/>
                <w:szCs w:val="24"/>
              </w:rPr>
              <w:t>12</w:t>
            </w:r>
          </w:p>
        </w:tc>
        <w:tc>
          <w:tcPr>
            <w:tcW w:w="810" w:type="dxa"/>
          </w:tcPr>
          <w:p w14:paraId="5D0EADCA" w14:textId="77777777" w:rsidR="00421B26" w:rsidRPr="00421B26" w:rsidRDefault="00421B26" w:rsidP="00E03059">
            <w:pPr>
              <w:spacing w:after="0" w:line="240" w:lineRule="auto"/>
              <w:rPr>
                <w:sz w:val="24"/>
                <w:szCs w:val="24"/>
              </w:rPr>
            </w:pPr>
            <w:r w:rsidRPr="00421B26">
              <w:rPr>
                <w:sz w:val="24"/>
                <w:szCs w:val="24"/>
              </w:rPr>
              <w:t>14</w:t>
            </w:r>
          </w:p>
        </w:tc>
        <w:tc>
          <w:tcPr>
            <w:tcW w:w="810" w:type="dxa"/>
          </w:tcPr>
          <w:p w14:paraId="172E05C9" w14:textId="77777777" w:rsidR="00421B26" w:rsidRPr="00421B26" w:rsidRDefault="00421B26" w:rsidP="00E03059">
            <w:pPr>
              <w:spacing w:after="0" w:line="240" w:lineRule="auto"/>
              <w:rPr>
                <w:sz w:val="24"/>
                <w:szCs w:val="24"/>
              </w:rPr>
            </w:pPr>
            <w:r w:rsidRPr="00421B26">
              <w:rPr>
                <w:sz w:val="24"/>
                <w:szCs w:val="24"/>
              </w:rPr>
              <w:t>20</w:t>
            </w:r>
          </w:p>
        </w:tc>
        <w:tc>
          <w:tcPr>
            <w:tcW w:w="699" w:type="dxa"/>
          </w:tcPr>
          <w:p w14:paraId="5BA0BCF8" w14:textId="77777777" w:rsidR="00421B26" w:rsidRPr="00421B26" w:rsidRDefault="00421B26" w:rsidP="00E03059">
            <w:pPr>
              <w:spacing w:after="0" w:line="240" w:lineRule="auto"/>
              <w:rPr>
                <w:sz w:val="24"/>
                <w:szCs w:val="24"/>
              </w:rPr>
            </w:pPr>
            <w:r w:rsidRPr="00421B26">
              <w:rPr>
                <w:sz w:val="24"/>
                <w:szCs w:val="24"/>
              </w:rPr>
              <w:t>23</w:t>
            </w:r>
          </w:p>
        </w:tc>
        <w:tc>
          <w:tcPr>
            <w:tcW w:w="651" w:type="dxa"/>
          </w:tcPr>
          <w:p w14:paraId="407E64D7" w14:textId="77777777" w:rsidR="00421B26" w:rsidRPr="00421B26" w:rsidRDefault="00421B26" w:rsidP="00E03059">
            <w:pPr>
              <w:spacing w:after="0" w:line="240" w:lineRule="auto"/>
              <w:rPr>
                <w:sz w:val="24"/>
                <w:szCs w:val="24"/>
              </w:rPr>
            </w:pPr>
            <w:r w:rsidRPr="00421B26">
              <w:rPr>
                <w:sz w:val="24"/>
                <w:szCs w:val="24"/>
              </w:rPr>
              <w:t>28</w:t>
            </w:r>
          </w:p>
        </w:tc>
        <w:tc>
          <w:tcPr>
            <w:tcW w:w="810" w:type="dxa"/>
          </w:tcPr>
          <w:p w14:paraId="4BEF516A" w14:textId="77777777" w:rsidR="00421B26" w:rsidRPr="00421B26" w:rsidRDefault="00421B26" w:rsidP="00E03059">
            <w:pPr>
              <w:spacing w:after="0" w:line="240" w:lineRule="auto"/>
              <w:rPr>
                <w:sz w:val="24"/>
                <w:szCs w:val="24"/>
              </w:rPr>
            </w:pPr>
            <w:r w:rsidRPr="00421B26">
              <w:rPr>
                <w:sz w:val="24"/>
                <w:szCs w:val="24"/>
              </w:rPr>
              <w:t>31</w:t>
            </w:r>
          </w:p>
        </w:tc>
        <w:tc>
          <w:tcPr>
            <w:tcW w:w="810" w:type="dxa"/>
          </w:tcPr>
          <w:p w14:paraId="37132A06" w14:textId="77777777" w:rsidR="00421B26" w:rsidRPr="00421B26" w:rsidRDefault="00421B26" w:rsidP="00E03059">
            <w:pPr>
              <w:spacing w:after="0" w:line="240" w:lineRule="auto"/>
              <w:rPr>
                <w:sz w:val="24"/>
                <w:szCs w:val="24"/>
              </w:rPr>
            </w:pPr>
            <w:r w:rsidRPr="00421B26">
              <w:rPr>
                <w:sz w:val="24"/>
                <w:szCs w:val="24"/>
              </w:rPr>
              <w:t>47</w:t>
            </w:r>
          </w:p>
        </w:tc>
        <w:tc>
          <w:tcPr>
            <w:tcW w:w="900" w:type="dxa"/>
          </w:tcPr>
          <w:p w14:paraId="753FEBD6" w14:textId="77777777" w:rsidR="00421B26" w:rsidRPr="00421B26" w:rsidRDefault="00421B26" w:rsidP="00E03059">
            <w:pPr>
              <w:spacing w:after="0" w:line="240" w:lineRule="auto"/>
              <w:rPr>
                <w:sz w:val="24"/>
                <w:szCs w:val="24"/>
              </w:rPr>
            </w:pPr>
            <w:r w:rsidRPr="00421B26">
              <w:rPr>
                <w:sz w:val="24"/>
                <w:szCs w:val="24"/>
              </w:rPr>
              <w:t>54</w:t>
            </w:r>
          </w:p>
        </w:tc>
      </w:tr>
      <w:tr w:rsidR="00421B26" w:rsidRPr="00421B26" w14:paraId="7EC2C01C" w14:textId="77777777" w:rsidTr="00B00D4D">
        <w:tc>
          <w:tcPr>
            <w:tcW w:w="2155" w:type="dxa"/>
          </w:tcPr>
          <w:p w14:paraId="3FE46450" w14:textId="77777777" w:rsidR="00421B26" w:rsidRPr="00421B26" w:rsidRDefault="00421B26" w:rsidP="00E03059">
            <w:pPr>
              <w:spacing w:after="0" w:line="240" w:lineRule="auto"/>
              <w:rPr>
                <w:sz w:val="24"/>
                <w:szCs w:val="24"/>
              </w:rPr>
            </w:pPr>
            <w:r w:rsidRPr="00421B26">
              <w:rPr>
                <w:sz w:val="24"/>
                <w:szCs w:val="24"/>
              </w:rPr>
              <w:t>Set B length (mm)</w:t>
            </w:r>
          </w:p>
        </w:tc>
        <w:tc>
          <w:tcPr>
            <w:tcW w:w="720" w:type="dxa"/>
          </w:tcPr>
          <w:p w14:paraId="37E9316C" w14:textId="77777777" w:rsidR="00421B26" w:rsidRPr="00421B26" w:rsidRDefault="00421B26" w:rsidP="00E03059">
            <w:pPr>
              <w:spacing w:after="0" w:line="240" w:lineRule="auto"/>
              <w:rPr>
                <w:sz w:val="24"/>
                <w:szCs w:val="24"/>
              </w:rPr>
            </w:pPr>
            <w:r w:rsidRPr="00421B26">
              <w:rPr>
                <w:sz w:val="24"/>
                <w:szCs w:val="24"/>
              </w:rPr>
              <w:t>17</w:t>
            </w:r>
          </w:p>
        </w:tc>
        <w:tc>
          <w:tcPr>
            <w:tcW w:w="810" w:type="dxa"/>
          </w:tcPr>
          <w:p w14:paraId="0819C658" w14:textId="77777777" w:rsidR="00421B26" w:rsidRPr="00421B26" w:rsidRDefault="00421B26" w:rsidP="00E03059">
            <w:pPr>
              <w:spacing w:after="0" w:line="240" w:lineRule="auto"/>
              <w:rPr>
                <w:sz w:val="24"/>
                <w:szCs w:val="24"/>
              </w:rPr>
            </w:pPr>
            <w:r w:rsidRPr="00421B26">
              <w:rPr>
                <w:sz w:val="24"/>
                <w:szCs w:val="24"/>
              </w:rPr>
              <w:t>23</w:t>
            </w:r>
          </w:p>
        </w:tc>
        <w:tc>
          <w:tcPr>
            <w:tcW w:w="810" w:type="dxa"/>
          </w:tcPr>
          <w:p w14:paraId="5FDAC3BB" w14:textId="77777777" w:rsidR="00421B26" w:rsidRPr="00421B26" w:rsidRDefault="00421B26" w:rsidP="00E03059">
            <w:pPr>
              <w:spacing w:after="0" w:line="240" w:lineRule="auto"/>
              <w:rPr>
                <w:sz w:val="24"/>
                <w:szCs w:val="24"/>
              </w:rPr>
            </w:pPr>
            <w:r w:rsidRPr="00421B26">
              <w:rPr>
                <w:sz w:val="24"/>
                <w:szCs w:val="24"/>
              </w:rPr>
              <w:t>28</w:t>
            </w:r>
          </w:p>
        </w:tc>
        <w:tc>
          <w:tcPr>
            <w:tcW w:w="699" w:type="dxa"/>
          </w:tcPr>
          <w:p w14:paraId="6693CBC0" w14:textId="77777777" w:rsidR="00421B26" w:rsidRPr="00421B26" w:rsidRDefault="00421B26" w:rsidP="00E03059">
            <w:pPr>
              <w:spacing w:after="0" w:line="240" w:lineRule="auto"/>
              <w:rPr>
                <w:sz w:val="24"/>
                <w:szCs w:val="24"/>
              </w:rPr>
            </w:pPr>
            <w:r w:rsidRPr="00421B26">
              <w:rPr>
                <w:sz w:val="24"/>
                <w:szCs w:val="24"/>
              </w:rPr>
              <w:t>35</w:t>
            </w:r>
          </w:p>
        </w:tc>
        <w:tc>
          <w:tcPr>
            <w:tcW w:w="651" w:type="dxa"/>
          </w:tcPr>
          <w:p w14:paraId="4EFC7764" w14:textId="77777777" w:rsidR="00421B26" w:rsidRPr="00421B26" w:rsidRDefault="00421B26" w:rsidP="00E03059">
            <w:pPr>
              <w:spacing w:after="0" w:line="240" w:lineRule="auto"/>
              <w:rPr>
                <w:sz w:val="24"/>
                <w:szCs w:val="24"/>
              </w:rPr>
            </w:pPr>
            <w:r w:rsidRPr="00421B26">
              <w:rPr>
                <w:sz w:val="24"/>
                <w:szCs w:val="24"/>
              </w:rPr>
              <w:t>48</w:t>
            </w:r>
          </w:p>
        </w:tc>
        <w:tc>
          <w:tcPr>
            <w:tcW w:w="810" w:type="dxa"/>
          </w:tcPr>
          <w:p w14:paraId="467D0DB8" w14:textId="77777777" w:rsidR="00421B26" w:rsidRPr="00421B26" w:rsidRDefault="00421B26" w:rsidP="00E03059">
            <w:pPr>
              <w:spacing w:after="0" w:line="240" w:lineRule="auto"/>
              <w:rPr>
                <w:sz w:val="24"/>
                <w:szCs w:val="24"/>
              </w:rPr>
            </w:pPr>
            <w:r w:rsidRPr="00421B26">
              <w:rPr>
                <w:sz w:val="24"/>
                <w:szCs w:val="24"/>
              </w:rPr>
              <w:t>62</w:t>
            </w:r>
          </w:p>
        </w:tc>
        <w:tc>
          <w:tcPr>
            <w:tcW w:w="810" w:type="dxa"/>
          </w:tcPr>
          <w:p w14:paraId="4684363E" w14:textId="77777777" w:rsidR="00421B26" w:rsidRPr="00421B26" w:rsidRDefault="00421B26" w:rsidP="00E03059">
            <w:pPr>
              <w:spacing w:after="0" w:line="240" w:lineRule="auto"/>
              <w:rPr>
                <w:sz w:val="24"/>
                <w:szCs w:val="24"/>
              </w:rPr>
            </w:pPr>
            <w:r w:rsidRPr="00421B26">
              <w:rPr>
                <w:sz w:val="24"/>
                <w:szCs w:val="24"/>
              </w:rPr>
              <w:t>80</w:t>
            </w:r>
          </w:p>
        </w:tc>
        <w:tc>
          <w:tcPr>
            <w:tcW w:w="900" w:type="dxa"/>
          </w:tcPr>
          <w:p w14:paraId="5921BFAA" w14:textId="77777777" w:rsidR="00421B26" w:rsidRPr="00421B26" w:rsidRDefault="00421B26" w:rsidP="00E03059">
            <w:pPr>
              <w:spacing w:after="0" w:line="240" w:lineRule="auto"/>
              <w:rPr>
                <w:sz w:val="24"/>
                <w:szCs w:val="24"/>
              </w:rPr>
            </w:pPr>
            <w:r w:rsidRPr="00421B26">
              <w:rPr>
                <w:sz w:val="24"/>
                <w:szCs w:val="24"/>
              </w:rPr>
              <w:t>94</w:t>
            </w:r>
          </w:p>
        </w:tc>
      </w:tr>
    </w:tbl>
    <w:p w14:paraId="1050ECD5" w14:textId="77777777" w:rsidR="00421B26" w:rsidRPr="00421B26" w:rsidRDefault="00421B26" w:rsidP="00E03059">
      <w:pPr>
        <w:pStyle w:val="ListParagraph"/>
        <w:numPr>
          <w:ilvl w:val="0"/>
          <w:numId w:val="2"/>
        </w:numPr>
        <w:spacing w:after="0" w:line="240" w:lineRule="auto"/>
        <w:rPr>
          <w:rFonts w:ascii="Times New Roman" w:hAnsi="Times New Roman" w:cs="Times New Roman"/>
          <w:b/>
          <w:noProof/>
          <w:sz w:val="24"/>
          <w:szCs w:val="24"/>
        </w:rPr>
      </w:pPr>
      <w:r w:rsidRPr="00421B26">
        <w:rPr>
          <w:rFonts w:ascii="Times New Roman" w:hAnsi="Times New Roman" w:cs="Times New Roman"/>
          <w:sz w:val="24"/>
          <w:szCs w:val="24"/>
        </w:rPr>
        <w:t>Using suitable scale draw the graphs of the mean lengths in set A and B against time on the grid provided                                                                                                      (8marks)</w:t>
      </w:r>
    </w:p>
    <w:p w14:paraId="0B9A6832" w14:textId="77777777" w:rsidR="00421B26" w:rsidRPr="00421B26" w:rsidRDefault="00E03059" w:rsidP="00E03059">
      <w:pPr>
        <w:spacing w:after="0"/>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14:anchorId="282364B6" wp14:editId="70DB7274">
            <wp:simplePos x="0" y="0"/>
            <wp:positionH relativeFrom="column">
              <wp:posOffset>-161925</wp:posOffset>
            </wp:positionH>
            <wp:positionV relativeFrom="paragraph">
              <wp:posOffset>142875</wp:posOffset>
            </wp:positionV>
            <wp:extent cx="6934200" cy="6905625"/>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l="7489" t="2150" r="36243" b="46239"/>
                    <a:stretch>
                      <a:fillRect/>
                    </a:stretch>
                  </pic:blipFill>
                  <pic:spPr bwMode="auto">
                    <a:xfrm>
                      <a:off x="0" y="0"/>
                      <a:ext cx="6934200" cy="6905625"/>
                    </a:xfrm>
                    <a:prstGeom prst="rect">
                      <a:avLst/>
                    </a:prstGeom>
                    <a:noFill/>
                    <a:ln>
                      <a:noFill/>
                    </a:ln>
                  </pic:spPr>
                </pic:pic>
              </a:graphicData>
            </a:graphic>
          </wp:anchor>
        </w:drawing>
      </w:r>
      <w:r w:rsidR="00421B26" w:rsidRPr="00421B26">
        <w:rPr>
          <w:rFonts w:ascii="Times New Roman" w:hAnsi="Times New Roman" w:cs="Times New Roman"/>
          <w:b/>
          <w:noProof/>
          <w:sz w:val="24"/>
          <w:szCs w:val="24"/>
        </w:rPr>
        <w:br w:type="page"/>
      </w:r>
    </w:p>
    <w:p w14:paraId="3D9BFE36" w14:textId="77777777" w:rsidR="00421B26" w:rsidRPr="00421B26" w:rsidRDefault="00421B26" w:rsidP="00421B26">
      <w:pPr>
        <w:pStyle w:val="ListParagraph"/>
        <w:spacing w:line="360" w:lineRule="auto"/>
        <w:rPr>
          <w:rFonts w:ascii="Times New Roman" w:hAnsi="Times New Roman" w:cs="Times New Roman"/>
          <w:sz w:val="24"/>
          <w:szCs w:val="24"/>
        </w:rPr>
      </w:pPr>
    </w:p>
    <w:p w14:paraId="2474325D" w14:textId="77777777" w:rsidR="00421B26" w:rsidRPr="00421B26" w:rsidRDefault="00421B26" w:rsidP="007116D0">
      <w:pPr>
        <w:pStyle w:val="ListParagraph"/>
        <w:numPr>
          <w:ilvl w:val="0"/>
          <w:numId w:val="2"/>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From the graph state the mean shoot length of each  of seedling at the 66</w:t>
      </w:r>
      <w:r w:rsidRPr="00421B26">
        <w:rPr>
          <w:rFonts w:ascii="Times New Roman" w:hAnsi="Times New Roman" w:cs="Times New Roman"/>
          <w:sz w:val="24"/>
          <w:szCs w:val="24"/>
          <w:vertAlign w:val="superscript"/>
        </w:rPr>
        <w:t>th</w:t>
      </w:r>
      <w:r w:rsidRPr="00421B26">
        <w:rPr>
          <w:rFonts w:ascii="Times New Roman" w:hAnsi="Times New Roman" w:cs="Times New Roman"/>
          <w:sz w:val="24"/>
          <w:szCs w:val="24"/>
        </w:rPr>
        <w:t xml:space="preserve"> hour (2marks)</w:t>
      </w:r>
    </w:p>
    <w:p w14:paraId="18BCDDF9" w14:textId="77777777" w:rsidR="00421B26" w:rsidRPr="00421B26" w:rsidRDefault="00421B26" w:rsidP="007116D0">
      <w:pPr>
        <w:pStyle w:val="ListParagraph"/>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209C582D" w14:textId="77777777" w:rsidR="00421B26" w:rsidRPr="00421B26" w:rsidRDefault="00421B26" w:rsidP="007116D0">
      <w:pPr>
        <w:pStyle w:val="ListParagraph"/>
        <w:numPr>
          <w:ilvl w:val="0"/>
          <w:numId w:val="2"/>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Account for the difference of curve B and A                                                         (3marks)</w:t>
      </w:r>
    </w:p>
    <w:p w14:paraId="28EF6B19" w14:textId="77777777" w:rsidR="00421B26" w:rsidRPr="00421B26" w:rsidRDefault="00421B26" w:rsidP="007116D0">
      <w:pPr>
        <w:pStyle w:val="ListParagraph"/>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03EC7321" w14:textId="77777777" w:rsidR="00421B26" w:rsidRPr="00421B26" w:rsidRDefault="00421B26" w:rsidP="007116D0">
      <w:pPr>
        <w:pStyle w:val="ListParagraph"/>
        <w:numPr>
          <w:ilvl w:val="0"/>
          <w:numId w:val="2"/>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Explain what would happen to set up B if it were allowed to continue to grow under conditions of darkness                                                                                       (4marks)</w:t>
      </w:r>
    </w:p>
    <w:p w14:paraId="210972AF" w14:textId="77777777" w:rsidR="00421B26" w:rsidRPr="00421B26" w:rsidRDefault="00421B26" w:rsidP="007116D0">
      <w:pPr>
        <w:pStyle w:val="ListParagraph"/>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0281782C" w14:textId="77777777" w:rsidR="00421B26" w:rsidRPr="00421B26" w:rsidRDefault="00421B26" w:rsidP="007116D0">
      <w:pPr>
        <w:pStyle w:val="ListParagraph"/>
        <w:numPr>
          <w:ilvl w:val="0"/>
          <w:numId w:val="2"/>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State three external conditions which should be constant for both set ups         (3marks)</w:t>
      </w:r>
    </w:p>
    <w:p w14:paraId="3BEBE63C" w14:textId="77777777" w:rsidR="00421B26" w:rsidRPr="00421B26" w:rsidRDefault="00421B26" w:rsidP="007116D0">
      <w:pPr>
        <w:pStyle w:val="ListParagraph"/>
        <w:spacing w:after="0" w:line="240" w:lineRule="auto"/>
        <w:rPr>
          <w:rFonts w:ascii="Times New Roman" w:hAnsi="Times New Roman" w:cs="Times New Roman"/>
          <w:sz w:val="24"/>
          <w:szCs w:val="24"/>
        </w:rPr>
      </w:pPr>
      <w:r w:rsidRPr="00421B26">
        <w:rPr>
          <w:rFonts w:ascii="Times New Roman" w:hAnsi="Times New Roman" w:cs="Times New Roman"/>
          <w:sz w:val="24"/>
          <w:szCs w:val="24"/>
        </w:rPr>
        <w:t>……………………………………………………………………………………………………………………………………………………………………………………………………………………………………………………………………………………………………………………………………………………………………………………………………………………………………………………………………………………………………………………………………………………………………………………………………………………………………………………………………………………………</w:t>
      </w:r>
    </w:p>
    <w:p w14:paraId="63EC52C1" w14:textId="77777777" w:rsidR="00421B26" w:rsidRPr="00421B26" w:rsidRDefault="00421B26" w:rsidP="007116D0">
      <w:pPr>
        <w:pStyle w:val="ListParagraph"/>
        <w:spacing w:after="0" w:line="240" w:lineRule="auto"/>
        <w:rPr>
          <w:rFonts w:ascii="Times New Roman" w:hAnsi="Times New Roman" w:cs="Times New Roman"/>
          <w:sz w:val="24"/>
          <w:szCs w:val="24"/>
        </w:rPr>
      </w:pPr>
    </w:p>
    <w:p w14:paraId="7C2FA77A" w14:textId="77777777" w:rsidR="00421B26" w:rsidRPr="00421B26" w:rsidRDefault="00421B26" w:rsidP="007116D0">
      <w:pPr>
        <w:pStyle w:val="ListParagraph"/>
        <w:spacing w:after="0" w:line="240" w:lineRule="auto"/>
        <w:rPr>
          <w:rFonts w:ascii="Times New Roman" w:hAnsi="Times New Roman" w:cs="Times New Roman"/>
          <w:sz w:val="24"/>
          <w:szCs w:val="24"/>
        </w:rPr>
      </w:pPr>
    </w:p>
    <w:p w14:paraId="4B38ECB4" w14:textId="77777777" w:rsidR="00421B26" w:rsidRPr="00421B26" w:rsidRDefault="00421B26" w:rsidP="007116D0">
      <w:pPr>
        <w:pStyle w:val="ListParagraph"/>
        <w:spacing w:after="0" w:line="240" w:lineRule="auto"/>
        <w:rPr>
          <w:rFonts w:ascii="Times New Roman" w:hAnsi="Times New Roman" w:cs="Times New Roman"/>
          <w:sz w:val="24"/>
          <w:szCs w:val="24"/>
        </w:rPr>
      </w:pPr>
    </w:p>
    <w:p w14:paraId="61DD991E" w14:textId="77777777" w:rsidR="00421B26" w:rsidRPr="00421B26" w:rsidRDefault="00421B26" w:rsidP="007116D0">
      <w:pPr>
        <w:pStyle w:val="ListParagraph"/>
        <w:spacing w:after="0" w:line="240" w:lineRule="auto"/>
        <w:rPr>
          <w:rFonts w:ascii="Times New Roman" w:hAnsi="Times New Roman" w:cs="Times New Roman"/>
          <w:sz w:val="24"/>
          <w:szCs w:val="24"/>
        </w:rPr>
      </w:pPr>
    </w:p>
    <w:p w14:paraId="0D480B0A" w14:textId="77777777" w:rsidR="00421B26" w:rsidRPr="00421B26" w:rsidRDefault="00421B26" w:rsidP="007116D0">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 xml:space="preserve">7. Describe the role of the following parts in human reproduction </w:t>
      </w:r>
    </w:p>
    <w:p w14:paraId="1FDC2AC5" w14:textId="77777777" w:rsidR="00421B26" w:rsidRPr="00421B26" w:rsidRDefault="00421B26" w:rsidP="007116D0">
      <w:pPr>
        <w:pStyle w:val="ListParagraph"/>
        <w:numPr>
          <w:ilvl w:val="0"/>
          <w:numId w:val="1"/>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Testes   (4marks)</w:t>
      </w:r>
    </w:p>
    <w:p w14:paraId="5C617A84" w14:textId="77777777" w:rsidR="00421B26" w:rsidRPr="00421B26" w:rsidRDefault="00421B26" w:rsidP="007116D0">
      <w:pPr>
        <w:pStyle w:val="ListParagraph"/>
        <w:numPr>
          <w:ilvl w:val="0"/>
          <w:numId w:val="1"/>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Ovary (6marks)</w:t>
      </w:r>
    </w:p>
    <w:p w14:paraId="22A60793" w14:textId="77777777" w:rsidR="00421B26" w:rsidRPr="00421B26" w:rsidRDefault="00421B26" w:rsidP="007116D0">
      <w:pPr>
        <w:pStyle w:val="ListParagraph"/>
        <w:numPr>
          <w:ilvl w:val="0"/>
          <w:numId w:val="1"/>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Sperm and ovum (6marks)</w:t>
      </w:r>
    </w:p>
    <w:p w14:paraId="567D6246" w14:textId="77777777" w:rsidR="00421B26" w:rsidRPr="00421B26" w:rsidRDefault="00421B26" w:rsidP="007116D0">
      <w:pPr>
        <w:pStyle w:val="ListParagraph"/>
        <w:numPr>
          <w:ilvl w:val="0"/>
          <w:numId w:val="1"/>
        </w:num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Uterus wall/endometrium (4marks)</w:t>
      </w:r>
    </w:p>
    <w:p w14:paraId="23300966" w14:textId="77777777" w:rsidR="00421B26" w:rsidRPr="00421B26" w:rsidRDefault="00421B26" w:rsidP="007116D0">
      <w:pPr>
        <w:spacing w:after="0" w:line="240" w:lineRule="auto"/>
        <w:rPr>
          <w:rFonts w:ascii="Times New Roman" w:hAnsi="Times New Roman" w:cs="Times New Roman"/>
          <w:sz w:val="24"/>
          <w:szCs w:val="24"/>
        </w:rPr>
      </w:pPr>
      <w:r w:rsidRPr="00421B26">
        <w:rPr>
          <w:rFonts w:ascii="Times New Roman" w:hAnsi="Times New Roman" w:cs="Times New Roman"/>
          <w:sz w:val="24"/>
          <w:szCs w:val="24"/>
        </w:rPr>
        <w:t xml:space="preserve">8.Discuss how the mammalian heart is adapted to its functions </w:t>
      </w:r>
      <w:r w:rsidRPr="00421B26">
        <w:rPr>
          <w:rFonts w:ascii="Times New Roman" w:hAnsi="Times New Roman" w:cs="Times New Roman"/>
          <w:sz w:val="24"/>
          <w:szCs w:val="24"/>
        </w:rPr>
        <w:tab/>
      </w:r>
      <w:r w:rsidRPr="00421B26">
        <w:rPr>
          <w:rFonts w:ascii="Times New Roman" w:hAnsi="Times New Roman" w:cs="Times New Roman"/>
          <w:sz w:val="24"/>
          <w:szCs w:val="24"/>
        </w:rPr>
        <w:tab/>
        <w:t>(20marks)</w:t>
      </w:r>
    </w:p>
    <w:sectPr w:rsidR="00421B26" w:rsidRPr="00421B26" w:rsidSect="00B27CEF">
      <w:footerReference w:type="default" r:id="rId11"/>
      <w:pgSz w:w="12240" w:h="15840"/>
      <w:pgMar w:top="360" w:right="360" w:bottom="540" w:left="81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B1AF3D" w14:textId="77777777" w:rsidR="00B27CEF" w:rsidRDefault="00B27CEF" w:rsidP="00E03059">
      <w:pPr>
        <w:spacing w:after="0" w:line="240" w:lineRule="auto"/>
      </w:pPr>
      <w:r>
        <w:separator/>
      </w:r>
    </w:p>
  </w:endnote>
  <w:endnote w:type="continuationSeparator" w:id="0">
    <w:p w14:paraId="3D8466E0" w14:textId="77777777" w:rsidR="00B27CEF" w:rsidRDefault="00B27CEF" w:rsidP="00E03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357228"/>
      <w:docPartObj>
        <w:docPartGallery w:val="Page Numbers (Bottom of Page)"/>
        <w:docPartUnique/>
      </w:docPartObj>
    </w:sdtPr>
    <w:sdtContent>
      <w:sdt>
        <w:sdtPr>
          <w:id w:val="565050523"/>
          <w:docPartObj>
            <w:docPartGallery w:val="Page Numbers (Top of Page)"/>
            <w:docPartUnique/>
          </w:docPartObj>
        </w:sdtPr>
        <w:sdtContent>
          <w:p w14:paraId="12E640CD" w14:textId="77777777" w:rsidR="00E03059" w:rsidRDefault="00E03059">
            <w:pPr>
              <w:pStyle w:val="Footer"/>
              <w:jc w:val="right"/>
            </w:pPr>
            <w:r>
              <w:t xml:space="preserve">BIO FORM 4 PP2 Page </w:t>
            </w:r>
            <w:r>
              <w:rPr>
                <w:b/>
                <w:sz w:val="24"/>
                <w:szCs w:val="24"/>
              </w:rPr>
              <w:fldChar w:fldCharType="begin"/>
            </w:r>
            <w:r>
              <w:rPr>
                <w:b/>
              </w:rPr>
              <w:instrText xml:space="preserve"> PAGE </w:instrText>
            </w:r>
            <w:r>
              <w:rPr>
                <w:b/>
                <w:sz w:val="24"/>
                <w:szCs w:val="24"/>
              </w:rPr>
              <w:fldChar w:fldCharType="separate"/>
            </w:r>
            <w:r w:rsidR="00874D62">
              <w:rPr>
                <w:b/>
                <w:noProof/>
              </w:rPr>
              <w:t>1</w:t>
            </w:r>
            <w:r>
              <w:rPr>
                <w:b/>
                <w:sz w:val="24"/>
                <w:szCs w:val="24"/>
              </w:rPr>
              <w:fldChar w:fldCharType="end"/>
            </w:r>
            <w:r>
              <w:t xml:space="preserve"> of </w:t>
            </w:r>
            <w:r>
              <w:rPr>
                <w:b/>
                <w:sz w:val="24"/>
                <w:szCs w:val="24"/>
              </w:rPr>
              <w:fldChar w:fldCharType="begin"/>
            </w:r>
            <w:r>
              <w:rPr>
                <w:b/>
              </w:rPr>
              <w:instrText xml:space="preserve"> NUMPAGES  </w:instrText>
            </w:r>
            <w:r>
              <w:rPr>
                <w:b/>
                <w:sz w:val="24"/>
                <w:szCs w:val="24"/>
              </w:rPr>
              <w:fldChar w:fldCharType="separate"/>
            </w:r>
            <w:r w:rsidR="00874D62">
              <w:rPr>
                <w:b/>
                <w:noProof/>
              </w:rPr>
              <w:t>1</w:t>
            </w:r>
            <w:r>
              <w:rPr>
                <w:b/>
                <w:sz w:val="24"/>
                <w:szCs w:val="24"/>
              </w:rPr>
              <w:fldChar w:fldCharType="end"/>
            </w:r>
          </w:p>
        </w:sdtContent>
      </w:sdt>
    </w:sdtContent>
  </w:sdt>
  <w:p w14:paraId="2650B35E" w14:textId="77777777" w:rsidR="00E03059" w:rsidRDefault="00E030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43051D" w14:textId="77777777" w:rsidR="00B27CEF" w:rsidRDefault="00B27CEF" w:rsidP="00E03059">
      <w:pPr>
        <w:spacing w:after="0" w:line="240" w:lineRule="auto"/>
      </w:pPr>
      <w:r>
        <w:separator/>
      </w:r>
    </w:p>
  </w:footnote>
  <w:footnote w:type="continuationSeparator" w:id="0">
    <w:p w14:paraId="4CB2329A" w14:textId="77777777" w:rsidR="00B27CEF" w:rsidRDefault="00B27CEF" w:rsidP="00E030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F033D2"/>
    <w:multiLevelType w:val="hybridMultilevel"/>
    <w:tmpl w:val="5A2A53D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FD24827"/>
    <w:multiLevelType w:val="hybridMultilevel"/>
    <w:tmpl w:val="AF84F8C4"/>
    <w:lvl w:ilvl="0" w:tplc="04090001">
      <w:numFmt w:val="decimal"/>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527B0F7C"/>
    <w:multiLevelType w:val="hybridMultilevel"/>
    <w:tmpl w:val="90CEC3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191D60"/>
    <w:multiLevelType w:val="hybridMultilevel"/>
    <w:tmpl w:val="B08EBCF8"/>
    <w:lvl w:ilvl="0" w:tplc="04090001">
      <w:numFmt w:val="decimal"/>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 w15:restartNumberingAfterBreak="0">
    <w:nsid w:val="7F7D2551"/>
    <w:multiLevelType w:val="hybridMultilevel"/>
    <w:tmpl w:val="9D2AD45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3780178">
    <w:abstractNumId w:val="4"/>
  </w:num>
  <w:num w:numId="2" w16cid:durableId="1286157174">
    <w:abstractNumId w:val="2"/>
  </w:num>
  <w:num w:numId="3" w16cid:durableId="333386231">
    <w:abstractNumId w:val="0"/>
  </w:num>
  <w:num w:numId="4" w16cid:durableId="889078520">
    <w:abstractNumId w:val="3"/>
  </w:num>
  <w:num w:numId="5" w16cid:durableId="11740304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D17F0E"/>
    <w:rsid w:val="002C53F0"/>
    <w:rsid w:val="00421B26"/>
    <w:rsid w:val="00426376"/>
    <w:rsid w:val="00476333"/>
    <w:rsid w:val="006C6822"/>
    <w:rsid w:val="007116D0"/>
    <w:rsid w:val="007977AC"/>
    <w:rsid w:val="00874D62"/>
    <w:rsid w:val="00B27CEF"/>
    <w:rsid w:val="00B42EBB"/>
    <w:rsid w:val="00C45807"/>
    <w:rsid w:val="00D17F0E"/>
    <w:rsid w:val="00D95012"/>
    <w:rsid w:val="00E03059"/>
    <w:rsid w:val="00E7116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72CA1E"/>
  <w15:docId w15:val="{2CACCDBF-3C12-44DB-BB30-DC5EB2B9F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116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711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1B26"/>
    <w:pPr>
      <w:spacing w:after="160" w:line="259" w:lineRule="auto"/>
      <w:ind w:left="720"/>
      <w:contextualSpacing/>
    </w:pPr>
  </w:style>
  <w:style w:type="paragraph" w:styleId="BalloonText">
    <w:name w:val="Balloon Text"/>
    <w:basedOn w:val="Normal"/>
    <w:link w:val="BalloonTextChar"/>
    <w:uiPriority w:val="99"/>
    <w:semiHidden/>
    <w:unhideWhenUsed/>
    <w:rsid w:val="00E030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3059"/>
    <w:rPr>
      <w:rFonts w:ascii="Tahoma" w:hAnsi="Tahoma" w:cs="Tahoma"/>
      <w:sz w:val="16"/>
      <w:szCs w:val="16"/>
    </w:rPr>
  </w:style>
  <w:style w:type="paragraph" w:styleId="Header">
    <w:name w:val="header"/>
    <w:basedOn w:val="Normal"/>
    <w:link w:val="HeaderChar"/>
    <w:uiPriority w:val="99"/>
    <w:semiHidden/>
    <w:unhideWhenUsed/>
    <w:rsid w:val="00E03059"/>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3059"/>
  </w:style>
  <w:style w:type="paragraph" w:styleId="Footer">
    <w:name w:val="footer"/>
    <w:basedOn w:val="Normal"/>
    <w:link w:val="FooterChar"/>
    <w:uiPriority w:val="99"/>
    <w:unhideWhenUsed/>
    <w:rsid w:val="00E030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3059"/>
  </w:style>
  <w:style w:type="paragraph" w:styleId="NoSpacing">
    <w:name w:val="No Spacing"/>
    <w:uiPriority w:val="1"/>
    <w:qFormat/>
    <w:rsid w:val="006C682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8145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6</Pages>
  <Words>1357</Words>
  <Characters>7737</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c:creator>
  <cp:keywords/>
  <dc:description/>
  <cp:lastModifiedBy>user</cp:lastModifiedBy>
  <cp:revision>9</cp:revision>
  <dcterms:created xsi:type="dcterms:W3CDTF">2023-06-11T22:25:00Z</dcterms:created>
  <dcterms:modified xsi:type="dcterms:W3CDTF">2024-03-13T09:02:00Z</dcterms:modified>
</cp:coreProperties>
</file>