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4F" w:rsidRDefault="00D47F7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233/3</w:t>
      </w:r>
    </w:p>
    <w:p w:rsidR="00D50E4F" w:rsidRDefault="00D47F7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CHEMISTY PAPER 3</w:t>
      </w:r>
    </w:p>
    <w:p w:rsidR="00D50E4F" w:rsidRDefault="00D47F7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PRACTICAL</w:t>
      </w:r>
    </w:p>
    <w:p w:rsidR="00D50E4F" w:rsidRDefault="00D47F7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4</w:t>
      </w:r>
    </w:p>
    <w:p w:rsidR="00D50E4F" w:rsidRDefault="00D50E4F">
      <w:pPr>
        <w:spacing w:after="0"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50E4F" w:rsidRDefault="00D50E4F">
      <w:pPr>
        <w:spacing w:after="0"/>
        <w:rPr>
          <w:rFonts w:ascii="Times New Roman" w:hAnsi="Times New Roman" w:cs="Times New Roman"/>
          <w:b/>
        </w:rPr>
      </w:pPr>
    </w:p>
    <w:p w:rsidR="00D50E4F" w:rsidRDefault="007A66B4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MURANGA EAST 2021</w:t>
      </w:r>
    </w:p>
    <w:p w:rsidR="00D50E4F" w:rsidRDefault="00D47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KENYA CERTIFICATE OF SECONDARY EDUCATION (KCSE)</w:t>
      </w:r>
    </w:p>
    <w:p w:rsidR="00D50E4F" w:rsidRDefault="00D50E4F">
      <w:pPr>
        <w:spacing w:after="0"/>
        <w:jc w:val="center"/>
        <w:rPr>
          <w:rFonts w:ascii="Times New Roman" w:hAnsi="Times New Roman" w:cs="Times New Roman"/>
          <w:b/>
        </w:rPr>
      </w:pPr>
    </w:p>
    <w:p w:rsidR="00D50E4F" w:rsidRDefault="00D47F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Marking Scheme</w:t>
      </w:r>
    </w:p>
    <w:p w:rsidR="00D50E4F" w:rsidRDefault="00D50E4F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6"/>
        <w:gridCol w:w="1022"/>
        <w:gridCol w:w="900"/>
        <w:gridCol w:w="900"/>
      </w:tblGrid>
      <w:tr w:rsidR="00D50E4F">
        <w:tc>
          <w:tcPr>
            <w:tcW w:w="2596" w:type="dxa"/>
            <w:tcBorders>
              <w:top w:val="nil"/>
              <w:left w:val="nil"/>
            </w:tcBorders>
          </w:tcPr>
          <w:p w:rsidR="00D50E4F" w:rsidRDefault="00D50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 w:rsidR="00D50E4F">
        <w:tc>
          <w:tcPr>
            <w:tcW w:w="2596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 reading</w:t>
            </w:r>
          </w:p>
        </w:tc>
        <w:tc>
          <w:tcPr>
            <w:tcW w:w="1022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</w:tr>
      <w:tr w:rsidR="00D50E4F">
        <w:tc>
          <w:tcPr>
            <w:tcW w:w="2596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reading</w:t>
            </w:r>
          </w:p>
        </w:tc>
        <w:tc>
          <w:tcPr>
            <w:tcW w:w="1022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D50E4F">
        <w:tc>
          <w:tcPr>
            <w:tcW w:w="2596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used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2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00" w:type="dxa"/>
          </w:tcPr>
          <w:p w:rsidR="00D50E4F" w:rsidRDefault="00D47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</w:tr>
    </w:tbl>
    <w:p w:rsidR="00D50E4F" w:rsidRDefault="00D47F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Marks distributed as follows:</w:t>
      </w:r>
    </w:p>
    <w:p w:rsidR="00D50E4F" w:rsidRDefault="00D47F7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table (1mk)</w:t>
      </w:r>
    </w:p>
    <w:p w:rsidR="00D50E4F" w:rsidRDefault="00D47F71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titration done (1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Incomplete table with 2 titration (½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Incomplete table with one titration done (0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Penalties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Wrong arithmetic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Inverted table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Unrealistic title values (unless explained)</w:t>
      </w:r>
    </w:p>
    <w:p w:rsidR="00D50E4F" w:rsidRDefault="00D47F71">
      <w:pPr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Penalize </w:t>
      </w:r>
      <w:proofErr w:type="gramStart"/>
      <w:r>
        <w:rPr>
          <w:rFonts w:ascii="Times New Roman" w:hAnsi="Times New Roman" w:cs="Times New Roman"/>
        </w:rPr>
        <w:t>( ½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 xml:space="preserve">) for each to a </w:t>
      </w:r>
      <w:proofErr w:type="spellStart"/>
      <w:r>
        <w:rPr>
          <w:rFonts w:ascii="Times New Roman" w:hAnsi="Times New Roman" w:cs="Times New Roman"/>
        </w:rPr>
        <w:t>miximum</w:t>
      </w:r>
      <w:proofErr w:type="spellEnd"/>
      <w:r>
        <w:rPr>
          <w:rFonts w:ascii="Times New Roman" w:hAnsi="Times New Roman" w:cs="Times New Roman"/>
        </w:rPr>
        <w:t xml:space="preserve"> of (½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:rsidR="00D50E4F" w:rsidRDefault="00D50E4F">
      <w:pPr>
        <w:spacing w:after="0"/>
        <w:ind w:left="1440"/>
        <w:rPr>
          <w:rFonts w:ascii="Times New Roman" w:hAnsi="Times New Roman" w:cs="Times New Roman"/>
        </w:rPr>
      </w:pPr>
    </w:p>
    <w:p w:rsidR="00D50E4F" w:rsidRDefault="00D50E4F">
      <w:pPr>
        <w:spacing w:after="0"/>
        <w:ind w:left="1440"/>
        <w:rPr>
          <w:rFonts w:ascii="Times New Roman" w:hAnsi="Times New Roman" w:cs="Times New Roman"/>
        </w:rPr>
      </w:pPr>
    </w:p>
    <w:p w:rsidR="00D50E4F" w:rsidRDefault="00D47F7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Decimal place (1mk)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Accept only 1 or 2 </w:t>
      </w:r>
      <w:proofErr w:type="spellStart"/>
      <w:r>
        <w:rPr>
          <w:rFonts w:ascii="Times New Roman" w:hAnsi="Times New Roman" w:cs="Times New Roman"/>
        </w:rPr>
        <w:t>d.p</w:t>
      </w:r>
      <w:proofErr w:type="spellEnd"/>
      <w:r>
        <w:rPr>
          <w:rFonts w:ascii="Times New Roman" w:hAnsi="Times New Roman" w:cs="Times New Roman"/>
        </w:rPr>
        <w:t xml:space="preserve"> used consistently, otherwise penalize fully.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Accept inconsistency in the use of zeros as initial burette reading e.g. 0.0, 0.00 or 0.000.</w:t>
      </w:r>
    </w:p>
    <w:p w:rsidR="00D50E4F" w:rsidRDefault="00D47F71">
      <w:pPr>
        <w:pStyle w:val="ListParagraph"/>
        <w:spacing w:after="0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NB</w:t>
      </w:r>
      <w:r>
        <w:rPr>
          <w:rFonts w:ascii="Times New Roman" w:hAnsi="Times New Roman" w:cs="Times New Roman"/>
        </w:rPr>
        <w:t xml:space="preserve"> decimal place tied to 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and 2</w:t>
      </w:r>
      <w:r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rows only.</w:t>
      </w:r>
    </w:p>
    <w:p w:rsidR="00D50E4F" w:rsidRDefault="00D50E4F">
      <w:pPr>
        <w:pStyle w:val="ListParagraph"/>
        <w:spacing w:after="0"/>
        <w:ind w:left="1800"/>
        <w:rPr>
          <w:rFonts w:ascii="Times New Roman" w:hAnsi="Times New Roman" w:cs="Times New Roman"/>
        </w:rPr>
      </w:pPr>
    </w:p>
    <w:p w:rsidR="00D50E4F" w:rsidRDefault="00D47F7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Accuracy (1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Compare candidate’s title value with school value S.V.  if one value within </w:t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eastAsia="SimSun" w:hAnsi="Times New Roman" w:cs="Times New Roman"/>
        </w:rPr>
        <w:t xml:space="preserve"> 0.1 of S.V  (1mk)</w:t>
      </w:r>
    </w:p>
    <w:p w:rsidR="00D50E4F" w:rsidRDefault="00D47F71">
      <w:pPr>
        <w:pStyle w:val="ListParagraph"/>
        <w:spacing w:after="0"/>
        <w:ind w:left="180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No value within </w:t>
      </w:r>
      <m:oMath>
        <m:r>
          <w:rPr>
            <w:rFonts w:ascii="Cambria Math" w:eastAsia="SimSun" w:hAnsi="Cambria Math" w:cs="Times New Roman"/>
          </w:rPr>
          <m:t>±</m:t>
        </m:r>
      </m:oMath>
      <w:r>
        <w:rPr>
          <w:rFonts w:ascii="Times New Roman" w:eastAsia="SimSun" w:hAnsi="Times New Roman" w:cs="Times New Roman"/>
        </w:rPr>
        <w:t xml:space="preserve"> 0.1 of S.V butat least 1 value within </w:t>
      </w:r>
      <m:oMath>
        <m:r>
          <w:rPr>
            <w:rFonts w:ascii="Cambria Math" w:eastAsia="SimSun" w:hAnsi="Cambria Math" w:cs="Times New Roman"/>
          </w:rPr>
          <m:t>±</m:t>
        </m:r>
      </m:oMath>
      <w:r>
        <w:rPr>
          <w:rFonts w:ascii="Times New Roman" w:eastAsia="SimSun" w:hAnsi="Times New Roman" w:cs="Times New Roman"/>
        </w:rPr>
        <w:t xml:space="preserve"> 0.2 or S.V   (0 </w:t>
      </w:r>
      <w:proofErr w:type="gramStart"/>
      <w:r>
        <w:rPr>
          <w:rFonts w:ascii="Times New Roman" w:eastAsia="SimSun" w:hAnsi="Times New Roman" w:cs="Times New Roman"/>
        </w:rPr>
        <w:t>mk</w:t>
      </w:r>
      <w:proofErr w:type="gramEnd"/>
      <w:r>
        <w:rPr>
          <w:rFonts w:ascii="Times New Roman" w:eastAsia="SimSun" w:hAnsi="Times New Roman" w:cs="Times New Roman"/>
        </w:rPr>
        <w:t>)</w:t>
      </w:r>
    </w:p>
    <w:p w:rsidR="00D50E4F" w:rsidRDefault="00D50E4F">
      <w:pPr>
        <w:pStyle w:val="ListParagraph"/>
        <w:spacing w:after="0"/>
        <w:ind w:left="1800"/>
        <w:jc w:val="bot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Averaging (1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Values averaged must be sown</w:t>
      </w:r>
    </w:p>
    <w:p w:rsidR="00D50E4F" w:rsidRDefault="00D47F71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3 consistent titrations done and averaged = (1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3 titration done, but only 2 are consistent and averaged = (1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only 2 titrations done, are consistent and averaged = (1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D50E4F" w:rsidRDefault="00D47F71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Otherwise penalize fully</w:t>
      </w:r>
    </w:p>
    <w:p w:rsidR="00D50E4F" w:rsidRDefault="00D50E4F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D50E4F" w:rsidRDefault="00D47F7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CALCULATIONS</w:t>
      </w:r>
    </w:p>
    <w:p w:rsidR="00D50E4F" w:rsidRDefault="00D47F71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eastAsia="SimSu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12.5+12.5+12.5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den>
        </m:f>
        <m:d>
          <m:dPr>
            <m:ctrlPr>
              <w:rPr>
                <w:rFonts w:ascii="Cambria Math" w:hAnsi="Cambria Math" w:cs="Times New Roman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mk</m:t>
            </m:r>
            <m:ctrlPr>
              <w:rPr>
                <w:rFonts w:ascii="Cambria Math" w:hAnsi="Cambria Math" w:cs="Times New Roman"/>
                <w:i/>
              </w:rPr>
            </m:ctrlPr>
          </m:e>
        </m:d>
        <m:r>
          <w:rPr>
            <w:rFonts w:ascii="Cambria Math" w:hAnsi="Cambria Math" w:cs="Times New Roman"/>
          </w:rPr>
          <m:t>=12.5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cm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mk</m:t>
            </m:r>
          </m:e>
        </m:d>
      </m:oMath>
    </w:p>
    <w:p w:rsidR="00D50E4F" w:rsidRDefault="00D50E4F">
      <w:pPr>
        <w:pStyle w:val="ListParagraph"/>
        <w:spacing w:after="0"/>
        <w:jc w:val="both"/>
        <w:rPr>
          <w:rFonts w:ascii="Times New Roman" w:eastAsia="SimSun" w:hAnsi="Times New Roman" w:cs="Times New Roman"/>
          <w:b/>
        </w:rPr>
      </w:pPr>
    </w:p>
    <w:p w:rsidR="00D50E4F" w:rsidRDefault="00D47F71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(i)    Moles in 250cm</w:t>
      </w:r>
      <w:r>
        <w:rPr>
          <w:rFonts w:ascii="Times New Roman" w:eastAsia="SimSun" w:hAnsi="Times New Roman" w:cs="Times New Roman"/>
          <w:vertAlign w:val="superscript"/>
        </w:rPr>
        <w:t>3</w:t>
      </w:r>
      <w:r>
        <w:rPr>
          <w:rFonts w:ascii="Times New Roman" w:eastAsia="SimSun" w:hAnsi="Times New Roman" w:cs="Times New Roman"/>
        </w:rPr>
        <w:t xml:space="preserve"> = </w:t>
      </w:r>
      <m:oMath>
        <m:f>
          <m:fPr>
            <m:ctrlPr>
              <w:rPr>
                <w:rFonts w:ascii="Cambria Math" w:eastAsia="SimSun" w:hAnsi="Cambria Math" w:cs="Times New Roman"/>
                <w:i/>
              </w:rPr>
            </m:ctrlPr>
          </m:fPr>
          <m:num>
            <m:r>
              <w:rPr>
                <w:rFonts w:ascii="Cambria Math" w:eastAsia="SimSun" w:hAnsi="Cambria Math" w:cs="Times New Roman"/>
              </w:rPr>
              <m:t>0.5</m:t>
            </m:r>
          </m:num>
          <m:den>
            <m:r>
              <w:rPr>
                <w:rFonts w:ascii="Cambria Math" w:eastAsia="SimSun" w:hAnsi="Cambria Math" w:cs="Times New Roman"/>
              </w:rPr>
              <m:t>40</m:t>
            </m:r>
          </m:den>
        </m:f>
        <m:r>
          <w:rPr>
            <w:rFonts w:ascii="Cambria Math" w:eastAsia="SimSun" w:hAnsi="Cambria Math" w:cs="Times New Roman"/>
          </w:rPr>
          <m:t>=0.0125 moles (</m:t>
        </m:r>
        <m:f>
          <m:fPr>
            <m:ctrlPr>
              <w:rPr>
                <w:rFonts w:ascii="Cambria Math" w:eastAsia="SimSun" w:hAnsi="Cambria Math" w:cs="Times New Roman"/>
                <w:i/>
              </w:rPr>
            </m:ctrlPr>
          </m:fPr>
          <m:num>
            <m:r>
              <w:rPr>
                <w:rFonts w:ascii="Cambria Math" w:eastAsia="SimSun" w:hAnsi="Cambria Math" w:cs="Times New Roman"/>
              </w:rPr>
              <m:t>1</m:t>
            </m:r>
          </m:num>
          <m:den>
            <m:r>
              <w:rPr>
                <w:rFonts w:ascii="Cambria Math" w:eastAsia="SimSun" w:hAnsi="Cambria Math" w:cs="Times New Roman"/>
              </w:rPr>
              <m:t>2</m:t>
            </m:r>
          </m:den>
        </m:f>
        <m:r>
          <w:rPr>
            <w:rFonts w:ascii="Cambria Math" w:eastAsia="SimSun" w:hAnsi="Cambria Math" w:cs="Times New Roman"/>
          </w:rPr>
          <m:t>mk)</m:t>
        </m:r>
      </m:oMath>
    </w:p>
    <w:p w:rsidR="00D50E4F" w:rsidRDefault="00D50E4F">
      <w:pPr>
        <w:pStyle w:val="ListParagrap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lastRenderedPageBreak/>
        <w:t xml:space="preserve">        Moles used = </w:t>
      </w:r>
    </w:p>
    <w:p w:rsidR="00D50E4F" w:rsidRDefault="00D50E4F">
      <w:pPr>
        <w:pStyle w:val="ListParagraph"/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    </w:t>
      </w:r>
      <m:oMath>
        <m:f>
          <m:fPr>
            <m:ctrlPr>
              <w:rPr>
                <w:rFonts w:ascii="Cambria Math" w:eastAsia="SimSun" w:hAnsi="Cambria Math" w:cs="Times New Roman"/>
                <w:i/>
              </w:rPr>
            </m:ctrlPr>
          </m:fPr>
          <m:num>
            <m:r>
              <w:rPr>
                <w:rFonts w:ascii="Cambria Math" w:eastAsia="SimSun" w:hAnsi="Cambria Math" w:cs="Times New Roman"/>
              </w:rPr>
              <m:t>0.0125 ×25</m:t>
            </m:r>
          </m:num>
          <m:den>
            <m:r>
              <w:rPr>
                <w:rFonts w:ascii="Cambria Math" w:eastAsia="SimSun" w:hAnsi="Cambria Math" w:cs="Times New Roman"/>
              </w:rPr>
              <m:t>250</m:t>
            </m:r>
          </m:den>
        </m:f>
        <m:r>
          <w:rPr>
            <w:rFonts w:ascii="Cambria Math" w:eastAsia="SimSun" w:hAnsi="Cambria Math" w:cs="Times New Roman"/>
          </w:rPr>
          <m:t xml:space="preserve"> </m:t>
        </m:r>
        <m:d>
          <m:dPr>
            <m:ctrlPr>
              <w:rPr>
                <w:rFonts w:ascii="Cambria Math" w:eastAsia="SimSun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="SimSun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SimSun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="SimSun" w:hAnsi="Cambria Math" w:cs="Times New Roman"/>
                  </w:rPr>
                  <m:t>2</m:t>
                </m:r>
              </m:den>
            </m:f>
            <m:r>
              <w:rPr>
                <w:rFonts w:ascii="Cambria Math" w:eastAsia="SimSun" w:hAnsi="Cambria Math" w:cs="Times New Roman"/>
              </w:rPr>
              <m:t>Mk</m:t>
            </m:r>
          </m:e>
        </m:d>
        <m:r>
          <w:rPr>
            <w:rFonts w:ascii="Cambria Math" w:eastAsia="SimSun" w:hAnsi="Cambria Math" w:cs="Times New Roman"/>
          </w:rPr>
          <m:t>=0.00125 moles</m:t>
        </m:r>
      </m:oMath>
    </w:p>
    <w:p w:rsidR="00D50E4F" w:rsidRDefault="00D50E4F">
      <w:pPr>
        <w:pStyle w:val="ListParagraph"/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(ii)   Moles of acid reacting = </w:t>
      </w:r>
      <m:oMath>
        <m:r>
          <w:rPr>
            <w:rFonts w:ascii="Cambria Math" w:eastAsia="SimSun" w:hAnsi="Cambria Math" w:cs="Times New Roman"/>
          </w:rPr>
          <m:t>0.00125</m:t>
        </m:r>
        <m:d>
          <m:dPr>
            <m:ctrlPr>
              <w:rPr>
                <w:rFonts w:ascii="Cambria Math" w:eastAsia="SimSun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="SimSun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SimSun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="SimSun" w:hAnsi="Cambria Math" w:cs="Times New Roman"/>
                  </w:rPr>
                  <m:t>2</m:t>
                </m:r>
              </m:den>
            </m:f>
            <m:r>
              <w:rPr>
                <w:rFonts w:ascii="Cambria Math" w:eastAsia="SimSun" w:hAnsi="Cambria Math" w:cs="Times New Roman"/>
              </w:rPr>
              <m:t>mk</m:t>
            </m:r>
          </m:e>
        </m:d>
        <m:r>
          <w:rPr>
            <w:rFonts w:ascii="Cambria Math" w:eastAsia="SimSun" w:hAnsi="Cambria Math" w:cs="Times New Roman"/>
          </w:rPr>
          <m:t xml:space="preserve"> </m:t>
        </m:r>
      </m:oMath>
      <w:r>
        <w:rPr>
          <w:rFonts w:ascii="Times New Roman" w:eastAsia="SimSun" w:hAnsi="Times New Roman" w:cs="Times New Roman"/>
        </w:rPr>
        <w:t>mole ratio 1:1</w:t>
      </w:r>
    </w:p>
    <w:p w:rsidR="00D50E4F" w:rsidRDefault="0083236A">
      <w:pPr>
        <w:pStyle w:val="ListParagraph"/>
        <w:tabs>
          <w:tab w:val="left" w:pos="271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noProof/>
        </w:rPr>
        <w:pict>
          <v:shapetype id="_x0000_m1027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eastAsia="SimSun" w:hAnsi="Times New Roman" w:cs="Times New Roman"/>
          <w:noProof/>
        </w:rPr>
        <w:pict>
          <v:shape id="1027" o:spid="_x0000_s1026" type="#_x0000_m1027" style="position:absolute;left:0;text-align:left;margin-left:96pt;margin-top:5.35pt;width:28.5pt;height:0;z-index:251658240;mso-wrap-distance-left:0;mso-wrap-distance-right:0;mso-position-horizontal-relative:text;mso-position-vertical-relative:text;mso-width-relative:page;mso-height-relative:page" o:spt="32" o:oned="t" path="m,l21600,21600e" filled="f" strokecolor="#4579b8">
            <v:stroke endarrow="open"/>
            <v:path arrowok="t" fillok="f" o:connecttype="none"/>
            <o:lock v:ext="edit" shapetype="t"/>
          </v:shape>
        </w:pict>
      </w:r>
      <w:r w:rsidR="00D47F71">
        <w:rPr>
          <w:rFonts w:ascii="Times New Roman" w:eastAsia="SimSun" w:hAnsi="Times New Roman" w:cs="Times New Roman"/>
        </w:rPr>
        <w:t xml:space="preserve">           250 </w:t>
      </w:r>
      <w:r w:rsidR="00D47F71">
        <w:rPr>
          <w:rFonts w:ascii="Times New Roman" w:eastAsia="SimSun" w:hAnsi="Times New Roman" w:cs="Times New Roman"/>
        </w:rPr>
        <w:tab/>
        <w:t>?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         </w:t>
      </w:r>
      <w:r>
        <w:rPr>
          <w:rFonts w:ascii="Times New Roman" w:eastAsia="SimSun" w:hAnsi="Times New Roman" w:cs="Times New Roman"/>
        </w:rPr>
        <w:br/>
      </w:r>
      <m:oMathPara>
        <m:oMath>
          <m:f>
            <m:fPr>
              <m:ctrlPr>
                <w:rPr>
                  <w:rFonts w:ascii="Cambria Math" w:eastAsia="SimSun" w:hAnsi="Cambria Math" w:cs="Times New Roman"/>
                  <w:i/>
                </w:rPr>
              </m:ctrlPr>
            </m:fPr>
            <m:num>
              <m:r>
                <w:rPr>
                  <w:rFonts w:ascii="Cambria Math" w:eastAsia="SimSun" w:hAnsi="Cambria Math" w:cs="Times New Roman"/>
                </w:rPr>
                <m:t>0.0125 ×25</m:t>
              </m:r>
            </m:num>
            <m:den>
              <m:r>
                <w:rPr>
                  <w:rFonts w:ascii="Cambria Math" w:eastAsia="SimSun" w:hAnsi="Cambria Math" w:cs="Times New Roman"/>
                </w:rPr>
                <m:t>250</m:t>
              </m:r>
            </m:den>
          </m:f>
          <m:r>
            <w:rPr>
              <w:rFonts w:ascii="Cambria Math" w:eastAsia="SimSun" w:hAnsi="Cambria Math" w:cs="Times New Roman"/>
            </w:rPr>
            <m:t xml:space="preserve"> </m:t>
          </m:r>
          <m:d>
            <m:dPr>
              <m:ctrlPr>
                <w:rPr>
                  <w:rFonts w:ascii="Cambria Math" w:eastAsia="SimSun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SimSu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SimSun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SimSun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="SimSun" w:hAnsi="Cambria Math" w:cs="Times New Roman"/>
                </w:rPr>
                <m:t xml:space="preserve"> mk</m:t>
              </m:r>
            </m:e>
          </m:d>
          <m:r>
            <w:rPr>
              <w:rFonts w:ascii="Cambria Math" w:eastAsia="SimSun" w:hAnsi="Cambria Math" w:cs="Times New Roman"/>
            </w:rPr>
            <m:t>=moles (</m:t>
          </m:r>
          <m:f>
            <m:fPr>
              <m:ctrlPr>
                <w:rPr>
                  <w:rFonts w:ascii="Cambria Math" w:eastAsia="SimSun" w:hAnsi="Cambria Math" w:cs="Times New Roman"/>
                  <w:i/>
                </w:rPr>
              </m:ctrlPr>
            </m:fPr>
            <m:num>
              <m:r>
                <w:rPr>
                  <w:rFonts w:ascii="Cambria Math" w:eastAsia="SimSun" w:hAnsi="Cambria Math" w:cs="Times New Roman"/>
                </w:rPr>
                <m:t>1</m:t>
              </m:r>
            </m:num>
            <m:den>
              <m:r>
                <w:rPr>
                  <w:rFonts w:ascii="Cambria Math" w:eastAsia="SimSun" w:hAnsi="Cambria Math" w:cs="Times New Roman"/>
                </w:rPr>
                <m:t>2</m:t>
              </m:r>
            </m:den>
          </m:f>
          <m:r>
            <w:rPr>
              <w:rFonts w:ascii="Cambria Math" w:eastAsia="SimSun" w:hAnsi="Cambria Math" w:cs="Times New Roman"/>
            </w:rPr>
            <m:t xml:space="preserve"> mk)</m:t>
          </m:r>
        </m:oMath>
      </m:oMathPara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(iii)    Molarity of solution A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        10cm</w:t>
      </w:r>
      <w:r>
        <w:rPr>
          <w:rFonts w:ascii="Times New Roman" w:eastAsia="SimSun" w:hAnsi="Times New Roman" w:cs="Times New Roman"/>
          <w:vertAlign w:val="superscript"/>
        </w:rPr>
        <w:t>3</w:t>
      </w:r>
      <w:r>
        <w:rPr>
          <w:rFonts w:ascii="Times New Roman" w:eastAsia="SimSun" w:hAnsi="Times New Roman" w:cs="Times New Roman"/>
        </w:rPr>
        <w:t xml:space="preserve"> = 0.25 moles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       1000 =?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   </w:t>
      </w:r>
      <w:r>
        <w:rPr>
          <w:rFonts w:ascii="Times New Roman" w:eastAsia="SimSun" w:hAnsi="Times New Roman" w:cs="Times New Roman"/>
        </w:rPr>
        <w:br/>
      </w:r>
      <m:oMathPara>
        <m:oMath>
          <m:f>
            <m:fPr>
              <m:ctrlPr>
                <w:rPr>
                  <w:rFonts w:ascii="Cambria Math" w:eastAsia="SimSun" w:hAnsi="Cambria Math" w:cs="Times New Roman"/>
                  <w:i/>
                </w:rPr>
              </m:ctrlPr>
            </m:fPr>
            <m:num>
              <m:r>
                <w:rPr>
                  <w:rFonts w:ascii="Cambria Math" w:eastAsia="SimSun" w:hAnsi="Cambria Math" w:cs="Times New Roman"/>
                </w:rPr>
                <m:t xml:space="preserve">   1000 ×0.25</m:t>
              </m:r>
            </m:num>
            <m:den>
              <m:r>
                <w:rPr>
                  <w:rFonts w:ascii="Cambria Math" w:eastAsia="SimSun" w:hAnsi="Cambria Math" w:cs="Times New Roman"/>
                </w:rPr>
                <m:t>10</m:t>
              </m:r>
            </m:den>
          </m:f>
          <m:d>
            <m:dPr>
              <m:ctrlPr>
                <w:rPr>
                  <w:rFonts w:ascii="Cambria Math" w:eastAsia="SimSun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SimSu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SimSun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SimSun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="SimSun" w:hAnsi="Cambria Math" w:cs="Times New Roman"/>
                </w:rPr>
                <m:t>mk</m:t>
              </m:r>
            </m:e>
          </m:d>
          <m:r>
            <w:rPr>
              <w:rFonts w:ascii="Cambria Math" w:eastAsia="SimSun" w:hAnsi="Cambria Math" w:cs="Times New Roman"/>
            </w:rPr>
            <m:t>=25 moles</m:t>
          </m:r>
          <m:d>
            <m:dPr>
              <m:ctrlPr>
                <w:rPr>
                  <w:rFonts w:ascii="Cambria Math" w:eastAsia="SimSun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SimSu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SimSun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SimSun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="SimSun" w:hAnsi="Cambria Math" w:cs="Times New Roman"/>
                </w:rPr>
                <m:t>Mk</m:t>
              </m:r>
            </m:e>
          </m:d>
        </m:oMath>
      </m:oMathPara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PROCEDURE II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TABLEII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8"/>
        <w:gridCol w:w="2160"/>
        <w:gridCol w:w="1723"/>
        <w:gridCol w:w="1892"/>
        <w:gridCol w:w="1893"/>
      </w:tblGrid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Volume of </w:t>
            </w:r>
          </w:p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solution A</w:t>
            </w:r>
          </w:p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(cm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</w:t>
            </w:r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volume of distilled water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Concentration of solution A(moles/1)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Time(s)</w:t>
            </w:r>
          </w:p>
        </w:tc>
        <w:tc>
          <w:tcPr>
            <w:tcW w:w="1893" w:type="dxa"/>
          </w:tcPr>
          <w:p w:rsidR="00D50E4F" w:rsidRDefault="0083236A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</w:rPr>
                      <m:t>I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</w:rPr>
                      <m:t>t</m:t>
                    </m:r>
                  </m:den>
                </m:f>
                <m:d>
                  <m:dPr>
                    <m:ctrlPr>
                      <w:rPr>
                        <w:rFonts w:ascii="Cambria Math" w:eastAsia="SimSun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</w:tr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2.5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25.5</w:t>
            </w:r>
          </w:p>
        </w:tc>
        <w:tc>
          <w:tcPr>
            <w:tcW w:w="189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0.0363</w:t>
            </w:r>
          </w:p>
        </w:tc>
      </w:tr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2.08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34.25</w:t>
            </w:r>
          </w:p>
        </w:tc>
        <w:tc>
          <w:tcPr>
            <w:tcW w:w="189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0.0292</w:t>
            </w:r>
          </w:p>
        </w:tc>
      </w:tr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1.67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45.45</w:t>
            </w:r>
          </w:p>
        </w:tc>
        <w:tc>
          <w:tcPr>
            <w:tcW w:w="189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0.0220</w:t>
            </w:r>
          </w:p>
        </w:tc>
      </w:tr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1.25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69.44</w:t>
            </w:r>
          </w:p>
        </w:tc>
        <w:tc>
          <w:tcPr>
            <w:tcW w:w="189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0.0144</w:t>
            </w:r>
          </w:p>
        </w:tc>
      </w:tr>
      <w:tr w:rsidR="00D50E4F">
        <w:tc>
          <w:tcPr>
            <w:tcW w:w="1998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2160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72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0.83</w:t>
            </w:r>
          </w:p>
        </w:tc>
        <w:tc>
          <w:tcPr>
            <w:tcW w:w="1892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120.01</w:t>
            </w:r>
          </w:p>
        </w:tc>
        <w:tc>
          <w:tcPr>
            <w:tcW w:w="1893" w:type="dxa"/>
          </w:tcPr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0.0083</w:t>
            </w:r>
          </w:p>
        </w:tc>
      </w:tr>
    </w:tbl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Complete table (4mks)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Decimal places (tied to 3</w:t>
      </w:r>
      <w:r>
        <w:rPr>
          <w:rFonts w:ascii="Times New Roman" w:eastAsia="SimSun" w:hAnsi="Times New Roman" w:cs="Times New Roman"/>
          <w:vertAlign w:val="superscript"/>
        </w:rPr>
        <w:t>rd</w:t>
      </w:r>
      <w:r>
        <w:rPr>
          <w:rFonts w:ascii="Times New Roman" w:eastAsia="SimSun" w:hAnsi="Times New Roman" w:cs="Times New Roman"/>
        </w:rPr>
        <w:t xml:space="preserve"> and 5</w:t>
      </w:r>
      <w:r>
        <w:rPr>
          <w:rFonts w:ascii="Times New Roman" w:eastAsia="SimSun" w:hAnsi="Times New Roman" w:cs="Times New Roman"/>
          <w:vertAlign w:val="superscript"/>
        </w:rPr>
        <w:t>th</w:t>
      </w:r>
      <w:r>
        <w:rPr>
          <w:rFonts w:ascii="Times New Roman" w:eastAsia="SimSun" w:hAnsi="Times New Roman" w:cs="Times New Roman"/>
        </w:rPr>
        <w:t xml:space="preserve"> column) (1mk)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Accuracy (tied to row (i) to (</w:t>
      </w:r>
      <w:proofErr w:type="gramStart"/>
      <w:r>
        <w:rPr>
          <w:rFonts w:ascii="Times New Roman" w:eastAsia="SimSun" w:hAnsi="Times New Roman" w:cs="Times New Roman"/>
        </w:rPr>
        <w:t>iv</w:t>
      </w:r>
      <w:proofErr w:type="gramEnd"/>
      <w:r>
        <w:rPr>
          <w:rFonts w:ascii="Times New Roman" w:eastAsia="SimSun" w:hAnsi="Times New Roman" w:cs="Times New Roman"/>
        </w:rPr>
        <w:t xml:space="preserve">)  </w:t>
      </w:r>
      <w:r>
        <w:rPr>
          <w:rFonts w:ascii="Times New Roman" w:eastAsia="SimSun" w:hAnsi="Times New Roman" w:cs="Times New Roman"/>
        </w:rPr>
        <w:tab/>
        <w:t>(1mk)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Trend (gradual increase in time)     </w:t>
      </w:r>
      <w:r>
        <w:rPr>
          <w:rFonts w:ascii="Times New Roman" w:eastAsia="SimSun" w:hAnsi="Times New Roman" w:cs="Times New Roman"/>
        </w:rPr>
        <w:tab/>
        <w:t xml:space="preserve">(1 </w:t>
      </w:r>
      <w:proofErr w:type="spellStart"/>
      <w:proofErr w:type="gramStart"/>
      <w:r>
        <w:rPr>
          <w:rFonts w:ascii="Times New Roman" w:eastAsia="SimSun" w:hAnsi="Times New Roman" w:cs="Times New Roman"/>
        </w:rPr>
        <w:t>mk</w:t>
      </w:r>
      <w:proofErr w:type="spellEnd"/>
      <w:proofErr w:type="gramEnd"/>
      <w:r>
        <w:rPr>
          <w:rFonts w:ascii="Times New Roman" w:eastAsia="SimSun" w:hAnsi="Times New Roman" w:cs="Times New Roman"/>
        </w:rPr>
        <w:t>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Questions</w:t>
      </w:r>
    </w:p>
    <w:p w:rsidR="00D50E4F" w:rsidRDefault="00D47F71">
      <w:pPr>
        <w:pStyle w:val="ListParagraph"/>
        <w:numPr>
          <w:ilvl w:val="0"/>
          <w:numId w:val="34"/>
        </w:num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(i)  read from graph    (1mk)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Value of  </w:t>
      </w:r>
      <m:oMath>
        <m:f>
          <m:fPr>
            <m:ctrlPr>
              <w:rPr>
                <w:rFonts w:ascii="Cambria Math" w:eastAsia="SimSun" w:hAnsi="Cambria Math" w:cs="Times New Roman"/>
                <w:i/>
              </w:rPr>
            </m:ctrlPr>
          </m:fPr>
          <m:num>
            <m:r>
              <w:rPr>
                <w:rFonts w:ascii="Cambria Math" w:eastAsia="SimSun" w:hAnsi="Cambria Math" w:cs="Times New Roman"/>
              </w:rPr>
              <m:t>I</m:t>
            </m:r>
          </m:num>
          <m:den>
            <m:r>
              <w:rPr>
                <w:rFonts w:ascii="Cambria Math" w:eastAsia="SimSun" w:hAnsi="Cambria Math" w:cs="Times New Roman"/>
              </w:rPr>
              <m:t>t</m:t>
            </m:r>
          </m:den>
        </m:f>
      </m:oMath>
      <w:r>
        <w:rPr>
          <w:rFonts w:ascii="Times New Roman" w:eastAsia="SimSun" w:hAnsi="Times New Roman" w:cs="Times New Roman"/>
        </w:rPr>
        <w:t xml:space="preserve">                     (1mk)</w:t>
      </w:r>
    </w:p>
    <w:p w:rsidR="00D50E4F" w:rsidRDefault="00D47F71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Correct answer</w:t>
      </w:r>
      <w:r>
        <w:rPr>
          <w:rFonts w:ascii="Times New Roman" w:eastAsia="SimSun" w:hAnsi="Times New Roman" w:cs="Times New Roman"/>
        </w:rPr>
        <w:tab/>
        <w:t xml:space="preserve">      (½ Mk)</w:t>
      </w: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pStyle w:val="ListParagraph"/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p w:rsidR="00D50E4F" w:rsidRDefault="00D50E4F">
      <w:pPr>
        <w:tabs>
          <w:tab w:val="left" w:pos="2715"/>
          <w:tab w:val="center" w:pos="5445"/>
        </w:tabs>
        <w:spacing w:after="0"/>
        <w:jc w:val="both"/>
        <w:rPr>
          <w:rFonts w:ascii="Times New Roman" w:eastAsia="SimSu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4770"/>
        <w:gridCol w:w="4788"/>
      </w:tblGrid>
      <w:tr w:rsidR="00D50E4F"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ind w:left="237"/>
              <w:jc w:val="both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Observation </w:t>
            </w:r>
          </w:p>
        </w:tc>
        <w:tc>
          <w:tcPr>
            <w:tcW w:w="4788" w:type="dxa"/>
            <w:tcBorders>
              <w:top w:val="nil"/>
              <w:bottom w:val="single" w:sz="4" w:space="0" w:color="auto"/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inference</w:t>
            </w:r>
          </w:p>
        </w:tc>
      </w:tr>
      <w:tr w:rsidR="00D50E4F">
        <w:tc>
          <w:tcPr>
            <w:tcW w:w="828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 (a)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Colourless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liquid condenses at </w:t>
            </w:r>
            <w:proofErr w:type="spellStart"/>
            <w:r>
              <w:rPr>
                <w:rFonts w:ascii="Times New Roman" w:eastAsia="SimSun" w:hAnsi="Times New Roman" w:cs="Times New Roman"/>
              </w:rPr>
              <w:t>coller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parts of test tube</w:t>
            </w:r>
          </w:p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Gas evolved turns red litmus blue</w:t>
            </w:r>
          </w:p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A white residue remain 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Any 2 (1mk)</w:t>
            </w:r>
          </w:p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</w:tcPr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Hydrated salt</w:t>
            </w:r>
          </w:p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NH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</w:rPr>
              <w:t xml:space="preserve"> ions</w:t>
            </w:r>
          </w:p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  Any 2 correct ions award (1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</w:tr>
      <w:tr w:rsidR="00D50E4F">
        <w:tc>
          <w:tcPr>
            <w:tcW w:w="828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(b) i)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pStyle w:val="ListParagraph"/>
              <w:numPr>
                <w:ilvl w:val="0"/>
                <w:numId w:val="33"/>
              </w:num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Solid dissolves (½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) to form a </w:t>
            </w:r>
            <w:proofErr w:type="spellStart"/>
            <w:r>
              <w:rPr>
                <w:rFonts w:ascii="Times New Roman" w:eastAsia="SimSun" w:hAnsi="Times New Roman" w:cs="Times New Roman"/>
              </w:rPr>
              <w:t>colourless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  <w:p w:rsidR="00D50E4F" w:rsidRDefault="00D47F71">
            <w:pPr>
              <w:pStyle w:val="ListParagraph"/>
              <w:tabs>
                <w:tab w:val="left" w:pos="2715"/>
                <w:tab w:val="center" w:pos="5445"/>
              </w:tabs>
              <w:ind w:left="63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solution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Mg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>AI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3+</w:t>
            </w:r>
            <w:r>
              <w:rPr>
                <w:rFonts w:ascii="Times New Roman" w:eastAsia="SimSun" w:hAnsi="Times New Roman" w:cs="Times New Roman"/>
              </w:rPr>
              <w:t>,Zn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 xml:space="preserve"> Present </w:t>
            </w:r>
          </w:p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Any One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Or Cu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>, Fe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>, Fe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3+</w:t>
            </w:r>
            <w:r>
              <w:rPr>
                <w:rFonts w:ascii="Times New Roman" w:eastAsia="SimSun" w:hAnsi="Times New Roman" w:cs="Times New Roman"/>
              </w:rPr>
              <w:t xml:space="preserve"> absent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</w:tr>
      <w:tr w:rsidR="00D50E4F">
        <w:tc>
          <w:tcPr>
            <w:tcW w:w="828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(ii)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ind w:left="132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white precipitate is formed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CO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2-</w:t>
            </w:r>
            <w:r>
              <w:rPr>
                <w:rFonts w:ascii="Times New Roman" w:eastAsia="SimSun" w:hAnsi="Times New Roman" w:cs="Times New Roman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</w:rPr>
              <w:t>,SO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-2</w:t>
            </w:r>
            <w:r>
              <w:rPr>
                <w:rFonts w:ascii="Times New Roman" w:eastAsia="SimSun" w:hAnsi="Times New Roman" w:cs="Times New Roman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</w:rPr>
              <w:t>.Cl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-</w:t>
            </w:r>
            <w:r>
              <w:rPr>
                <w:rFonts w:ascii="Times New Roman" w:eastAsia="SimSun" w:hAnsi="Times New Roman" w:cs="Times New Roman"/>
              </w:rPr>
              <w:t>,SO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2-</w:t>
            </w:r>
            <w:r>
              <w:rPr>
                <w:rFonts w:ascii="Times New Roman" w:eastAsia="SimSun" w:hAnsi="Times New Roman" w:cs="Times New Roman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</w:rPr>
              <w:t xml:space="preserve"> present 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Any two ions award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Penalize the </w:t>
            </w:r>
            <w:proofErr w:type="gramStart"/>
            <w:r>
              <w:rPr>
                <w:rFonts w:ascii="Times New Roman" w:eastAsia="SimSun" w:hAnsi="Times New Roman" w:cs="Times New Roman"/>
              </w:rPr>
              <w:t>( ½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 for any contradictory ion.</w:t>
            </w:r>
          </w:p>
        </w:tc>
      </w:tr>
      <w:tr w:rsidR="00D50E4F">
        <w:tc>
          <w:tcPr>
            <w:tcW w:w="828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(iii)</w:t>
            </w:r>
          </w:p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70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ind w:left="87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A white precipitate form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SO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2-</w:t>
            </w:r>
            <w:r>
              <w:rPr>
                <w:rFonts w:ascii="Times New Roman" w:eastAsia="SimSun" w:hAnsi="Times New Roman" w:cs="Times New Roman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</w:rPr>
              <w:t xml:space="preserve"> ions confirmed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</w:tr>
      <w:tr w:rsidR="00D50E4F">
        <w:tc>
          <w:tcPr>
            <w:tcW w:w="828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ind w:left="630" w:hanging="720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(iv )</w:t>
            </w:r>
          </w:p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70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White precipitate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) dissolves in excess    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to form a </w:t>
            </w:r>
            <w:proofErr w:type="spellStart"/>
            <w:r>
              <w:rPr>
                <w:rFonts w:ascii="Times New Roman" w:eastAsia="SimSun" w:hAnsi="Times New Roman" w:cs="Times New Roman"/>
              </w:rPr>
              <w:t>colourless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solution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  <w:vertAlign w:val="superscript"/>
              </w:rPr>
            </w:pPr>
            <w:r>
              <w:rPr>
                <w:rFonts w:ascii="Times New Roman" w:eastAsia="SimSun" w:hAnsi="Times New Roman" w:cs="Times New Roman"/>
              </w:rPr>
              <w:t>Zn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>, Pb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 xml:space="preserve"> or AI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3+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Any 3 ions – (1mk)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2 ions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for any only one ion</w:t>
            </w:r>
          </w:p>
        </w:tc>
      </w:tr>
      <w:tr w:rsidR="00D50E4F">
        <w:tc>
          <w:tcPr>
            <w:tcW w:w="828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(v)    </w:t>
            </w:r>
          </w:p>
        </w:tc>
        <w:tc>
          <w:tcPr>
            <w:tcW w:w="4770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White precipitate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 in excess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Pb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>, AI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3+</w:t>
            </w:r>
            <w:r>
              <w:rPr>
                <w:rFonts w:ascii="Times New Roman" w:eastAsia="SimSun" w:hAnsi="Times New Roman" w:cs="Times New Roman"/>
              </w:rPr>
              <w:t xml:space="preserve"> present 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Both ions (1mk)</w:t>
            </w: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One ion ( 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</w:tr>
      <w:tr w:rsidR="00D50E4F">
        <w:tc>
          <w:tcPr>
            <w:tcW w:w="828" w:type="dxa"/>
            <w:tcBorders>
              <w:left w:val="nil"/>
            </w:tcBorders>
          </w:tcPr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(vi)</w:t>
            </w:r>
          </w:p>
        </w:tc>
        <w:tc>
          <w:tcPr>
            <w:tcW w:w="4770" w:type="dxa"/>
            <w:tcBorders>
              <w:left w:val="nil"/>
            </w:tcBorders>
          </w:tcPr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No white precipitate formed (1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  <w:p w:rsidR="00D50E4F" w:rsidRDefault="00D47F71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Pb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2+</w:t>
            </w:r>
            <w:r>
              <w:rPr>
                <w:rFonts w:ascii="Times New Roman" w:eastAsia="SimSun" w:hAnsi="Times New Roman" w:cs="Times New Roman"/>
              </w:rPr>
              <w:t xml:space="preserve"> absent or AI</w:t>
            </w:r>
            <w:r>
              <w:rPr>
                <w:rFonts w:ascii="Times New Roman" w:eastAsia="SimSun" w:hAnsi="Times New Roman" w:cs="Times New Roman"/>
                <w:vertAlign w:val="superscript"/>
              </w:rPr>
              <w:t>3+</w:t>
            </w:r>
            <w:r>
              <w:rPr>
                <w:rFonts w:ascii="Times New Roman" w:eastAsia="SimSun" w:hAnsi="Times New Roman" w:cs="Times New Roman"/>
              </w:rPr>
              <w:t xml:space="preserve"> present (½ </w:t>
            </w:r>
            <w:proofErr w:type="spellStart"/>
            <w:r>
              <w:rPr>
                <w:rFonts w:ascii="Times New Roman" w:eastAsia="SimSun" w:hAnsi="Times New Roman" w:cs="Times New Roman"/>
              </w:rPr>
              <w:t>mk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  <w:p w:rsidR="00D50E4F" w:rsidRDefault="00D50E4F">
            <w:pPr>
              <w:tabs>
                <w:tab w:val="left" w:pos="2715"/>
                <w:tab w:val="center" w:pos="5445"/>
              </w:tabs>
              <w:jc w:val="both"/>
              <w:rPr>
                <w:rFonts w:ascii="Times New Roman" w:eastAsia="SimSun" w:hAnsi="Times New Roman" w:cs="Times New Roman"/>
              </w:rPr>
            </w:pPr>
          </w:p>
        </w:tc>
      </w:tr>
    </w:tbl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4590"/>
        <w:gridCol w:w="4788"/>
      </w:tblGrid>
      <w:tr w:rsidR="00D50E4F">
        <w:tc>
          <w:tcPr>
            <w:tcW w:w="1008" w:type="dxa"/>
            <w:tcBorders>
              <w:top w:val="nil"/>
              <w:lef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0" w:type="dxa"/>
            <w:tcBorders>
              <w:top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Observation</w:t>
            </w:r>
          </w:p>
        </w:tc>
        <w:tc>
          <w:tcPr>
            <w:tcW w:w="4788" w:type="dxa"/>
            <w:tcBorders>
              <w:top w:val="nil"/>
              <w:righ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inference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(a)</w:t>
            </w:r>
          </w:p>
        </w:tc>
        <w:tc>
          <w:tcPr>
            <w:tcW w:w="4590" w:type="dxa"/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Dissolves form (½mk) a </w:t>
            </w:r>
            <w:proofErr w:type="spellStart"/>
            <w:r>
              <w:rPr>
                <w:rFonts w:ascii="Times New Roman" w:hAnsi="Times New Roman" w:cs="Times New Roman"/>
              </w:rPr>
              <w:t>colourless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homogenous solution (½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Polar substance ( 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(b) (i) </w:t>
            </w:r>
          </w:p>
        </w:tc>
        <w:tc>
          <w:tcPr>
            <w:tcW w:w="4590" w:type="dxa"/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 value 1 – 3 ( 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righ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Strong acid present ( 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(ii) </w:t>
            </w:r>
          </w:p>
        </w:tc>
        <w:tc>
          <w:tcPr>
            <w:tcW w:w="4590" w:type="dxa"/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Purple acidified</w:t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KMnO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decolorised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63040" cy="438911"/>
                  <wp:effectExtent l="0" t="0" r="3810" b="0"/>
                  <wp:docPr id="1028" name="Picture 1" descr="C:\Users\Ruiga Day\AppData\Local\Microsoft\Windows\Temporary Internet Files\Content.Word\IMG_20201125_165912_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3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–OH present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(iii)</w:t>
            </w:r>
          </w:p>
        </w:tc>
        <w:tc>
          <w:tcPr>
            <w:tcW w:w="4590" w:type="dxa"/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Bromine water </w:t>
            </w:r>
            <w:proofErr w:type="spellStart"/>
            <w:r>
              <w:rPr>
                <w:rFonts w:ascii="Times New Roman" w:hAnsi="Times New Roman" w:cs="Times New Roman"/>
              </w:rPr>
              <w:t>decolourised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1466850" cy="485775"/>
                  <wp:effectExtent l="0" t="0" r="0" b="9525"/>
                  <wp:docPr id="10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 –Oh. Present </w:t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three (1mk)</w:t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Two only (½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(iv)</w:t>
            </w:r>
          </w:p>
        </w:tc>
        <w:tc>
          <w:tcPr>
            <w:tcW w:w="4590" w:type="dxa"/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Effervescence ( 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076449" cy="552450"/>
                  <wp:effectExtent l="0" t="0" r="0" b="0"/>
                  <wp:docPr id="1030" name="Picture 4" descr="C:\Users\Ruiga Day\AppData\Local\Microsoft\Windows\Temporary Internet Files\Content.Word\IMG_20201125_170605_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49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</w:tr>
      <w:tr w:rsidR="00D50E4F">
        <w:tc>
          <w:tcPr>
            <w:tcW w:w="1008" w:type="dxa"/>
            <w:tcBorders>
              <w:lef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(v)</w:t>
            </w:r>
          </w:p>
        </w:tc>
        <w:tc>
          <w:tcPr>
            <w:tcW w:w="4590" w:type="dxa"/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Sweet smelling </w:t>
            </w: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Compound formed        (1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8" w:type="dxa"/>
            <w:tcBorders>
              <w:right w:val="nil"/>
            </w:tcBorders>
          </w:tcPr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371725" cy="495300"/>
                  <wp:effectExtent l="0" t="0" r="9525" b="0"/>
                  <wp:docPr id="1031" name="Picture 5" descr="C:\Users\Ruiga Day\AppData\Local\Microsoft\Windows\Temporary Internet Files\Content.Word\IMG_20201125_170958_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E4F" w:rsidRDefault="00D50E4F">
            <w:pPr>
              <w:jc w:val="both"/>
              <w:rPr>
                <w:rFonts w:ascii="Times New Roman" w:hAnsi="Times New Roman" w:cs="Times New Roman"/>
              </w:rPr>
            </w:pPr>
          </w:p>
          <w:p w:rsidR="00D50E4F" w:rsidRDefault="00D4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Present ( ½ </w:t>
            </w:r>
            <w:proofErr w:type="spellStart"/>
            <w:r>
              <w:rPr>
                <w:rFonts w:ascii="Times New Roman" w:hAnsi="Times New Roman" w:cs="Times New Roman"/>
              </w:rPr>
              <w:t>mk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spacing w:after="0"/>
        <w:jc w:val="both"/>
        <w:rPr>
          <w:noProof/>
        </w:rPr>
      </w:pPr>
    </w:p>
    <w:p w:rsidR="00D50E4F" w:rsidRDefault="00D47F7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noProof/>
          <w:lang w:val="en-GB" w:eastAsia="en-GB"/>
        </w:rPr>
        <w:drawing>
          <wp:inline distT="0" distB="0" distL="0" distR="0">
            <wp:extent cx="6457950" cy="7733512"/>
            <wp:effectExtent l="0" t="0" r="0" b="1270"/>
            <wp:docPr id="1032" name="Picture 6" descr="C:\Users\Ruiga Day\AppData\Local\Microsoft\Windows\Temporary Internet Files\Content.Word\IMG_20201125_171501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77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spacing w:after="0"/>
        <w:jc w:val="both"/>
        <w:rPr>
          <w:rFonts w:ascii="Times New Roman" w:hAnsi="Times New Roman" w:cs="Times New Roman"/>
          <w:b/>
        </w:rPr>
      </w:pPr>
    </w:p>
    <w:p w:rsidR="00D50E4F" w:rsidRDefault="00D50E4F">
      <w:pPr>
        <w:tabs>
          <w:tab w:val="left" w:pos="4215"/>
        </w:tabs>
        <w:spacing w:after="0"/>
        <w:jc w:val="both"/>
        <w:rPr>
          <w:rFonts w:ascii="Times New Roman" w:hAnsi="Times New Roman" w:cs="Times New Roman"/>
          <w:b/>
        </w:rPr>
      </w:pPr>
    </w:p>
    <w:sectPr w:rsidR="00D50E4F">
      <w:footerReference w:type="default" r:id="rId14"/>
      <w:pgSz w:w="12240" w:h="15840"/>
      <w:pgMar w:top="540" w:right="630" w:bottom="9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36A" w:rsidRDefault="0083236A">
      <w:pPr>
        <w:spacing w:after="0" w:line="240" w:lineRule="auto"/>
      </w:pPr>
      <w:r>
        <w:separator/>
      </w:r>
    </w:p>
  </w:endnote>
  <w:endnote w:type="continuationSeparator" w:id="0">
    <w:p w:rsidR="0083236A" w:rsidRDefault="0083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F" w:rsidRDefault="00D47F71">
    <w:pPr>
      <w:pStyle w:val="Footer"/>
    </w:pPr>
    <w:r>
      <w:rPr>
        <w:sz w:val="16"/>
      </w:rPr>
      <w:tab/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B0ED0">
      <w:rPr>
        <w:noProof/>
      </w:rPr>
      <w:t>1</w:t>
    </w:r>
    <w:r>
      <w:rPr>
        <w:noProof/>
      </w:rPr>
      <w:fldChar w:fldCharType="end"/>
    </w:r>
  </w:p>
  <w:p w:rsidR="00D50E4F" w:rsidRDefault="00D50E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36A" w:rsidRDefault="0083236A">
      <w:pPr>
        <w:spacing w:after="0" w:line="240" w:lineRule="auto"/>
      </w:pPr>
      <w:r>
        <w:separator/>
      </w:r>
    </w:p>
  </w:footnote>
  <w:footnote w:type="continuationSeparator" w:id="0">
    <w:p w:rsidR="0083236A" w:rsidRDefault="0083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CC0E8D2"/>
    <w:lvl w:ilvl="0" w:tplc="7ED6570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D2693CA"/>
    <w:lvl w:ilvl="0" w:tplc="6D060550">
      <w:start w:val="3"/>
      <w:numFmt w:val="bullet"/>
      <w:lvlText w:val="-"/>
      <w:lvlJc w:val="left"/>
      <w:pPr>
        <w:ind w:left="63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B7081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1E88AA22"/>
    <w:lvl w:ilvl="0" w:tplc="6DCA4E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D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CE9CEF6C"/>
    <w:lvl w:ilvl="0" w:tplc="B5F2BCC2">
      <w:start w:val="3"/>
      <w:numFmt w:val="bullet"/>
      <w:lvlText w:val="-"/>
      <w:lvlJc w:val="left"/>
      <w:pPr>
        <w:ind w:left="108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784630A"/>
    <w:lvl w:ilvl="0" w:tplc="0B681334">
      <w:start w:val="2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0000001B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D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0000001F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981643"/>
    <w:multiLevelType w:val="hybridMultilevel"/>
    <w:tmpl w:val="37A6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9"/>
  </w:num>
  <w:num w:numId="4">
    <w:abstractNumId w:val="4"/>
  </w:num>
  <w:num w:numId="5">
    <w:abstractNumId w:val="14"/>
  </w:num>
  <w:num w:numId="6">
    <w:abstractNumId w:val="8"/>
  </w:num>
  <w:num w:numId="7">
    <w:abstractNumId w:val="27"/>
  </w:num>
  <w:num w:numId="8">
    <w:abstractNumId w:val="24"/>
  </w:num>
  <w:num w:numId="9">
    <w:abstractNumId w:val="11"/>
  </w:num>
  <w:num w:numId="10">
    <w:abstractNumId w:val="25"/>
  </w:num>
  <w:num w:numId="11">
    <w:abstractNumId w:val="6"/>
  </w:num>
  <w:num w:numId="12">
    <w:abstractNumId w:val="30"/>
  </w:num>
  <w:num w:numId="13">
    <w:abstractNumId w:val="20"/>
  </w:num>
  <w:num w:numId="14">
    <w:abstractNumId w:val="5"/>
  </w:num>
  <w:num w:numId="15">
    <w:abstractNumId w:val="3"/>
  </w:num>
  <w:num w:numId="16">
    <w:abstractNumId w:val="31"/>
  </w:num>
  <w:num w:numId="17">
    <w:abstractNumId w:val="15"/>
  </w:num>
  <w:num w:numId="18">
    <w:abstractNumId w:val="26"/>
  </w:num>
  <w:num w:numId="19">
    <w:abstractNumId w:val="12"/>
  </w:num>
  <w:num w:numId="20">
    <w:abstractNumId w:val="9"/>
  </w:num>
  <w:num w:numId="21">
    <w:abstractNumId w:val="32"/>
  </w:num>
  <w:num w:numId="22">
    <w:abstractNumId w:val="28"/>
  </w:num>
  <w:num w:numId="23">
    <w:abstractNumId w:val="17"/>
  </w:num>
  <w:num w:numId="24">
    <w:abstractNumId w:val="22"/>
  </w:num>
  <w:num w:numId="25">
    <w:abstractNumId w:val="19"/>
  </w:num>
  <w:num w:numId="26">
    <w:abstractNumId w:val="21"/>
  </w:num>
  <w:num w:numId="27">
    <w:abstractNumId w:val="7"/>
  </w:num>
  <w:num w:numId="28">
    <w:abstractNumId w:val="23"/>
  </w:num>
  <w:num w:numId="29">
    <w:abstractNumId w:val="33"/>
  </w:num>
  <w:num w:numId="30">
    <w:abstractNumId w:val="18"/>
  </w:num>
  <w:num w:numId="31">
    <w:abstractNumId w:val="13"/>
  </w:num>
  <w:num w:numId="32">
    <w:abstractNumId w:val="2"/>
  </w:num>
  <w:num w:numId="33">
    <w:abstractNumId w:val="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4F"/>
    <w:rsid w:val="007A66B4"/>
    <w:rsid w:val="0083236A"/>
    <w:rsid w:val="008B0ED0"/>
    <w:rsid w:val="00D47F71"/>
    <w:rsid w:val="00D5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1027"/>
        <o:r id="V:Rule2" type="connector" idref="#_x0000_m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30</cp:revision>
  <cp:lastPrinted>2020-11-06T09:46:00Z</cp:lastPrinted>
  <dcterms:created xsi:type="dcterms:W3CDTF">2020-12-02T09:05:00Z</dcterms:created>
  <dcterms:modified xsi:type="dcterms:W3CDTF">2021-01-10T07:38:00Z</dcterms:modified>
</cp:coreProperties>
</file>